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 ContentType="application/msword"/>
  <Default Extension="xlsx" ContentType="application/vnd.openxmlformats-officedocument.spreadsheetml.sheet"/>
  <Default Extension="jpg" ContentType="image/jpeg"/>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docProps/app.xml" ContentType="application/vnd.openxmlformats-officedocument.extended-properties+xml"/>
  <Override PartName="/customXml/itemProps2.xml" ContentType="application/vnd.openxmlformats-officedocument.customXmlProperties+xml"/>
  <Override PartName="/docProps/core.xml" ContentType="application/vnd.openxmlformats-package.core-properties+xml"/>
  <Override PartName="/customXml/itemProps1.xml" ContentType="application/vnd.openxmlformats-officedocument.customXmlProperties+xml"/>
  <Override PartName="/docProps/custom.xml" ContentType="application/vnd.openxmlformats-officedocument.custom-properties+xml"/>
  <Override PartName="/word/webSettings.xml" ContentType="application/vnd.openxmlformats-officedocument.wordprocessingml.webSetting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fontTable.xml" ContentType="application/vnd.openxmlformats-officedocument.wordprocessingml.fontTable+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FE0DCB" w14:textId="32A355E8" w:rsidR="00AA5FEA" w:rsidRPr="0032775A" w:rsidRDefault="00910271" w:rsidP="00AA5FEA">
      <w:pPr>
        <w:pStyle w:val="Title2"/>
        <w:rPr>
          <w:sz w:val="36"/>
          <w:szCs w:val="36"/>
        </w:rPr>
      </w:pPr>
      <w:bookmarkStart w:id="0" w:name="_Toc205632711"/>
      <w:r>
        <w:rPr>
          <w:sz w:val="36"/>
          <w:szCs w:val="36"/>
        </w:rPr>
        <w:t>CGS</w:t>
      </w:r>
      <w:r w:rsidR="00E2618A">
        <w:rPr>
          <w:sz w:val="36"/>
          <w:szCs w:val="36"/>
        </w:rPr>
        <w:t xml:space="preserve"> </w:t>
      </w:r>
      <w:r w:rsidR="00AA5FEA" w:rsidRPr="0032775A">
        <w:rPr>
          <w:sz w:val="36"/>
          <w:szCs w:val="36"/>
        </w:rPr>
        <w:t>System Design Document</w:t>
      </w:r>
    </w:p>
    <w:p w14:paraId="76FE0DCC" w14:textId="77777777" w:rsidR="00FA1BF4" w:rsidRPr="00FA1BF4" w:rsidRDefault="00FA1BF4" w:rsidP="00FA1BF4">
      <w:pPr>
        <w:pStyle w:val="Title"/>
      </w:pPr>
    </w:p>
    <w:p w14:paraId="76FE0DCD" w14:textId="77777777" w:rsidR="004F3A80" w:rsidRDefault="00B859DB" w:rsidP="004F3A80">
      <w:pPr>
        <w:pStyle w:val="CoverTitleInstructions"/>
      </w:pPr>
      <w:r>
        <w:rPr>
          <w:noProof/>
        </w:rPr>
        <w:drawing>
          <wp:inline distT="0" distB="0" distL="0" distR="0" wp14:anchorId="76FE1900" wp14:editId="76FE1901">
            <wp:extent cx="2171700" cy="2171700"/>
            <wp:effectExtent l="0" t="0" r="0" b="0"/>
            <wp:docPr id="1" name="Picture 1"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6FE0DCE" w14:textId="77777777" w:rsidR="006640DF" w:rsidRDefault="006640DF" w:rsidP="005221A8">
      <w:pPr>
        <w:pStyle w:val="Title"/>
      </w:pPr>
    </w:p>
    <w:p w14:paraId="76FE0DCF" w14:textId="77777777" w:rsidR="00B451C0" w:rsidRDefault="00B451C0" w:rsidP="00B451C0">
      <w:pPr>
        <w:pStyle w:val="Title"/>
      </w:pPr>
      <w:r>
        <w:t>Department of Veterans Affairs</w:t>
      </w:r>
    </w:p>
    <w:p w14:paraId="76FE0DD0" w14:textId="0BA6D230" w:rsidR="00B451C0" w:rsidRPr="00F7216E" w:rsidRDefault="00092582" w:rsidP="00B451C0">
      <w:pPr>
        <w:pStyle w:val="Title2"/>
      </w:pPr>
      <w:r>
        <w:t xml:space="preserve">February </w:t>
      </w:r>
      <w:r w:rsidR="00D06C71">
        <w:t>2</w:t>
      </w:r>
      <w:r w:rsidR="005703B0">
        <w:t>7</w:t>
      </w:r>
      <w:r>
        <w:t>, 2017</w:t>
      </w:r>
    </w:p>
    <w:p w14:paraId="76FE0DD1" w14:textId="61A87FCA" w:rsidR="00B451C0" w:rsidRDefault="00B451C0" w:rsidP="00B451C0">
      <w:pPr>
        <w:pStyle w:val="Title2"/>
      </w:pPr>
      <w:r>
        <w:t>Version 2.</w:t>
      </w:r>
      <w:r w:rsidR="00D06C71">
        <w:t>5</w:t>
      </w:r>
    </w:p>
    <w:p w14:paraId="76FE0DD2" w14:textId="77777777" w:rsidR="004F3A80" w:rsidRDefault="004F3A80" w:rsidP="004F3A80">
      <w:pPr>
        <w:pStyle w:val="Title2"/>
      </w:pPr>
    </w:p>
    <w:p w14:paraId="76FE0DD3" w14:textId="77777777" w:rsidR="00B451C0" w:rsidRDefault="00B451C0">
      <w:pPr>
        <w:rPr>
          <w:rFonts w:ascii="Arial" w:hAnsi="Arial" w:cs="Arial"/>
          <w:b/>
          <w:bCs/>
          <w:sz w:val="28"/>
          <w:szCs w:val="32"/>
        </w:rPr>
      </w:pPr>
      <w:r>
        <w:br w:type="page"/>
      </w:r>
    </w:p>
    <w:p w14:paraId="76FE0DD4" w14:textId="77777777" w:rsidR="00AD4E85" w:rsidRPr="00AD4E85" w:rsidRDefault="00922D53" w:rsidP="00922D53">
      <w:pPr>
        <w:pStyle w:val="Title2"/>
      </w:pPr>
      <w:r>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Description w:val="Revision History, including date of revision, version number, description of changes, and author of changes."/>
      </w:tblPr>
      <w:tblGrid>
        <w:gridCol w:w="1998"/>
        <w:gridCol w:w="1080"/>
        <w:gridCol w:w="4160"/>
        <w:gridCol w:w="2338"/>
      </w:tblGrid>
      <w:tr w:rsidR="00B451C0" w:rsidRPr="005068FD" w14:paraId="76FE0DD9" w14:textId="77777777" w:rsidTr="0070570D">
        <w:trPr>
          <w:cantSplit/>
          <w:trHeight w:val="440"/>
          <w:tblHeader/>
        </w:trPr>
        <w:tc>
          <w:tcPr>
            <w:tcW w:w="1043" w:type="pct"/>
            <w:shd w:val="clear" w:color="auto" w:fill="F2F2F2"/>
          </w:tcPr>
          <w:p w14:paraId="76FE0DD5" w14:textId="77777777" w:rsidR="00B451C0" w:rsidRPr="005068FD" w:rsidRDefault="00B451C0" w:rsidP="00B451C0">
            <w:pPr>
              <w:pStyle w:val="TableHeading"/>
            </w:pPr>
            <w:bookmarkStart w:id="1" w:name="ColumnTitle_01"/>
            <w:bookmarkEnd w:id="1"/>
            <w:r w:rsidRPr="005068FD">
              <w:t>Date</w:t>
            </w:r>
          </w:p>
        </w:tc>
        <w:tc>
          <w:tcPr>
            <w:tcW w:w="564" w:type="pct"/>
            <w:shd w:val="clear" w:color="auto" w:fill="F2F2F2"/>
          </w:tcPr>
          <w:p w14:paraId="76FE0DD6" w14:textId="77777777" w:rsidR="00B451C0" w:rsidRPr="005068FD" w:rsidRDefault="00B451C0" w:rsidP="00B451C0">
            <w:pPr>
              <w:pStyle w:val="TableHeading"/>
              <w:jc w:val="center"/>
            </w:pPr>
            <w:r w:rsidRPr="005068FD">
              <w:t>Version</w:t>
            </w:r>
          </w:p>
        </w:tc>
        <w:tc>
          <w:tcPr>
            <w:tcW w:w="2172" w:type="pct"/>
            <w:shd w:val="clear" w:color="auto" w:fill="F2F2F2"/>
          </w:tcPr>
          <w:p w14:paraId="76FE0DD7" w14:textId="77777777" w:rsidR="00B451C0" w:rsidRPr="005068FD" w:rsidRDefault="00B451C0" w:rsidP="00B451C0">
            <w:pPr>
              <w:pStyle w:val="TableHeading"/>
            </w:pPr>
            <w:r w:rsidRPr="005068FD">
              <w:t>Description</w:t>
            </w:r>
          </w:p>
        </w:tc>
        <w:tc>
          <w:tcPr>
            <w:tcW w:w="1221" w:type="pct"/>
            <w:shd w:val="clear" w:color="auto" w:fill="F2F2F2"/>
          </w:tcPr>
          <w:p w14:paraId="76FE0DD8" w14:textId="77777777" w:rsidR="00B451C0" w:rsidRPr="005068FD" w:rsidRDefault="00B451C0" w:rsidP="00B451C0">
            <w:pPr>
              <w:pStyle w:val="TableHeading"/>
            </w:pPr>
            <w:r w:rsidRPr="005068FD">
              <w:t>Author</w:t>
            </w:r>
          </w:p>
        </w:tc>
      </w:tr>
      <w:tr w:rsidR="00D06C71" w14:paraId="4690877A" w14:textId="77777777" w:rsidTr="0066262C">
        <w:trPr>
          <w:cantSplit/>
        </w:trPr>
        <w:tc>
          <w:tcPr>
            <w:tcW w:w="1043" w:type="pct"/>
          </w:tcPr>
          <w:p w14:paraId="5E5C749A" w14:textId="31AA20DF" w:rsidR="00D06C71" w:rsidRDefault="00D06C71" w:rsidP="0070570D">
            <w:pPr>
              <w:pStyle w:val="TableText"/>
            </w:pPr>
            <w:r>
              <w:t>02/27/2017</w:t>
            </w:r>
          </w:p>
        </w:tc>
        <w:tc>
          <w:tcPr>
            <w:tcW w:w="564" w:type="pct"/>
          </w:tcPr>
          <w:p w14:paraId="1BF215D5" w14:textId="66BBE4C6" w:rsidR="00D06C71" w:rsidRDefault="00D06C71" w:rsidP="0070570D">
            <w:pPr>
              <w:pStyle w:val="TableText"/>
              <w:jc w:val="center"/>
            </w:pPr>
            <w:r>
              <w:t>2.5</w:t>
            </w:r>
          </w:p>
        </w:tc>
        <w:tc>
          <w:tcPr>
            <w:tcW w:w="2172" w:type="pct"/>
          </w:tcPr>
          <w:p w14:paraId="5603AEBA" w14:textId="77777777" w:rsidR="00D06C71" w:rsidRDefault="00D06C71" w:rsidP="00BF2FDA">
            <w:pPr>
              <w:pStyle w:val="TableText"/>
            </w:pPr>
            <w:r>
              <w:t>Sprint 22 Release</w:t>
            </w:r>
          </w:p>
          <w:p w14:paraId="313C56B6" w14:textId="64ABFF2B" w:rsidR="00D06C71" w:rsidRPr="007657BC" w:rsidRDefault="00D06C71" w:rsidP="00D06C71">
            <w:pPr>
              <w:pStyle w:val="TableText"/>
              <w:ind w:left="72"/>
            </w:pPr>
            <w:r>
              <w:t>Added sample payloads for Future Discharge Plan for both publisher and subscribers in Appendix B – BENS Notification Events.</w:t>
            </w:r>
          </w:p>
        </w:tc>
        <w:tc>
          <w:tcPr>
            <w:tcW w:w="1221" w:type="pct"/>
          </w:tcPr>
          <w:p w14:paraId="72D73EC9" w14:textId="49AFC426" w:rsidR="00D06C71" w:rsidRPr="007657BC" w:rsidRDefault="00D06C71" w:rsidP="0066262C">
            <w:pPr>
              <w:pStyle w:val="TableText"/>
            </w:pPr>
            <w:r>
              <w:t>VRM/TI</w:t>
            </w:r>
          </w:p>
        </w:tc>
      </w:tr>
      <w:tr w:rsidR="0070570D" w14:paraId="6A357150" w14:textId="77777777" w:rsidTr="0066262C">
        <w:trPr>
          <w:cantSplit/>
        </w:trPr>
        <w:tc>
          <w:tcPr>
            <w:tcW w:w="1043" w:type="pct"/>
          </w:tcPr>
          <w:p w14:paraId="7CD5DE36" w14:textId="22E13AD3" w:rsidR="0070570D" w:rsidRDefault="0070570D" w:rsidP="0070570D">
            <w:pPr>
              <w:pStyle w:val="TableText"/>
            </w:pPr>
            <w:r>
              <w:t>02/17/2017</w:t>
            </w:r>
          </w:p>
        </w:tc>
        <w:tc>
          <w:tcPr>
            <w:tcW w:w="564" w:type="pct"/>
          </w:tcPr>
          <w:p w14:paraId="33BAB91A" w14:textId="7F873194" w:rsidR="0070570D" w:rsidRDefault="0070570D" w:rsidP="0070570D">
            <w:pPr>
              <w:pStyle w:val="TableText"/>
              <w:jc w:val="center"/>
            </w:pPr>
            <w:r>
              <w:t>2.4</w:t>
            </w:r>
          </w:p>
        </w:tc>
        <w:tc>
          <w:tcPr>
            <w:tcW w:w="2172" w:type="pct"/>
          </w:tcPr>
          <w:p w14:paraId="18313386" w14:textId="31134D4B" w:rsidR="00BF2FDA" w:rsidRPr="007657BC" w:rsidRDefault="00BF2FDA" w:rsidP="00BF2FDA">
            <w:pPr>
              <w:pStyle w:val="TableText"/>
            </w:pPr>
            <w:r w:rsidRPr="007657BC">
              <w:t>Sprint 21 Release</w:t>
            </w:r>
          </w:p>
          <w:p w14:paraId="02566CB2" w14:textId="41126CC5" w:rsidR="0070570D" w:rsidRPr="007657BC" w:rsidRDefault="009B6811" w:rsidP="0070570D">
            <w:pPr>
              <w:pStyle w:val="TableText"/>
            </w:pPr>
            <w:r>
              <w:t xml:space="preserve">- </w:t>
            </w:r>
            <w:r w:rsidR="0070570D" w:rsidRPr="007657BC">
              <w:t>Made the following changes required by the ADR review:</w:t>
            </w:r>
          </w:p>
          <w:p w14:paraId="0F7E88BB" w14:textId="7B2C954A" w:rsidR="0070570D" w:rsidRPr="007657BC" w:rsidRDefault="0070570D" w:rsidP="00D97320">
            <w:pPr>
              <w:pStyle w:val="TableText"/>
              <w:numPr>
                <w:ilvl w:val="0"/>
                <w:numId w:val="55"/>
              </w:numPr>
              <w:ind w:left="432"/>
            </w:pPr>
            <w:r w:rsidRPr="007657BC">
              <w:t xml:space="preserve">Modified section </w:t>
            </w:r>
            <w:r w:rsidR="001C1494" w:rsidRPr="007657BC">
              <w:fldChar w:fldCharType="begin"/>
            </w:r>
            <w:r w:rsidR="001C1494" w:rsidRPr="007657BC">
              <w:instrText xml:space="preserve"> REF _Ref474326010 \r \h </w:instrText>
            </w:r>
            <w:r w:rsidR="007657BC">
              <w:instrText xml:space="preserve"> \* MERGEFORMAT </w:instrText>
            </w:r>
            <w:r w:rsidR="001C1494" w:rsidRPr="007657BC">
              <w:fldChar w:fldCharType="separate"/>
            </w:r>
            <w:r w:rsidR="00421A33">
              <w:t>3.4.1</w:t>
            </w:r>
            <w:r w:rsidR="001C1494" w:rsidRPr="007657BC">
              <w:fldChar w:fldCharType="end"/>
            </w:r>
            <w:r w:rsidR="001C1494" w:rsidRPr="007657BC">
              <w:t xml:space="preserve"> </w:t>
            </w:r>
            <w:r w:rsidR="001C1494" w:rsidRPr="007657BC">
              <w:fldChar w:fldCharType="begin"/>
            </w:r>
            <w:r w:rsidR="001C1494" w:rsidRPr="007657BC">
              <w:instrText xml:space="preserve"> REF _Ref474326021 \h </w:instrText>
            </w:r>
            <w:r w:rsidR="007657BC">
              <w:instrText xml:space="preserve"> \* MERGEFORMAT </w:instrText>
            </w:r>
            <w:r w:rsidR="001C1494" w:rsidRPr="007657BC">
              <w:fldChar w:fldCharType="separate"/>
            </w:r>
            <w:r w:rsidR="00421A33">
              <w:t>System Criticality and High Availability</w:t>
            </w:r>
            <w:r w:rsidR="001C1494" w:rsidRPr="007657BC">
              <w:fldChar w:fldCharType="end"/>
            </w:r>
            <w:r w:rsidR="001C1494" w:rsidRPr="007657BC">
              <w:t xml:space="preserve"> </w:t>
            </w:r>
            <w:r w:rsidRPr="007657BC">
              <w:t>changing the</w:t>
            </w:r>
            <w:r w:rsidR="000206C1">
              <w:t xml:space="preserve"> Services Availability of 99.9%.</w:t>
            </w:r>
          </w:p>
          <w:p w14:paraId="264958B1" w14:textId="4ACF8B36" w:rsidR="0070570D" w:rsidRPr="007657BC" w:rsidRDefault="0070570D" w:rsidP="00D97320">
            <w:pPr>
              <w:pStyle w:val="TableText"/>
              <w:numPr>
                <w:ilvl w:val="0"/>
                <w:numId w:val="55"/>
              </w:numPr>
              <w:ind w:left="432"/>
            </w:pPr>
            <w:r w:rsidRPr="007657BC">
              <w:t xml:space="preserve">Modified Appendix A’s section </w:t>
            </w:r>
            <w:r w:rsidRPr="007657BC">
              <w:fldChar w:fldCharType="begin"/>
            </w:r>
            <w:r w:rsidRPr="007657BC">
              <w:instrText xml:space="preserve"> REF _Ref474325598 \r \h </w:instrText>
            </w:r>
            <w:r w:rsidR="007657BC">
              <w:instrText xml:space="preserve"> \* MERGEFORMAT </w:instrText>
            </w:r>
            <w:r w:rsidRPr="007657BC">
              <w:fldChar w:fldCharType="separate"/>
            </w:r>
            <w:r w:rsidR="00421A33">
              <w:t>2.5.1</w:t>
            </w:r>
            <w:r w:rsidRPr="007657BC">
              <w:fldChar w:fldCharType="end"/>
            </w:r>
            <w:r w:rsidRPr="007657BC">
              <w:t xml:space="preserve"> </w:t>
            </w:r>
            <w:r w:rsidRPr="007657BC">
              <w:fldChar w:fldCharType="begin"/>
            </w:r>
            <w:r w:rsidRPr="007657BC">
              <w:instrText xml:space="preserve"> REF _Ref474325606 \h </w:instrText>
            </w:r>
            <w:r w:rsidR="007657BC">
              <w:instrText xml:space="preserve"> \* MERGEFORMAT </w:instrText>
            </w:r>
            <w:r w:rsidRPr="007657BC">
              <w:fldChar w:fldCharType="separate"/>
            </w:r>
            <w:r w:rsidR="00421A33">
              <w:t>Overview of Significant Functional Requirement</w:t>
            </w:r>
            <w:r w:rsidRPr="007657BC">
              <w:fldChar w:fldCharType="end"/>
            </w:r>
            <w:r w:rsidRPr="007657BC">
              <w:t xml:space="preserve"> to contain a reference to the linked EO_Service_Catalog.pdf document.</w:t>
            </w:r>
          </w:p>
          <w:p w14:paraId="5878BEE8" w14:textId="70E41DBF" w:rsidR="007B48D6" w:rsidRPr="007657BC" w:rsidRDefault="007B48D6" w:rsidP="00D97320">
            <w:pPr>
              <w:pStyle w:val="TableText"/>
              <w:numPr>
                <w:ilvl w:val="0"/>
                <w:numId w:val="55"/>
              </w:numPr>
              <w:ind w:left="432"/>
            </w:pPr>
            <w:r w:rsidRPr="007657BC">
              <w:t xml:space="preserve">Added </w:t>
            </w:r>
            <w:r w:rsidR="00341268" w:rsidRPr="007657BC">
              <w:rPr>
                <w:sz w:val="24"/>
                <w:szCs w:val="24"/>
              </w:rPr>
              <w:t>CDI</w:t>
            </w:r>
            <w:r w:rsidR="00365562" w:rsidRPr="007657BC">
              <w:rPr>
                <w:sz w:val="24"/>
                <w:szCs w:val="24"/>
              </w:rPr>
              <w:t xml:space="preserve"> Requirements Specification Document</w:t>
            </w:r>
            <w:r w:rsidR="00365562" w:rsidRPr="007657BC">
              <w:t xml:space="preserve"> </w:t>
            </w:r>
            <w:r w:rsidRPr="007657BC">
              <w:t xml:space="preserve">to section </w:t>
            </w:r>
            <w:r w:rsidR="000B6EFD" w:rsidRPr="007657BC">
              <w:fldChar w:fldCharType="begin"/>
            </w:r>
            <w:r w:rsidR="000B6EFD" w:rsidRPr="007657BC">
              <w:instrText xml:space="preserve"> REF _Ref474835270 \r \h </w:instrText>
            </w:r>
            <w:r w:rsidR="007657BC">
              <w:instrText xml:space="preserve"> \* MERGEFORMAT </w:instrText>
            </w:r>
            <w:r w:rsidR="000B6EFD" w:rsidRPr="007657BC">
              <w:fldChar w:fldCharType="separate"/>
            </w:r>
            <w:r w:rsidR="00421A33">
              <w:t>1.7</w:t>
            </w:r>
            <w:r w:rsidR="000B6EFD" w:rsidRPr="007657BC">
              <w:fldChar w:fldCharType="end"/>
            </w:r>
            <w:r w:rsidR="000B6EFD" w:rsidRPr="007657BC">
              <w:t xml:space="preserve"> </w:t>
            </w:r>
            <w:r w:rsidR="000B6EFD" w:rsidRPr="007657BC">
              <w:fldChar w:fldCharType="begin"/>
            </w:r>
            <w:r w:rsidR="000B6EFD" w:rsidRPr="007657BC">
              <w:instrText xml:space="preserve"> REF _Ref474835277 \h </w:instrText>
            </w:r>
            <w:r w:rsidR="007657BC">
              <w:instrText xml:space="preserve"> \* MERGEFORMAT </w:instrText>
            </w:r>
            <w:r w:rsidR="000B6EFD" w:rsidRPr="007657BC">
              <w:fldChar w:fldCharType="separate"/>
            </w:r>
            <w:r w:rsidR="00421A33">
              <w:t>References</w:t>
            </w:r>
            <w:r w:rsidR="000B6EFD" w:rsidRPr="007657BC">
              <w:fldChar w:fldCharType="end"/>
            </w:r>
            <w:r w:rsidR="000B6EFD" w:rsidRPr="007657BC">
              <w:t xml:space="preserve"> in </w:t>
            </w:r>
            <w:r w:rsidR="000B6EFD" w:rsidRPr="007657BC">
              <w:fldChar w:fldCharType="begin"/>
            </w:r>
            <w:r w:rsidR="000B6EFD" w:rsidRPr="007657BC">
              <w:instrText xml:space="preserve"> REF _Ref474835318 \h </w:instrText>
            </w:r>
            <w:r w:rsidR="007657BC">
              <w:instrText xml:space="preserve"> \* MERGEFORMAT </w:instrText>
            </w:r>
            <w:r w:rsidR="000B6EFD" w:rsidRPr="007657BC">
              <w:fldChar w:fldCharType="separate"/>
            </w:r>
            <w:r w:rsidR="00421A33">
              <w:t>Appendix A – Enterprise Military Information Service (eMIS)</w:t>
            </w:r>
            <w:r w:rsidR="000B6EFD" w:rsidRPr="007657BC">
              <w:fldChar w:fldCharType="end"/>
            </w:r>
          </w:p>
          <w:p w14:paraId="642CB28E" w14:textId="51C28FAE" w:rsidR="00341268" w:rsidRPr="007657BC" w:rsidRDefault="00341268" w:rsidP="00D97320">
            <w:pPr>
              <w:pStyle w:val="TableText"/>
              <w:numPr>
                <w:ilvl w:val="0"/>
                <w:numId w:val="55"/>
              </w:numPr>
              <w:ind w:left="432"/>
            </w:pPr>
            <w:r w:rsidRPr="007657BC">
              <w:t xml:space="preserve">Added </w:t>
            </w:r>
            <w:r w:rsidRPr="007657BC">
              <w:rPr>
                <w:sz w:val="24"/>
                <w:szCs w:val="24"/>
              </w:rPr>
              <w:t>CDI Requirements Specification Document</w:t>
            </w:r>
            <w:r w:rsidRPr="007657BC">
              <w:t xml:space="preserve"> to section </w:t>
            </w:r>
            <w:r w:rsidRPr="007657BC">
              <w:fldChar w:fldCharType="begin"/>
            </w:r>
            <w:r w:rsidRPr="007657BC">
              <w:instrText xml:space="preserve"> REF _Ref474836241 \r \h </w:instrText>
            </w:r>
            <w:r w:rsidR="007657BC">
              <w:instrText xml:space="preserve"> \* MERGEFORMAT </w:instrText>
            </w:r>
            <w:r w:rsidRPr="007657BC">
              <w:fldChar w:fldCharType="separate"/>
            </w:r>
            <w:r w:rsidR="00421A33">
              <w:t>3.4.1</w:t>
            </w:r>
            <w:r w:rsidRPr="007657BC">
              <w:fldChar w:fldCharType="end"/>
            </w:r>
            <w:r w:rsidRPr="007657BC">
              <w:t xml:space="preserve"> </w:t>
            </w:r>
            <w:r w:rsidRPr="007657BC">
              <w:fldChar w:fldCharType="begin"/>
            </w:r>
            <w:r w:rsidRPr="007657BC">
              <w:instrText xml:space="preserve"> REF _Ref474836246 \h </w:instrText>
            </w:r>
            <w:r w:rsidR="007657BC">
              <w:instrText xml:space="preserve"> \* MERGEFORMAT </w:instrText>
            </w:r>
            <w:r w:rsidRPr="007657BC">
              <w:fldChar w:fldCharType="separate"/>
            </w:r>
            <w:r w:rsidR="00421A33">
              <w:t>System Criticality and High Availability</w:t>
            </w:r>
            <w:r w:rsidRPr="007657BC">
              <w:fldChar w:fldCharType="end"/>
            </w:r>
          </w:p>
          <w:p w14:paraId="708AA6A8" w14:textId="77777777" w:rsidR="00773074" w:rsidRPr="00E04933" w:rsidRDefault="00773074" w:rsidP="007657BC">
            <w:pPr>
              <w:pStyle w:val="TableText"/>
              <w:numPr>
                <w:ilvl w:val="0"/>
                <w:numId w:val="55"/>
              </w:numPr>
              <w:ind w:left="432"/>
              <w:rPr>
                <w:szCs w:val="22"/>
              </w:rPr>
            </w:pPr>
            <w:r w:rsidRPr="007657BC">
              <w:rPr>
                <w:szCs w:val="22"/>
              </w:rPr>
              <w:t>Added eMIS Requirements Traceability Matrix (RTM) to</w:t>
            </w:r>
            <w:r w:rsidRPr="007657BC">
              <w:t xml:space="preserve"> section </w:t>
            </w:r>
            <w:r w:rsidRPr="007657BC">
              <w:fldChar w:fldCharType="begin"/>
            </w:r>
            <w:r w:rsidRPr="007657BC">
              <w:instrText xml:space="preserve"> REF _Ref474835270 \r \h </w:instrText>
            </w:r>
            <w:r w:rsidR="007657BC">
              <w:instrText xml:space="preserve"> \* MERGEFORMAT </w:instrText>
            </w:r>
            <w:r w:rsidRPr="007657BC">
              <w:fldChar w:fldCharType="separate"/>
            </w:r>
            <w:r w:rsidR="00421A33">
              <w:t>1.7</w:t>
            </w:r>
            <w:r w:rsidRPr="007657BC">
              <w:fldChar w:fldCharType="end"/>
            </w:r>
            <w:r w:rsidRPr="007657BC">
              <w:t xml:space="preserve"> </w:t>
            </w:r>
            <w:r w:rsidRPr="007657BC">
              <w:fldChar w:fldCharType="begin"/>
            </w:r>
            <w:r w:rsidRPr="007657BC">
              <w:instrText xml:space="preserve"> REF _Ref474835277 \h </w:instrText>
            </w:r>
            <w:r w:rsidR="007657BC">
              <w:instrText xml:space="preserve"> \* MERGEFORMAT </w:instrText>
            </w:r>
            <w:r w:rsidRPr="007657BC">
              <w:fldChar w:fldCharType="separate"/>
            </w:r>
            <w:r w:rsidR="00421A33">
              <w:t>References</w:t>
            </w:r>
            <w:r w:rsidRPr="007657BC">
              <w:fldChar w:fldCharType="end"/>
            </w:r>
            <w:r w:rsidRPr="007657BC">
              <w:t xml:space="preserve"> in </w:t>
            </w:r>
            <w:r w:rsidRPr="007657BC">
              <w:fldChar w:fldCharType="begin"/>
            </w:r>
            <w:r w:rsidRPr="007657BC">
              <w:instrText xml:space="preserve"> REF _Ref474835318 \h </w:instrText>
            </w:r>
            <w:r w:rsidR="007657BC">
              <w:instrText xml:space="preserve"> \* MERGEFORMAT </w:instrText>
            </w:r>
            <w:r w:rsidRPr="007657BC">
              <w:fldChar w:fldCharType="separate"/>
            </w:r>
            <w:r w:rsidR="00421A33">
              <w:t>Appendix A – Enterprise Military Information Service (eMIS)</w:t>
            </w:r>
            <w:r w:rsidRPr="007657BC">
              <w:fldChar w:fldCharType="end"/>
            </w:r>
          </w:p>
          <w:p w14:paraId="396D43EE" w14:textId="4C6F827D" w:rsidR="00660552" w:rsidRPr="007657BC" w:rsidRDefault="009B6811" w:rsidP="009B6811">
            <w:pPr>
              <w:pStyle w:val="TableText"/>
              <w:ind w:left="72"/>
              <w:rPr>
                <w:szCs w:val="22"/>
              </w:rPr>
            </w:pPr>
            <w:r>
              <w:t>-</w:t>
            </w:r>
            <w:r w:rsidR="00660552">
              <w:t>Added BENS Mapping under section 7.3 in Appendix B – BENS Notification Events</w:t>
            </w:r>
          </w:p>
        </w:tc>
        <w:tc>
          <w:tcPr>
            <w:tcW w:w="1221" w:type="pct"/>
          </w:tcPr>
          <w:p w14:paraId="2FD3C4E6" w14:textId="2EA0B1C7" w:rsidR="0070570D" w:rsidRPr="007657BC" w:rsidRDefault="0070570D" w:rsidP="0066262C">
            <w:pPr>
              <w:pStyle w:val="TableText"/>
            </w:pPr>
            <w:r w:rsidRPr="007657BC">
              <w:t>VRM/TI</w:t>
            </w:r>
          </w:p>
        </w:tc>
      </w:tr>
      <w:tr w:rsidR="00414DC9" w14:paraId="12D2234A" w14:textId="77777777" w:rsidTr="00473ED9">
        <w:trPr>
          <w:cantSplit/>
        </w:trPr>
        <w:tc>
          <w:tcPr>
            <w:tcW w:w="1043" w:type="pct"/>
          </w:tcPr>
          <w:p w14:paraId="50755B91" w14:textId="533648D0" w:rsidR="00414DC9" w:rsidRDefault="00414DC9" w:rsidP="00473ED9">
            <w:pPr>
              <w:pStyle w:val="TableText"/>
            </w:pPr>
            <w:r>
              <w:t>02/03/2017</w:t>
            </w:r>
          </w:p>
        </w:tc>
        <w:tc>
          <w:tcPr>
            <w:tcW w:w="564" w:type="pct"/>
          </w:tcPr>
          <w:p w14:paraId="4146B559" w14:textId="77777777" w:rsidR="00414DC9" w:rsidRDefault="00414DC9" w:rsidP="00473ED9">
            <w:pPr>
              <w:pStyle w:val="TableText"/>
              <w:jc w:val="center"/>
            </w:pPr>
            <w:r>
              <w:t>2.3</w:t>
            </w:r>
          </w:p>
        </w:tc>
        <w:tc>
          <w:tcPr>
            <w:tcW w:w="2172" w:type="pct"/>
          </w:tcPr>
          <w:p w14:paraId="50A7F1D8" w14:textId="77777777" w:rsidR="00414DC9" w:rsidRDefault="00414DC9" w:rsidP="00473ED9">
            <w:pPr>
              <w:pStyle w:val="TableText"/>
            </w:pPr>
            <w:r>
              <w:t>Sprint 20 Release</w:t>
            </w:r>
          </w:p>
          <w:p w14:paraId="55F5D57E" w14:textId="77777777" w:rsidR="00414DC9" w:rsidRDefault="00414DC9" w:rsidP="00473ED9">
            <w:pPr>
              <w:pStyle w:val="TableText"/>
            </w:pPr>
            <w:r>
              <w:t>Updated Appendix B: BENS Notification</w:t>
            </w:r>
          </w:p>
        </w:tc>
        <w:tc>
          <w:tcPr>
            <w:tcW w:w="1221" w:type="pct"/>
          </w:tcPr>
          <w:p w14:paraId="530C1D70" w14:textId="77777777" w:rsidR="00414DC9" w:rsidRDefault="00414DC9" w:rsidP="00473ED9">
            <w:pPr>
              <w:pStyle w:val="TableText"/>
            </w:pPr>
            <w:r>
              <w:t>VRM/TI</w:t>
            </w:r>
          </w:p>
        </w:tc>
      </w:tr>
      <w:tr w:rsidR="00B451C0" w14:paraId="76FE0DDE" w14:textId="77777777" w:rsidTr="00B451C0">
        <w:trPr>
          <w:cantSplit/>
        </w:trPr>
        <w:tc>
          <w:tcPr>
            <w:tcW w:w="1043" w:type="pct"/>
          </w:tcPr>
          <w:p w14:paraId="76FE0DDA" w14:textId="3E3D2522" w:rsidR="00B451C0" w:rsidRDefault="009D0180" w:rsidP="00B451C0">
            <w:pPr>
              <w:pStyle w:val="TableText"/>
            </w:pPr>
            <w:r>
              <w:t>01/14/2017</w:t>
            </w:r>
          </w:p>
        </w:tc>
        <w:tc>
          <w:tcPr>
            <w:tcW w:w="564" w:type="pct"/>
          </w:tcPr>
          <w:p w14:paraId="76FE0DDB" w14:textId="4AC66823" w:rsidR="00B451C0" w:rsidRDefault="00F43957" w:rsidP="009D0180">
            <w:pPr>
              <w:pStyle w:val="TableText"/>
              <w:jc w:val="center"/>
            </w:pPr>
            <w:r>
              <w:t>2.</w:t>
            </w:r>
            <w:r w:rsidR="009D0180">
              <w:t>2</w:t>
            </w:r>
          </w:p>
        </w:tc>
        <w:tc>
          <w:tcPr>
            <w:tcW w:w="2172" w:type="pct"/>
          </w:tcPr>
          <w:p w14:paraId="00CE7F25" w14:textId="0D991316" w:rsidR="00A4159E" w:rsidRDefault="00A4159E" w:rsidP="00287B5E">
            <w:pPr>
              <w:pStyle w:val="TableText"/>
            </w:pPr>
            <w:r>
              <w:t>Sprint 19 Release</w:t>
            </w:r>
          </w:p>
          <w:p w14:paraId="76FE0DDC" w14:textId="005D045B" w:rsidR="00B451C0" w:rsidRDefault="00007931" w:rsidP="00287B5E">
            <w:pPr>
              <w:pStyle w:val="TableText"/>
            </w:pPr>
            <w:proofErr w:type="gramStart"/>
            <w:r>
              <w:t>Updated</w:t>
            </w:r>
            <w:r w:rsidR="009D0180">
              <w:t xml:space="preserve"> Appendix B: BENS Notification.</w:t>
            </w:r>
            <w:proofErr w:type="gramEnd"/>
            <w:r w:rsidR="009D0180">
              <w:t xml:space="preserve"> Added 4 Events, Added Security </w:t>
            </w:r>
          </w:p>
        </w:tc>
        <w:tc>
          <w:tcPr>
            <w:tcW w:w="1221" w:type="pct"/>
          </w:tcPr>
          <w:p w14:paraId="76FE0DDD" w14:textId="42ACDB77" w:rsidR="00B451C0" w:rsidRDefault="00F43957" w:rsidP="00B451C0">
            <w:pPr>
              <w:pStyle w:val="TableText"/>
            </w:pPr>
            <w:r>
              <w:t>VRM/TI</w:t>
            </w:r>
          </w:p>
        </w:tc>
      </w:tr>
      <w:tr w:rsidR="009D0180" w14:paraId="6375D58F" w14:textId="77777777" w:rsidTr="0092566A">
        <w:trPr>
          <w:cantSplit/>
        </w:trPr>
        <w:tc>
          <w:tcPr>
            <w:tcW w:w="1043" w:type="pct"/>
          </w:tcPr>
          <w:p w14:paraId="4D08EF8A" w14:textId="37EAD089" w:rsidR="009D0180" w:rsidRDefault="009D0180" w:rsidP="009D0180">
            <w:pPr>
              <w:pStyle w:val="TableText"/>
            </w:pPr>
            <w:r>
              <w:lastRenderedPageBreak/>
              <w:t>12/02/2106</w:t>
            </w:r>
          </w:p>
        </w:tc>
        <w:tc>
          <w:tcPr>
            <w:tcW w:w="564" w:type="pct"/>
          </w:tcPr>
          <w:p w14:paraId="6ADA5F2A" w14:textId="464EF3DB" w:rsidR="009D0180" w:rsidRDefault="009D0180" w:rsidP="009D0180">
            <w:pPr>
              <w:pStyle w:val="TableText"/>
              <w:jc w:val="center"/>
            </w:pPr>
            <w:r>
              <w:t>2.1</w:t>
            </w:r>
          </w:p>
        </w:tc>
        <w:tc>
          <w:tcPr>
            <w:tcW w:w="2172" w:type="pct"/>
          </w:tcPr>
          <w:p w14:paraId="5DEDFB76" w14:textId="77777777" w:rsidR="009D0180" w:rsidRDefault="009D0180" w:rsidP="009D0180">
            <w:pPr>
              <w:pStyle w:val="TableHeading"/>
              <w:rPr>
                <w:b w:val="0"/>
              </w:rPr>
            </w:pPr>
            <w:r>
              <w:rPr>
                <w:b w:val="0"/>
              </w:rPr>
              <w:t>Sprint 17 Release-</w:t>
            </w:r>
          </w:p>
          <w:p w14:paraId="5681CCE3" w14:textId="0DD4D515" w:rsidR="009D0180" w:rsidRDefault="009D0180" w:rsidP="009D0180">
            <w:pPr>
              <w:pStyle w:val="TableText"/>
            </w:pPr>
            <w:r>
              <w:t xml:space="preserve">Added eMI intake forms link in Section </w:t>
            </w:r>
            <w:r>
              <w:fldChar w:fldCharType="begin"/>
            </w:r>
            <w:r>
              <w:instrText xml:space="preserve"> REF _Ref469256839 \r \h </w:instrText>
            </w:r>
            <w:r>
              <w:fldChar w:fldCharType="separate"/>
            </w:r>
            <w:r w:rsidR="00421A33">
              <w:t>1.5</w:t>
            </w:r>
            <w:r>
              <w:fldChar w:fldCharType="end"/>
            </w:r>
            <w:r>
              <w:t xml:space="preserve"> </w:t>
            </w:r>
            <w:r>
              <w:fldChar w:fldCharType="begin"/>
            </w:r>
            <w:r>
              <w:instrText xml:space="preserve"> REF _Ref469256847 \h </w:instrText>
            </w:r>
            <w:r>
              <w:fldChar w:fldCharType="separate"/>
            </w:r>
            <w:r w:rsidR="00421A33">
              <w:t>Relationship to Other Documents and Plans</w:t>
            </w:r>
            <w:r>
              <w:fldChar w:fldCharType="end"/>
            </w:r>
          </w:p>
        </w:tc>
        <w:tc>
          <w:tcPr>
            <w:tcW w:w="1221" w:type="pct"/>
          </w:tcPr>
          <w:p w14:paraId="4C9DF967" w14:textId="38FF39BB" w:rsidR="009D0180" w:rsidRDefault="009D0180" w:rsidP="009D0180">
            <w:pPr>
              <w:pStyle w:val="TableText"/>
            </w:pPr>
            <w:r>
              <w:t>VRM/TI</w:t>
            </w:r>
          </w:p>
        </w:tc>
      </w:tr>
      <w:tr w:rsidR="009D0180" w14:paraId="4E70831A" w14:textId="77777777" w:rsidTr="0092566A">
        <w:trPr>
          <w:cantSplit/>
        </w:trPr>
        <w:tc>
          <w:tcPr>
            <w:tcW w:w="1043" w:type="pct"/>
          </w:tcPr>
          <w:p w14:paraId="271772B9" w14:textId="77777777" w:rsidR="009D0180" w:rsidRDefault="009D0180" w:rsidP="009D0180">
            <w:pPr>
              <w:pStyle w:val="TableText"/>
            </w:pPr>
            <w:r>
              <w:t>November 2016</w:t>
            </w:r>
          </w:p>
        </w:tc>
        <w:tc>
          <w:tcPr>
            <w:tcW w:w="564" w:type="pct"/>
          </w:tcPr>
          <w:p w14:paraId="4998F973" w14:textId="77777777" w:rsidR="009D0180" w:rsidRDefault="009D0180" w:rsidP="009D0180">
            <w:pPr>
              <w:pStyle w:val="TableText"/>
              <w:jc w:val="center"/>
            </w:pPr>
            <w:r>
              <w:t>2.0</w:t>
            </w:r>
          </w:p>
        </w:tc>
        <w:tc>
          <w:tcPr>
            <w:tcW w:w="2172" w:type="pct"/>
          </w:tcPr>
          <w:p w14:paraId="0CA68D3E" w14:textId="77777777" w:rsidR="009D0180" w:rsidRDefault="009D0180" w:rsidP="009D0180">
            <w:pPr>
              <w:pStyle w:val="TableText"/>
            </w:pPr>
            <w:r>
              <w:t>Added Content for VIERS</w:t>
            </w:r>
          </w:p>
        </w:tc>
        <w:tc>
          <w:tcPr>
            <w:tcW w:w="1221" w:type="pct"/>
          </w:tcPr>
          <w:p w14:paraId="6C853C8B" w14:textId="77777777" w:rsidR="009D0180" w:rsidRDefault="009D0180" w:rsidP="009D0180">
            <w:pPr>
              <w:pStyle w:val="TableText"/>
            </w:pPr>
            <w:r>
              <w:t>TI</w:t>
            </w:r>
          </w:p>
        </w:tc>
      </w:tr>
      <w:tr w:rsidR="009D0180" w14:paraId="36A6D628" w14:textId="77777777" w:rsidTr="0092566A">
        <w:trPr>
          <w:cantSplit/>
        </w:trPr>
        <w:tc>
          <w:tcPr>
            <w:tcW w:w="1043" w:type="pct"/>
          </w:tcPr>
          <w:p w14:paraId="532738EC" w14:textId="77777777" w:rsidR="009D0180" w:rsidRDefault="009D0180" w:rsidP="009D0180">
            <w:pPr>
              <w:pStyle w:val="TableText"/>
            </w:pPr>
            <w:r>
              <w:t>November 2016</w:t>
            </w:r>
          </w:p>
        </w:tc>
        <w:tc>
          <w:tcPr>
            <w:tcW w:w="564" w:type="pct"/>
          </w:tcPr>
          <w:p w14:paraId="22BF9738" w14:textId="77777777" w:rsidR="009D0180" w:rsidRDefault="009D0180" w:rsidP="009D0180">
            <w:pPr>
              <w:pStyle w:val="TableText"/>
              <w:jc w:val="center"/>
            </w:pPr>
            <w:r>
              <w:t>2.0</w:t>
            </w:r>
          </w:p>
        </w:tc>
        <w:tc>
          <w:tcPr>
            <w:tcW w:w="2172" w:type="pct"/>
          </w:tcPr>
          <w:p w14:paraId="2B18FEE2" w14:textId="77777777" w:rsidR="009D0180" w:rsidRDefault="009D0180" w:rsidP="009D0180">
            <w:pPr>
              <w:pStyle w:val="TableText"/>
            </w:pPr>
            <w:r>
              <w:t>Added Content for VIERS</w:t>
            </w:r>
          </w:p>
        </w:tc>
        <w:tc>
          <w:tcPr>
            <w:tcW w:w="1221" w:type="pct"/>
          </w:tcPr>
          <w:p w14:paraId="78F6FF23" w14:textId="77777777" w:rsidR="009D0180" w:rsidRDefault="009D0180" w:rsidP="009D0180">
            <w:pPr>
              <w:pStyle w:val="TableText"/>
            </w:pPr>
            <w:r>
              <w:t>TI</w:t>
            </w:r>
          </w:p>
        </w:tc>
      </w:tr>
      <w:tr w:rsidR="009D0180" w14:paraId="76FE0DE3" w14:textId="77777777" w:rsidTr="00B451C0">
        <w:trPr>
          <w:cantSplit/>
        </w:trPr>
        <w:tc>
          <w:tcPr>
            <w:tcW w:w="1043" w:type="pct"/>
          </w:tcPr>
          <w:p w14:paraId="76FE0DDF" w14:textId="77777777" w:rsidR="009D0180" w:rsidRDefault="009D0180" w:rsidP="009D0180">
            <w:pPr>
              <w:pStyle w:val="TableText"/>
            </w:pPr>
            <w:r>
              <w:t>October 2016</w:t>
            </w:r>
          </w:p>
        </w:tc>
        <w:tc>
          <w:tcPr>
            <w:tcW w:w="564" w:type="pct"/>
          </w:tcPr>
          <w:p w14:paraId="76FE0DE0" w14:textId="77777777" w:rsidR="009D0180" w:rsidRDefault="009D0180" w:rsidP="009D0180">
            <w:pPr>
              <w:pStyle w:val="TableText"/>
              <w:jc w:val="center"/>
            </w:pPr>
            <w:r>
              <w:t>2.0</w:t>
            </w:r>
          </w:p>
        </w:tc>
        <w:tc>
          <w:tcPr>
            <w:tcW w:w="2172" w:type="pct"/>
          </w:tcPr>
          <w:p w14:paraId="76FE0DE1" w14:textId="77777777" w:rsidR="009D0180" w:rsidRDefault="009D0180" w:rsidP="009D0180">
            <w:pPr>
              <w:pStyle w:val="TableText"/>
            </w:pPr>
            <w:r>
              <w:t>Added Appendix A eMIS</w:t>
            </w:r>
          </w:p>
        </w:tc>
        <w:tc>
          <w:tcPr>
            <w:tcW w:w="1221" w:type="pct"/>
          </w:tcPr>
          <w:p w14:paraId="76FE0DE2" w14:textId="77777777" w:rsidR="009D0180" w:rsidRDefault="009D0180" w:rsidP="009D0180">
            <w:pPr>
              <w:pStyle w:val="TableText"/>
            </w:pPr>
            <w:r>
              <w:t>TI</w:t>
            </w:r>
          </w:p>
        </w:tc>
      </w:tr>
      <w:tr w:rsidR="009D0180" w14:paraId="76FE0DE8" w14:textId="77777777" w:rsidTr="00B451C0">
        <w:trPr>
          <w:cantSplit/>
        </w:trPr>
        <w:tc>
          <w:tcPr>
            <w:tcW w:w="1043" w:type="pct"/>
          </w:tcPr>
          <w:p w14:paraId="76FE0DE4" w14:textId="77777777" w:rsidR="009D0180" w:rsidRDefault="009D0180" w:rsidP="009D0180">
            <w:pPr>
              <w:pStyle w:val="TableText"/>
            </w:pPr>
            <w:r>
              <w:t>October 2016</w:t>
            </w:r>
          </w:p>
        </w:tc>
        <w:tc>
          <w:tcPr>
            <w:tcW w:w="564" w:type="pct"/>
          </w:tcPr>
          <w:p w14:paraId="76FE0DE5" w14:textId="77777777" w:rsidR="009D0180" w:rsidRDefault="009D0180" w:rsidP="009D0180">
            <w:pPr>
              <w:pStyle w:val="TableText"/>
              <w:jc w:val="center"/>
            </w:pPr>
            <w:r>
              <w:t>2.0</w:t>
            </w:r>
          </w:p>
        </w:tc>
        <w:tc>
          <w:tcPr>
            <w:tcW w:w="2172" w:type="pct"/>
          </w:tcPr>
          <w:p w14:paraId="76FE0DE6" w14:textId="77777777" w:rsidR="009D0180" w:rsidRDefault="009D0180" w:rsidP="009D0180">
            <w:pPr>
              <w:pStyle w:val="TableText"/>
            </w:pPr>
            <w:r>
              <w:t>Add Appendix B BENS</w:t>
            </w:r>
          </w:p>
        </w:tc>
        <w:tc>
          <w:tcPr>
            <w:tcW w:w="1221" w:type="pct"/>
          </w:tcPr>
          <w:p w14:paraId="76FE0DE7" w14:textId="77777777" w:rsidR="009D0180" w:rsidRDefault="009D0180" w:rsidP="009D0180">
            <w:pPr>
              <w:pStyle w:val="TableText"/>
            </w:pPr>
            <w:r>
              <w:t>TI</w:t>
            </w:r>
          </w:p>
        </w:tc>
      </w:tr>
      <w:tr w:rsidR="009D0180" w14:paraId="76FE0DED" w14:textId="77777777" w:rsidTr="00B451C0">
        <w:trPr>
          <w:cantSplit/>
        </w:trPr>
        <w:tc>
          <w:tcPr>
            <w:tcW w:w="1043" w:type="pct"/>
          </w:tcPr>
          <w:p w14:paraId="76FE0DE9" w14:textId="77777777" w:rsidR="009D0180" w:rsidRDefault="009D0180" w:rsidP="009D0180">
            <w:pPr>
              <w:pStyle w:val="TableText"/>
            </w:pPr>
            <w:r>
              <w:t>September 2016</w:t>
            </w:r>
          </w:p>
        </w:tc>
        <w:tc>
          <w:tcPr>
            <w:tcW w:w="564" w:type="pct"/>
          </w:tcPr>
          <w:p w14:paraId="76FE0DEA" w14:textId="77777777" w:rsidR="009D0180" w:rsidRDefault="009D0180" w:rsidP="009D0180">
            <w:pPr>
              <w:pStyle w:val="TableText"/>
              <w:jc w:val="center"/>
            </w:pPr>
            <w:r>
              <w:t>1.9</w:t>
            </w:r>
          </w:p>
        </w:tc>
        <w:tc>
          <w:tcPr>
            <w:tcW w:w="2172" w:type="pct"/>
          </w:tcPr>
          <w:p w14:paraId="76FE0DEB" w14:textId="77777777" w:rsidR="009D0180" w:rsidRDefault="009D0180" w:rsidP="009D0180">
            <w:pPr>
              <w:pStyle w:val="TableText"/>
            </w:pPr>
            <w:r>
              <w:t>Update for VMWare version</w:t>
            </w:r>
          </w:p>
        </w:tc>
        <w:tc>
          <w:tcPr>
            <w:tcW w:w="1221" w:type="pct"/>
          </w:tcPr>
          <w:p w14:paraId="76FE0DEC" w14:textId="77777777" w:rsidR="009D0180" w:rsidRDefault="009D0180" w:rsidP="009D0180">
            <w:pPr>
              <w:pStyle w:val="TableText"/>
            </w:pPr>
            <w:r>
              <w:t>TI</w:t>
            </w:r>
          </w:p>
        </w:tc>
      </w:tr>
      <w:tr w:rsidR="009D0180" w14:paraId="76FE0DF2" w14:textId="77777777" w:rsidTr="00B451C0">
        <w:trPr>
          <w:cantSplit/>
        </w:trPr>
        <w:tc>
          <w:tcPr>
            <w:tcW w:w="1043" w:type="pct"/>
          </w:tcPr>
          <w:p w14:paraId="76FE0DEE" w14:textId="77777777" w:rsidR="009D0180" w:rsidRDefault="009D0180" w:rsidP="009D0180">
            <w:pPr>
              <w:pStyle w:val="TableText"/>
            </w:pPr>
            <w:r>
              <w:t>August 2016</w:t>
            </w:r>
          </w:p>
        </w:tc>
        <w:tc>
          <w:tcPr>
            <w:tcW w:w="564" w:type="pct"/>
          </w:tcPr>
          <w:p w14:paraId="76FE0DEF" w14:textId="77777777" w:rsidR="009D0180" w:rsidRDefault="009D0180" w:rsidP="009D0180">
            <w:pPr>
              <w:pStyle w:val="TableText"/>
              <w:jc w:val="center"/>
            </w:pPr>
            <w:r>
              <w:t>1.9</w:t>
            </w:r>
          </w:p>
        </w:tc>
        <w:tc>
          <w:tcPr>
            <w:tcW w:w="2172" w:type="pct"/>
          </w:tcPr>
          <w:p w14:paraId="76FE0DF0" w14:textId="77777777" w:rsidR="009D0180" w:rsidRDefault="009D0180" w:rsidP="009D0180">
            <w:pPr>
              <w:pStyle w:val="TableText"/>
            </w:pPr>
            <w:r>
              <w:t>AERB Updates</w:t>
            </w:r>
          </w:p>
        </w:tc>
        <w:tc>
          <w:tcPr>
            <w:tcW w:w="1221" w:type="pct"/>
          </w:tcPr>
          <w:p w14:paraId="76FE0DF1" w14:textId="77777777" w:rsidR="009D0180" w:rsidRDefault="009D0180" w:rsidP="009D0180">
            <w:pPr>
              <w:pStyle w:val="TableText"/>
            </w:pPr>
            <w:r>
              <w:t>TI Team</w:t>
            </w:r>
          </w:p>
        </w:tc>
      </w:tr>
      <w:tr w:rsidR="009D0180" w14:paraId="76FE0DF7" w14:textId="77777777" w:rsidTr="00B451C0">
        <w:trPr>
          <w:cantSplit/>
        </w:trPr>
        <w:tc>
          <w:tcPr>
            <w:tcW w:w="1043" w:type="pct"/>
          </w:tcPr>
          <w:p w14:paraId="76FE0DF3" w14:textId="77777777" w:rsidR="009D0180" w:rsidRDefault="009D0180" w:rsidP="009D0180">
            <w:pPr>
              <w:pStyle w:val="TableText"/>
            </w:pPr>
            <w:r>
              <w:t>July 2016</w:t>
            </w:r>
          </w:p>
        </w:tc>
        <w:tc>
          <w:tcPr>
            <w:tcW w:w="564" w:type="pct"/>
          </w:tcPr>
          <w:p w14:paraId="76FE0DF4" w14:textId="77777777" w:rsidR="009D0180" w:rsidRDefault="009D0180" w:rsidP="009D0180">
            <w:pPr>
              <w:pStyle w:val="TableText"/>
              <w:jc w:val="center"/>
            </w:pPr>
            <w:r>
              <w:t>1.8</w:t>
            </w:r>
          </w:p>
        </w:tc>
        <w:tc>
          <w:tcPr>
            <w:tcW w:w="2172" w:type="pct"/>
          </w:tcPr>
          <w:p w14:paraId="76FE0DF5" w14:textId="77777777" w:rsidR="009D0180" w:rsidRDefault="009D0180" w:rsidP="009D0180">
            <w:pPr>
              <w:pStyle w:val="TableText"/>
            </w:pPr>
            <w:r>
              <w:t>AERB Updates (TRM Compliance)</w:t>
            </w:r>
          </w:p>
        </w:tc>
        <w:tc>
          <w:tcPr>
            <w:tcW w:w="1221" w:type="pct"/>
          </w:tcPr>
          <w:p w14:paraId="76FE0DF6" w14:textId="77777777" w:rsidR="009D0180" w:rsidRDefault="009D0180" w:rsidP="009D0180">
            <w:pPr>
              <w:pStyle w:val="TableText"/>
            </w:pPr>
            <w:r>
              <w:t>TI Team</w:t>
            </w:r>
          </w:p>
        </w:tc>
      </w:tr>
      <w:tr w:rsidR="009D0180" w14:paraId="76FE0DFC" w14:textId="77777777" w:rsidTr="00B451C0">
        <w:trPr>
          <w:cantSplit/>
        </w:trPr>
        <w:tc>
          <w:tcPr>
            <w:tcW w:w="1043" w:type="pct"/>
          </w:tcPr>
          <w:p w14:paraId="76FE0DF8" w14:textId="77777777" w:rsidR="009D0180" w:rsidRDefault="009D0180" w:rsidP="009D0180">
            <w:pPr>
              <w:pStyle w:val="TableText"/>
            </w:pPr>
            <w:r>
              <w:t>July 2016</w:t>
            </w:r>
          </w:p>
        </w:tc>
        <w:tc>
          <w:tcPr>
            <w:tcW w:w="564" w:type="pct"/>
          </w:tcPr>
          <w:p w14:paraId="76FE0DF9" w14:textId="77777777" w:rsidR="009D0180" w:rsidRDefault="009D0180" w:rsidP="009D0180">
            <w:pPr>
              <w:pStyle w:val="TableText"/>
              <w:jc w:val="center"/>
            </w:pPr>
            <w:r>
              <w:t>1.7</w:t>
            </w:r>
          </w:p>
        </w:tc>
        <w:tc>
          <w:tcPr>
            <w:tcW w:w="2172" w:type="pct"/>
          </w:tcPr>
          <w:p w14:paraId="76FE0DFA" w14:textId="77777777" w:rsidR="009D0180" w:rsidRDefault="009D0180" w:rsidP="009D0180">
            <w:pPr>
              <w:pStyle w:val="TableText"/>
            </w:pPr>
            <w:r>
              <w:t>AERB Updates</w:t>
            </w:r>
          </w:p>
        </w:tc>
        <w:tc>
          <w:tcPr>
            <w:tcW w:w="1221" w:type="pct"/>
          </w:tcPr>
          <w:p w14:paraId="76FE0DFB" w14:textId="77777777" w:rsidR="009D0180" w:rsidRDefault="009D0180" w:rsidP="009D0180">
            <w:pPr>
              <w:pStyle w:val="TableText"/>
            </w:pPr>
            <w:r>
              <w:t>TI Team</w:t>
            </w:r>
          </w:p>
        </w:tc>
      </w:tr>
      <w:tr w:rsidR="009D0180" w14:paraId="76FE0E01" w14:textId="77777777" w:rsidTr="00B451C0">
        <w:trPr>
          <w:cantSplit/>
        </w:trPr>
        <w:tc>
          <w:tcPr>
            <w:tcW w:w="1043" w:type="pct"/>
          </w:tcPr>
          <w:p w14:paraId="76FE0DFD" w14:textId="77777777" w:rsidR="009D0180" w:rsidRDefault="009D0180" w:rsidP="009D0180">
            <w:pPr>
              <w:pStyle w:val="TableText"/>
            </w:pPr>
            <w:r>
              <w:t>June 2016</w:t>
            </w:r>
          </w:p>
        </w:tc>
        <w:tc>
          <w:tcPr>
            <w:tcW w:w="564" w:type="pct"/>
          </w:tcPr>
          <w:p w14:paraId="76FE0DFE" w14:textId="77777777" w:rsidR="009D0180" w:rsidRDefault="009D0180" w:rsidP="009D0180">
            <w:pPr>
              <w:pStyle w:val="TableText"/>
              <w:jc w:val="center"/>
            </w:pPr>
            <w:r>
              <w:t>1.6</w:t>
            </w:r>
          </w:p>
        </w:tc>
        <w:tc>
          <w:tcPr>
            <w:tcW w:w="2172" w:type="pct"/>
          </w:tcPr>
          <w:p w14:paraId="76FE0DFF" w14:textId="77777777" w:rsidR="009D0180" w:rsidRDefault="009D0180" w:rsidP="009D0180">
            <w:pPr>
              <w:pStyle w:val="TableText"/>
            </w:pPr>
            <w:r>
              <w:t>Changes for DoD Adapter</w:t>
            </w:r>
          </w:p>
        </w:tc>
        <w:tc>
          <w:tcPr>
            <w:tcW w:w="1221" w:type="pct"/>
          </w:tcPr>
          <w:p w14:paraId="76FE0E00" w14:textId="3C0B5180" w:rsidR="009D0180" w:rsidRDefault="009D0180" w:rsidP="009D0180">
            <w:pPr>
              <w:pStyle w:val="TableText"/>
            </w:pPr>
            <w:r>
              <w:t>T</w:t>
            </w:r>
            <w:r w:rsidR="00007931">
              <w:t>I</w:t>
            </w:r>
            <w:r>
              <w:t xml:space="preserve"> Team</w:t>
            </w:r>
          </w:p>
        </w:tc>
      </w:tr>
      <w:tr w:rsidR="009D0180" w14:paraId="76FE0E06" w14:textId="77777777" w:rsidTr="00B451C0">
        <w:trPr>
          <w:cantSplit/>
        </w:trPr>
        <w:tc>
          <w:tcPr>
            <w:tcW w:w="1043" w:type="pct"/>
          </w:tcPr>
          <w:p w14:paraId="76FE0E02" w14:textId="77777777" w:rsidR="009D0180" w:rsidRDefault="009D0180" w:rsidP="009D0180">
            <w:pPr>
              <w:pStyle w:val="TableText"/>
            </w:pPr>
            <w:r>
              <w:t>March 2016</w:t>
            </w:r>
          </w:p>
        </w:tc>
        <w:tc>
          <w:tcPr>
            <w:tcW w:w="564" w:type="pct"/>
          </w:tcPr>
          <w:p w14:paraId="76FE0E03" w14:textId="77777777" w:rsidR="009D0180" w:rsidRDefault="009D0180" w:rsidP="009D0180">
            <w:pPr>
              <w:pStyle w:val="TableText"/>
              <w:jc w:val="center"/>
            </w:pPr>
            <w:r>
              <w:t>1.5</w:t>
            </w:r>
          </w:p>
        </w:tc>
        <w:tc>
          <w:tcPr>
            <w:tcW w:w="2172" w:type="pct"/>
          </w:tcPr>
          <w:p w14:paraId="76FE0E04" w14:textId="77777777" w:rsidR="009D0180" w:rsidRDefault="009D0180" w:rsidP="009D0180">
            <w:pPr>
              <w:pStyle w:val="TableText"/>
            </w:pPr>
            <w:r>
              <w:t>Updates for MIS</w:t>
            </w:r>
          </w:p>
        </w:tc>
        <w:tc>
          <w:tcPr>
            <w:tcW w:w="1221" w:type="pct"/>
          </w:tcPr>
          <w:p w14:paraId="76FE0E05" w14:textId="77777777" w:rsidR="009D0180" w:rsidRDefault="009D0180" w:rsidP="009D0180">
            <w:pPr>
              <w:pStyle w:val="TableText"/>
            </w:pPr>
            <w:r>
              <w:t>TI Team</w:t>
            </w:r>
          </w:p>
        </w:tc>
      </w:tr>
      <w:tr w:rsidR="009D0180" w14:paraId="76FE0E0B" w14:textId="77777777" w:rsidTr="00B451C0">
        <w:trPr>
          <w:cantSplit/>
        </w:trPr>
        <w:tc>
          <w:tcPr>
            <w:tcW w:w="1043" w:type="pct"/>
          </w:tcPr>
          <w:p w14:paraId="76FE0E07" w14:textId="77777777" w:rsidR="009D0180" w:rsidRDefault="009D0180" w:rsidP="009D0180">
            <w:pPr>
              <w:pStyle w:val="TableText"/>
            </w:pPr>
            <w:r>
              <w:t>February 2016</w:t>
            </w:r>
          </w:p>
        </w:tc>
        <w:tc>
          <w:tcPr>
            <w:tcW w:w="564" w:type="pct"/>
          </w:tcPr>
          <w:p w14:paraId="76FE0E08" w14:textId="77777777" w:rsidR="009D0180" w:rsidRDefault="009D0180" w:rsidP="009D0180">
            <w:pPr>
              <w:pStyle w:val="TableText"/>
              <w:jc w:val="center"/>
            </w:pPr>
            <w:r>
              <w:t>1.4</w:t>
            </w:r>
          </w:p>
        </w:tc>
        <w:tc>
          <w:tcPr>
            <w:tcW w:w="2172" w:type="pct"/>
          </w:tcPr>
          <w:p w14:paraId="76FE0E09" w14:textId="77777777" w:rsidR="009D0180" w:rsidRDefault="009D0180" w:rsidP="009D0180">
            <w:pPr>
              <w:pStyle w:val="TableText"/>
            </w:pPr>
            <w:r>
              <w:t>Updates for M1</w:t>
            </w:r>
          </w:p>
        </w:tc>
        <w:tc>
          <w:tcPr>
            <w:tcW w:w="1221" w:type="pct"/>
          </w:tcPr>
          <w:p w14:paraId="76FE0E0A" w14:textId="77777777" w:rsidR="009D0180" w:rsidRDefault="009D0180" w:rsidP="009D0180">
            <w:pPr>
              <w:pStyle w:val="TableText"/>
            </w:pPr>
            <w:r>
              <w:t>TI Team</w:t>
            </w:r>
          </w:p>
        </w:tc>
      </w:tr>
      <w:tr w:rsidR="009D0180" w14:paraId="76FE0E10" w14:textId="77777777" w:rsidTr="00B451C0">
        <w:trPr>
          <w:cantSplit/>
        </w:trPr>
        <w:tc>
          <w:tcPr>
            <w:tcW w:w="1043" w:type="pct"/>
          </w:tcPr>
          <w:p w14:paraId="76FE0E0C" w14:textId="77777777" w:rsidR="009D0180" w:rsidRDefault="009D0180" w:rsidP="009D0180">
            <w:pPr>
              <w:pStyle w:val="TableText"/>
            </w:pPr>
            <w:r>
              <w:t>August 2015</w:t>
            </w:r>
          </w:p>
        </w:tc>
        <w:tc>
          <w:tcPr>
            <w:tcW w:w="564" w:type="pct"/>
          </w:tcPr>
          <w:p w14:paraId="76FE0E0D" w14:textId="77777777" w:rsidR="009D0180" w:rsidRDefault="009D0180" w:rsidP="009D0180">
            <w:pPr>
              <w:pStyle w:val="TableText"/>
              <w:jc w:val="center"/>
            </w:pPr>
            <w:r>
              <w:t>1.3</w:t>
            </w:r>
          </w:p>
        </w:tc>
        <w:tc>
          <w:tcPr>
            <w:tcW w:w="2172" w:type="pct"/>
          </w:tcPr>
          <w:p w14:paraId="76FE0E0E" w14:textId="77777777" w:rsidR="009D0180" w:rsidRDefault="009D0180" w:rsidP="009D0180">
            <w:pPr>
              <w:pStyle w:val="TableText"/>
            </w:pPr>
            <w:r>
              <w:t>Updates for AERB Review</w:t>
            </w:r>
          </w:p>
        </w:tc>
        <w:tc>
          <w:tcPr>
            <w:tcW w:w="1221" w:type="pct"/>
          </w:tcPr>
          <w:p w14:paraId="76FE0E0F" w14:textId="77777777" w:rsidR="009D0180" w:rsidRDefault="009D0180" w:rsidP="009D0180">
            <w:pPr>
              <w:pStyle w:val="TableText"/>
            </w:pPr>
            <w:r>
              <w:t>Engility</w:t>
            </w:r>
          </w:p>
        </w:tc>
      </w:tr>
      <w:tr w:rsidR="009D0180" w14:paraId="76FE0E15" w14:textId="77777777" w:rsidTr="00B451C0">
        <w:trPr>
          <w:cantSplit/>
        </w:trPr>
        <w:tc>
          <w:tcPr>
            <w:tcW w:w="1043" w:type="pct"/>
          </w:tcPr>
          <w:p w14:paraId="76FE0E11" w14:textId="77777777" w:rsidR="009D0180" w:rsidRDefault="009D0180" w:rsidP="009D0180">
            <w:pPr>
              <w:pStyle w:val="TableText"/>
            </w:pPr>
            <w:r>
              <w:t>August 2015</w:t>
            </w:r>
          </w:p>
        </w:tc>
        <w:tc>
          <w:tcPr>
            <w:tcW w:w="564" w:type="pct"/>
          </w:tcPr>
          <w:p w14:paraId="76FE0E12" w14:textId="77777777" w:rsidR="009D0180" w:rsidRDefault="009D0180" w:rsidP="009D0180">
            <w:pPr>
              <w:pStyle w:val="TableText"/>
              <w:jc w:val="center"/>
            </w:pPr>
            <w:r>
              <w:t>1.2</w:t>
            </w:r>
          </w:p>
        </w:tc>
        <w:tc>
          <w:tcPr>
            <w:tcW w:w="2172" w:type="pct"/>
          </w:tcPr>
          <w:p w14:paraId="76FE0E13" w14:textId="77777777" w:rsidR="009D0180" w:rsidRDefault="009D0180" w:rsidP="009D0180">
            <w:pPr>
              <w:pStyle w:val="TableText"/>
            </w:pPr>
            <w:r>
              <w:t>Updates for Increment 1</w:t>
            </w:r>
          </w:p>
        </w:tc>
        <w:tc>
          <w:tcPr>
            <w:tcW w:w="1221" w:type="pct"/>
          </w:tcPr>
          <w:p w14:paraId="76FE0E14" w14:textId="77777777" w:rsidR="009D0180" w:rsidRDefault="009D0180" w:rsidP="009D0180">
            <w:pPr>
              <w:pStyle w:val="TableText"/>
            </w:pPr>
            <w:r>
              <w:t>Engility / HTSG</w:t>
            </w:r>
          </w:p>
        </w:tc>
      </w:tr>
      <w:tr w:rsidR="009D0180" w14:paraId="76FE0E1A" w14:textId="77777777" w:rsidTr="00B451C0">
        <w:trPr>
          <w:cantSplit/>
        </w:trPr>
        <w:tc>
          <w:tcPr>
            <w:tcW w:w="1043" w:type="pct"/>
          </w:tcPr>
          <w:p w14:paraId="76FE0E16" w14:textId="77777777" w:rsidR="009D0180" w:rsidRPr="00BC7F49" w:rsidRDefault="009D0180" w:rsidP="009D0180">
            <w:pPr>
              <w:pStyle w:val="TableText"/>
            </w:pPr>
            <w:r>
              <w:t>May 2015</w:t>
            </w:r>
          </w:p>
        </w:tc>
        <w:tc>
          <w:tcPr>
            <w:tcW w:w="564" w:type="pct"/>
          </w:tcPr>
          <w:p w14:paraId="76FE0E17" w14:textId="77777777" w:rsidR="009D0180" w:rsidRDefault="009D0180" w:rsidP="009D0180">
            <w:pPr>
              <w:pStyle w:val="TableText"/>
              <w:jc w:val="center"/>
            </w:pPr>
            <w:r>
              <w:t>1.1</w:t>
            </w:r>
          </w:p>
        </w:tc>
        <w:tc>
          <w:tcPr>
            <w:tcW w:w="2172" w:type="pct"/>
          </w:tcPr>
          <w:p w14:paraId="76FE0E18" w14:textId="77777777" w:rsidR="009D0180" w:rsidRDefault="009D0180" w:rsidP="009D0180">
            <w:pPr>
              <w:pStyle w:val="TableText"/>
            </w:pPr>
            <w:r>
              <w:t>FY16 BRD updates</w:t>
            </w:r>
          </w:p>
        </w:tc>
        <w:tc>
          <w:tcPr>
            <w:tcW w:w="1221" w:type="pct"/>
          </w:tcPr>
          <w:p w14:paraId="76FE0E19" w14:textId="77777777" w:rsidR="009D0180" w:rsidRPr="00BC7F49" w:rsidRDefault="009D0180" w:rsidP="009D0180">
            <w:pPr>
              <w:pStyle w:val="TableText"/>
            </w:pPr>
            <w:r>
              <w:t>Engility / HTSG</w:t>
            </w:r>
          </w:p>
        </w:tc>
      </w:tr>
      <w:tr w:rsidR="009D0180" w14:paraId="76FE0E1F" w14:textId="77777777" w:rsidTr="00B451C0">
        <w:trPr>
          <w:cantSplit/>
        </w:trPr>
        <w:tc>
          <w:tcPr>
            <w:tcW w:w="1043" w:type="pct"/>
          </w:tcPr>
          <w:p w14:paraId="76FE0E1B" w14:textId="77777777" w:rsidR="009D0180" w:rsidRDefault="009D0180" w:rsidP="009D0180">
            <w:pPr>
              <w:pStyle w:val="TableText"/>
            </w:pPr>
            <w:r w:rsidRPr="00BC7F49">
              <w:t>April 2015</w:t>
            </w:r>
          </w:p>
        </w:tc>
        <w:tc>
          <w:tcPr>
            <w:tcW w:w="564" w:type="pct"/>
          </w:tcPr>
          <w:p w14:paraId="76FE0E1C" w14:textId="77777777" w:rsidR="009D0180" w:rsidRDefault="009D0180" w:rsidP="009D0180">
            <w:pPr>
              <w:pStyle w:val="TableText"/>
              <w:jc w:val="center"/>
            </w:pPr>
            <w:r>
              <w:t>1.0</w:t>
            </w:r>
          </w:p>
        </w:tc>
        <w:tc>
          <w:tcPr>
            <w:tcW w:w="2172" w:type="pct"/>
          </w:tcPr>
          <w:p w14:paraId="76FE0E1D" w14:textId="77777777" w:rsidR="009D0180" w:rsidRDefault="009D0180" w:rsidP="009D0180">
            <w:pPr>
              <w:pStyle w:val="TableText"/>
            </w:pPr>
            <w:r>
              <w:t>Customer Delivery/ Approval</w:t>
            </w:r>
          </w:p>
        </w:tc>
        <w:tc>
          <w:tcPr>
            <w:tcW w:w="1221" w:type="pct"/>
          </w:tcPr>
          <w:p w14:paraId="76FE0E1E" w14:textId="77777777" w:rsidR="009D0180" w:rsidRDefault="009D0180" w:rsidP="009D0180">
            <w:pPr>
              <w:pStyle w:val="TableText"/>
            </w:pPr>
            <w:r w:rsidRPr="00BC7F49">
              <w:t>Engility / HTSG</w:t>
            </w:r>
          </w:p>
        </w:tc>
      </w:tr>
      <w:tr w:rsidR="009D0180" w14:paraId="76FE0E24" w14:textId="77777777" w:rsidTr="00B451C0">
        <w:trPr>
          <w:cantSplit/>
        </w:trPr>
        <w:tc>
          <w:tcPr>
            <w:tcW w:w="1043" w:type="pct"/>
          </w:tcPr>
          <w:p w14:paraId="76FE0E20" w14:textId="77777777" w:rsidR="009D0180" w:rsidRDefault="009D0180" w:rsidP="009D0180">
            <w:pPr>
              <w:pStyle w:val="TableText"/>
            </w:pPr>
            <w:r>
              <w:t>April 2015</w:t>
            </w:r>
          </w:p>
        </w:tc>
        <w:tc>
          <w:tcPr>
            <w:tcW w:w="564" w:type="pct"/>
          </w:tcPr>
          <w:p w14:paraId="76FE0E21" w14:textId="77777777" w:rsidR="009D0180" w:rsidRDefault="009D0180" w:rsidP="009D0180">
            <w:pPr>
              <w:pStyle w:val="TableText"/>
              <w:jc w:val="center"/>
            </w:pPr>
            <w:r>
              <w:t>0.1</w:t>
            </w:r>
          </w:p>
        </w:tc>
        <w:tc>
          <w:tcPr>
            <w:tcW w:w="2172" w:type="pct"/>
          </w:tcPr>
          <w:p w14:paraId="76FE0E22" w14:textId="77777777" w:rsidR="009D0180" w:rsidRDefault="009D0180" w:rsidP="009D0180">
            <w:pPr>
              <w:pStyle w:val="TableText"/>
            </w:pPr>
            <w:r>
              <w:t>QA Review</w:t>
            </w:r>
          </w:p>
        </w:tc>
        <w:tc>
          <w:tcPr>
            <w:tcW w:w="1221" w:type="pct"/>
          </w:tcPr>
          <w:p w14:paraId="76FE0E23" w14:textId="77777777" w:rsidR="009D0180" w:rsidRPr="00BC7F49" w:rsidRDefault="009D0180" w:rsidP="009D0180">
            <w:pPr>
              <w:pStyle w:val="TableText"/>
            </w:pPr>
            <w:r>
              <w:t>Engility / HTSG</w:t>
            </w:r>
          </w:p>
        </w:tc>
      </w:tr>
      <w:tr w:rsidR="009D0180" w14:paraId="76FE0E29" w14:textId="77777777" w:rsidTr="00B451C0">
        <w:trPr>
          <w:cantSplit/>
        </w:trPr>
        <w:tc>
          <w:tcPr>
            <w:tcW w:w="1043" w:type="pct"/>
          </w:tcPr>
          <w:p w14:paraId="76FE0E25" w14:textId="77777777" w:rsidR="009D0180" w:rsidRPr="005068FD" w:rsidRDefault="009D0180" w:rsidP="009D0180">
            <w:pPr>
              <w:pStyle w:val="TableText"/>
            </w:pPr>
            <w:r>
              <w:t>April 2015</w:t>
            </w:r>
          </w:p>
        </w:tc>
        <w:tc>
          <w:tcPr>
            <w:tcW w:w="564" w:type="pct"/>
          </w:tcPr>
          <w:p w14:paraId="76FE0E26" w14:textId="77777777" w:rsidR="009D0180" w:rsidRDefault="009D0180" w:rsidP="009D0180">
            <w:pPr>
              <w:pStyle w:val="TableText"/>
              <w:jc w:val="center"/>
            </w:pPr>
            <w:r>
              <w:t>0.1</w:t>
            </w:r>
          </w:p>
        </w:tc>
        <w:tc>
          <w:tcPr>
            <w:tcW w:w="2172" w:type="pct"/>
          </w:tcPr>
          <w:p w14:paraId="76FE0E27" w14:textId="77777777" w:rsidR="009D0180" w:rsidRDefault="009D0180" w:rsidP="009D0180">
            <w:pPr>
              <w:pStyle w:val="TableText"/>
            </w:pPr>
            <w:r>
              <w:t>Peer Review</w:t>
            </w:r>
          </w:p>
        </w:tc>
        <w:tc>
          <w:tcPr>
            <w:tcW w:w="1221" w:type="pct"/>
          </w:tcPr>
          <w:p w14:paraId="76FE0E28" w14:textId="77777777" w:rsidR="009D0180" w:rsidRDefault="009D0180" w:rsidP="009D0180">
            <w:pPr>
              <w:pStyle w:val="TableText"/>
            </w:pPr>
            <w:r w:rsidRPr="00BC7F49">
              <w:t>Engility / HTSG</w:t>
            </w:r>
          </w:p>
        </w:tc>
      </w:tr>
      <w:tr w:rsidR="009D0180" w14:paraId="76FE0E2E" w14:textId="77777777" w:rsidTr="00B451C0">
        <w:trPr>
          <w:cantSplit/>
        </w:trPr>
        <w:tc>
          <w:tcPr>
            <w:tcW w:w="1043" w:type="pct"/>
          </w:tcPr>
          <w:p w14:paraId="76FE0E2A" w14:textId="77777777" w:rsidR="009D0180" w:rsidRDefault="009D0180" w:rsidP="009D0180">
            <w:pPr>
              <w:pStyle w:val="TableText"/>
            </w:pPr>
            <w:r>
              <w:t>April 2015</w:t>
            </w:r>
          </w:p>
        </w:tc>
        <w:tc>
          <w:tcPr>
            <w:tcW w:w="564" w:type="pct"/>
          </w:tcPr>
          <w:p w14:paraId="76FE0E2B" w14:textId="77777777" w:rsidR="009D0180" w:rsidRDefault="009D0180" w:rsidP="009D0180">
            <w:pPr>
              <w:pStyle w:val="TableText"/>
              <w:jc w:val="center"/>
            </w:pPr>
            <w:r>
              <w:t>0.1</w:t>
            </w:r>
          </w:p>
        </w:tc>
        <w:tc>
          <w:tcPr>
            <w:tcW w:w="2172" w:type="pct"/>
          </w:tcPr>
          <w:p w14:paraId="76FE0E2C" w14:textId="77777777" w:rsidR="009D0180" w:rsidRDefault="009D0180" w:rsidP="009D0180">
            <w:pPr>
              <w:pStyle w:val="TableText"/>
            </w:pPr>
            <w:r>
              <w:t>Initial Assembly</w:t>
            </w:r>
          </w:p>
        </w:tc>
        <w:tc>
          <w:tcPr>
            <w:tcW w:w="1221" w:type="pct"/>
          </w:tcPr>
          <w:p w14:paraId="76FE0E2D" w14:textId="77777777" w:rsidR="009D0180" w:rsidRDefault="009D0180" w:rsidP="009D0180">
            <w:pPr>
              <w:pStyle w:val="TableText"/>
            </w:pPr>
            <w:r>
              <w:t>Engility / HTSG</w:t>
            </w:r>
          </w:p>
        </w:tc>
      </w:tr>
    </w:tbl>
    <w:p w14:paraId="4DFA71E9" w14:textId="77777777" w:rsidR="0070570D" w:rsidRDefault="0070570D" w:rsidP="002934EF">
      <w:pPr>
        <w:pStyle w:val="BodyText"/>
      </w:pPr>
    </w:p>
    <w:p w14:paraId="76FE0E31" w14:textId="77777777" w:rsidR="002934EF" w:rsidRDefault="002934EF" w:rsidP="002934EF">
      <w:pPr>
        <w:pStyle w:val="Title2"/>
      </w:pPr>
      <w:r>
        <w:t>Artifact Rationale</w:t>
      </w:r>
    </w:p>
    <w:p w14:paraId="76FE0E32" w14:textId="77777777" w:rsidR="00B451C0" w:rsidRPr="00A87626" w:rsidRDefault="00B451C0" w:rsidP="00B451C0">
      <w:pPr>
        <w:pStyle w:val="BodyText"/>
      </w:pPr>
      <w:r>
        <w:t xml:space="preserve">The System Design Document (SDD) is a dual-use document that provides the conceptual design as well as the as-built design.  This document </w:t>
      </w:r>
      <w:proofErr w:type="gramStart"/>
      <w:r>
        <w:t>will be updated</w:t>
      </w:r>
      <w:proofErr w:type="gramEnd"/>
      <w:r>
        <w:t xml:space="preserve"> as the product is built, to reflect the as-built product. Per the Project Management Accountability System (PMAS) Guide, the SDD as a conceptual design is required prior to the Milestone 1 Review. (Sections 1, 2, 3, 4, 5, 7, 9 </w:t>
      </w:r>
      <w:proofErr w:type="gramStart"/>
      <w:r>
        <w:t>need</w:t>
      </w:r>
      <w:proofErr w:type="gramEnd"/>
      <w:r>
        <w:t xml:space="preserve"> to be populated, as applicable.)  The as-built design for each delivery </w:t>
      </w:r>
      <w:proofErr w:type="gramStart"/>
      <w:r>
        <w:t>must be incorporated</w:t>
      </w:r>
      <w:proofErr w:type="gramEnd"/>
      <w:r>
        <w:t xml:space="preserve"> prior to the Milestone 2 Review. (The entire document needs to be populated or </w:t>
      </w:r>
      <w:proofErr w:type="gramStart"/>
      <w:r>
        <w:t>updated</w:t>
      </w:r>
      <w:proofErr w:type="gramEnd"/>
      <w:r>
        <w:t>, as applicable.)</w:t>
      </w:r>
    </w:p>
    <w:p w14:paraId="76FE0E33" w14:textId="77777777" w:rsidR="00C377E9" w:rsidRDefault="00C377E9" w:rsidP="002934EF">
      <w:pPr>
        <w:pStyle w:val="BodyText"/>
      </w:pPr>
    </w:p>
    <w:p w14:paraId="76FE0E34" w14:textId="77777777" w:rsidR="007E0400" w:rsidRDefault="007E0400">
      <w:pPr>
        <w:rPr>
          <w:rFonts w:ascii="Arial" w:hAnsi="Arial" w:cs="Arial"/>
          <w:b/>
          <w:bCs/>
          <w:sz w:val="28"/>
          <w:szCs w:val="32"/>
        </w:rPr>
      </w:pPr>
      <w:r>
        <w:br w:type="page"/>
      </w:r>
    </w:p>
    <w:p w14:paraId="76FE0E35" w14:textId="77777777" w:rsidR="00C377E9" w:rsidRDefault="00C377E9" w:rsidP="00C377E9">
      <w:pPr>
        <w:pStyle w:val="Title2"/>
      </w:pPr>
      <w:r>
        <w:lastRenderedPageBreak/>
        <w:t>When to Complete Each Section of the SDD</w:t>
      </w:r>
    </w:p>
    <w:tbl>
      <w:tblPr>
        <w:tblStyle w:val="TableGrid"/>
        <w:tblW w:w="5000" w:type="pct"/>
        <w:tblLook w:val="04A0" w:firstRow="1" w:lastRow="0" w:firstColumn="1" w:lastColumn="0" w:noHBand="0" w:noVBand="1"/>
        <w:tblDescription w:val="Step by step instructions for completion of sections of the SDD, including PMAS Phase, and rationale."/>
      </w:tblPr>
      <w:tblGrid>
        <w:gridCol w:w="3407"/>
        <w:gridCol w:w="2557"/>
        <w:gridCol w:w="3612"/>
      </w:tblGrid>
      <w:tr w:rsidR="00C377E9" w:rsidRPr="00C377E9" w14:paraId="76FE0E39" w14:textId="77777777" w:rsidTr="00B9484F">
        <w:trPr>
          <w:cantSplit/>
          <w:tblHeader/>
        </w:trPr>
        <w:tc>
          <w:tcPr>
            <w:tcW w:w="1779" w:type="pct"/>
            <w:shd w:val="clear" w:color="auto" w:fill="F2F2F2" w:themeFill="background1" w:themeFillShade="F2"/>
          </w:tcPr>
          <w:p w14:paraId="76FE0E36" w14:textId="77777777" w:rsidR="00C377E9" w:rsidRPr="00C377E9" w:rsidRDefault="00C377E9" w:rsidP="00E47619">
            <w:pPr>
              <w:pStyle w:val="TableHeading"/>
            </w:pPr>
            <w:r w:rsidRPr="00C377E9">
              <w:t>Section</w:t>
            </w:r>
          </w:p>
        </w:tc>
        <w:tc>
          <w:tcPr>
            <w:tcW w:w="1335" w:type="pct"/>
            <w:shd w:val="clear" w:color="auto" w:fill="F2F2F2" w:themeFill="background1" w:themeFillShade="F2"/>
          </w:tcPr>
          <w:p w14:paraId="76FE0E37" w14:textId="77777777" w:rsidR="00C377E9" w:rsidRPr="00C377E9" w:rsidRDefault="007E0400" w:rsidP="00E47619">
            <w:pPr>
              <w:pStyle w:val="TableHeading"/>
            </w:pPr>
            <w:r>
              <w:t>Completed On or Before PMAS Phase</w:t>
            </w:r>
          </w:p>
        </w:tc>
        <w:tc>
          <w:tcPr>
            <w:tcW w:w="1887" w:type="pct"/>
            <w:shd w:val="clear" w:color="auto" w:fill="F2F2F2" w:themeFill="background1" w:themeFillShade="F2"/>
          </w:tcPr>
          <w:p w14:paraId="76FE0E38" w14:textId="77777777" w:rsidR="00C377E9" w:rsidRPr="00C377E9" w:rsidRDefault="00C377E9" w:rsidP="00E47619">
            <w:pPr>
              <w:pStyle w:val="TableHeading"/>
            </w:pPr>
            <w:r w:rsidRPr="00C377E9">
              <w:t>Rational</w:t>
            </w:r>
            <w:r w:rsidR="00E47619">
              <w:t>e</w:t>
            </w:r>
          </w:p>
        </w:tc>
      </w:tr>
      <w:tr w:rsidR="00C377E9" w14:paraId="76FE0E3D" w14:textId="77777777" w:rsidTr="00B9484F">
        <w:trPr>
          <w:cantSplit/>
        </w:trPr>
        <w:tc>
          <w:tcPr>
            <w:tcW w:w="1779" w:type="pct"/>
          </w:tcPr>
          <w:p w14:paraId="76FE0E3A" w14:textId="77777777" w:rsidR="00C377E9" w:rsidRDefault="00C377E9" w:rsidP="00E47619">
            <w:pPr>
              <w:pStyle w:val="TableText"/>
            </w:pPr>
            <w:r>
              <w:t>1 – Introduction</w:t>
            </w:r>
          </w:p>
        </w:tc>
        <w:tc>
          <w:tcPr>
            <w:tcW w:w="1335" w:type="pct"/>
          </w:tcPr>
          <w:p w14:paraId="76FE0E3B" w14:textId="77777777" w:rsidR="00C377E9" w:rsidRDefault="00021EC0" w:rsidP="00E47619">
            <w:pPr>
              <w:pStyle w:val="TableText"/>
            </w:pPr>
            <w:r>
              <w:t>MS 0 Review</w:t>
            </w:r>
            <w:r w:rsidR="00064481">
              <w:t xml:space="preserve">; updated </w:t>
            </w:r>
            <w:r w:rsidR="00B46164">
              <w:t>thereafter</w:t>
            </w:r>
          </w:p>
        </w:tc>
        <w:tc>
          <w:tcPr>
            <w:tcW w:w="1887" w:type="pct"/>
          </w:tcPr>
          <w:p w14:paraId="76FE0E3C" w14:textId="77777777" w:rsidR="00C377E9" w:rsidRDefault="00064481" w:rsidP="00E47619">
            <w:pPr>
              <w:pStyle w:val="TableText"/>
            </w:pPr>
            <w:r>
              <w:t>Conceptual design should inform evaluation of investments</w:t>
            </w:r>
          </w:p>
        </w:tc>
      </w:tr>
      <w:tr w:rsidR="00064481" w14:paraId="76FE0E41" w14:textId="77777777" w:rsidTr="00B9484F">
        <w:trPr>
          <w:cantSplit/>
        </w:trPr>
        <w:tc>
          <w:tcPr>
            <w:tcW w:w="1779" w:type="pct"/>
          </w:tcPr>
          <w:p w14:paraId="76FE0E3E" w14:textId="77777777" w:rsidR="00064481" w:rsidRDefault="00064481" w:rsidP="00E47619">
            <w:pPr>
              <w:pStyle w:val="TableText"/>
            </w:pPr>
            <w:r>
              <w:t>2 - Background</w:t>
            </w:r>
          </w:p>
        </w:tc>
        <w:tc>
          <w:tcPr>
            <w:tcW w:w="1335" w:type="pct"/>
          </w:tcPr>
          <w:p w14:paraId="76FE0E3F" w14:textId="77777777" w:rsidR="00064481" w:rsidRDefault="00064481" w:rsidP="00E47619">
            <w:pPr>
              <w:pStyle w:val="TableText"/>
            </w:pPr>
            <w:r>
              <w:t xml:space="preserve">MS 0 Review; updated </w:t>
            </w:r>
            <w:r w:rsidR="00B46164">
              <w:t>thereafter</w:t>
            </w:r>
          </w:p>
        </w:tc>
        <w:tc>
          <w:tcPr>
            <w:tcW w:w="1887" w:type="pct"/>
          </w:tcPr>
          <w:p w14:paraId="76FE0E40" w14:textId="77777777" w:rsidR="00064481" w:rsidRDefault="00064481" w:rsidP="00E47619">
            <w:pPr>
              <w:pStyle w:val="TableText"/>
            </w:pPr>
            <w:r w:rsidRPr="000B3174">
              <w:t>Conceptual design should inform evaluation of investments</w:t>
            </w:r>
          </w:p>
        </w:tc>
      </w:tr>
      <w:tr w:rsidR="00064481" w14:paraId="76FE0E45" w14:textId="77777777" w:rsidTr="00B9484F">
        <w:trPr>
          <w:cantSplit/>
        </w:trPr>
        <w:tc>
          <w:tcPr>
            <w:tcW w:w="1779" w:type="pct"/>
          </w:tcPr>
          <w:p w14:paraId="76FE0E42" w14:textId="77777777" w:rsidR="00064481" w:rsidRDefault="00064481" w:rsidP="00E47619">
            <w:pPr>
              <w:pStyle w:val="TableText"/>
            </w:pPr>
            <w:r>
              <w:t>3 – Conceptual Design</w:t>
            </w:r>
          </w:p>
        </w:tc>
        <w:tc>
          <w:tcPr>
            <w:tcW w:w="1335" w:type="pct"/>
          </w:tcPr>
          <w:p w14:paraId="76FE0E43" w14:textId="77777777" w:rsidR="00064481" w:rsidRDefault="00064481" w:rsidP="00E47619">
            <w:pPr>
              <w:pStyle w:val="TableText"/>
            </w:pPr>
            <w:r>
              <w:t xml:space="preserve">MS 0 Review; updated </w:t>
            </w:r>
            <w:r w:rsidR="00B46164">
              <w:t>thereafter</w:t>
            </w:r>
          </w:p>
        </w:tc>
        <w:tc>
          <w:tcPr>
            <w:tcW w:w="1887" w:type="pct"/>
          </w:tcPr>
          <w:p w14:paraId="76FE0E44" w14:textId="77777777" w:rsidR="00064481" w:rsidRDefault="00064481" w:rsidP="00E47619">
            <w:pPr>
              <w:pStyle w:val="TableText"/>
            </w:pPr>
            <w:r w:rsidRPr="000B3174">
              <w:t>Conceptual design should inform evaluation of investments</w:t>
            </w:r>
          </w:p>
        </w:tc>
      </w:tr>
      <w:tr w:rsidR="00064481" w14:paraId="76FE0E49" w14:textId="77777777" w:rsidTr="00B9484F">
        <w:trPr>
          <w:cantSplit/>
        </w:trPr>
        <w:tc>
          <w:tcPr>
            <w:tcW w:w="1779" w:type="pct"/>
          </w:tcPr>
          <w:p w14:paraId="76FE0E46" w14:textId="77777777" w:rsidR="00064481" w:rsidRDefault="00064481" w:rsidP="00E47619">
            <w:pPr>
              <w:pStyle w:val="TableText"/>
            </w:pPr>
            <w:r>
              <w:t>4 – System Architecture</w:t>
            </w:r>
          </w:p>
        </w:tc>
        <w:tc>
          <w:tcPr>
            <w:tcW w:w="1335" w:type="pct"/>
          </w:tcPr>
          <w:p w14:paraId="76FE0E47" w14:textId="77777777" w:rsidR="00064481" w:rsidRDefault="00064481" w:rsidP="00E47619">
            <w:pPr>
              <w:pStyle w:val="TableText"/>
            </w:pPr>
            <w:r>
              <w:t xml:space="preserve">MS 0 Review; updated </w:t>
            </w:r>
            <w:r w:rsidR="00B46164">
              <w:t>thereafter</w:t>
            </w:r>
          </w:p>
        </w:tc>
        <w:tc>
          <w:tcPr>
            <w:tcW w:w="1887" w:type="pct"/>
          </w:tcPr>
          <w:p w14:paraId="76FE0E48" w14:textId="77777777" w:rsidR="00064481" w:rsidRDefault="00064481" w:rsidP="00E47619">
            <w:pPr>
              <w:pStyle w:val="TableText"/>
            </w:pPr>
            <w:r w:rsidRPr="000B3174">
              <w:t>Conceptual design should inform evaluation of investments</w:t>
            </w:r>
          </w:p>
        </w:tc>
      </w:tr>
      <w:tr w:rsidR="00C377E9" w14:paraId="76FE0E4D" w14:textId="77777777" w:rsidTr="00B9484F">
        <w:trPr>
          <w:cantSplit/>
        </w:trPr>
        <w:tc>
          <w:tcPr>
            <w:tcW w:w="1779" w:type="pct"/>
          </w:tcPr>
          <w:p w14:paraId="76FE0E4A" w14:textId="77777777" w:rsidR="00C377E9" w:rsidRDefault="00C377E9" w:rsidP="00E47619">
            <w:pPr>
              <w:pStyle w:val="TableText"/>
            </w:pPr>
            <w:r>
              <w:t>5 – Data Design</w:t>
            </w:r>
          </w:p>
        </w:tc>
        <w:tc>
          <w:tcPr>
            <w:tcW w:w="1335" w:type="pct"/>
          </w:tcPr>
          <w:p w14:paraId="76FE0E4B" w14:textId="77777777" w:rsidR="00C377E9" w:rsidRDefault="00064481" w:rsidP="00E47619">
            <w:pPr>
              <w:pStyle w:val="TableText"/>
            </w:pPr>
            <w:r>
              <w:t>MS 1 Review; updated thereafter</w:t>
            </w:r>
          </w:p>
        </w:tc>
        <w:tc>
          <w:tcPr>
            <w:tcW w:w="1887" w:type="pct"/>
          </w:tcPr>
          <w:p w14:paraId="76FE0E4C" w14:textId="77777777" w:rsidR="00C377E9" w:rsidRDefault="00064481" w:rsidP="00E47619">
            <w:pPr>
              <w:pStyle w:val="TableText"/>
            </w:pPr>
            <w:r>
              <w:t>Design details should be elaborated upon during PMAS Planning phase and prior to development</w:t>
            </w:r>
          </w:p>
        </w:tc>
      </w:tr>
      <w:tr w:rsidR="00064481" w14:paraId="76FE0E51" w14:textId="77777777" w:rsidTr="00B9484F">
        <w:trPr>
          <w:cantSplit/>
        </w:trPr>
        <w:tc>
          <w:tcPr>
            <w:tcW w:w="1779" w:type="pct"/>
          </w:tcPr>
          <w:p w14:paraId="76FE0E4E" w14:textId="77777777" w:rsidR="00064481" w:rsidRDefault="00064481" w:rsidP="00E47619">
            <w:pPr>
              <w:pStyle w:val="TableText"/>
            </w:pPr>
            <w:r>
              <w:t>6 – Detailed Design</w:t>
            </w:r>
          </w:p>
        </w:tc>
        <w:tc>
          <w:tcPr>
            <w:tcW w:w="1335" w:type="pct"/>
          </w:tcPr>
          <w:p w14:paraId="76FE0E4F" w14:textId="77777777" w:rsidR="00064481" w:rsidRDefault="00064481" w:rsidP="00E47619">
            <w:pPr>
              <w:pStyle w:val="TableText"/>
            </w:pPr>
            <w:r w:rsidRPr="005A4E15">
              <w:t>MS 1 Review; updated thereafter</w:t>
            </w:r>
          </w:p>
        </w:tc>
        <w:tc>
          <w:tcPr>
            <w:tcW w:w="1887" w:type="pct"/>
          </w:tcPr>
          <w:p w14:paraId="76FE0E50" w14:textId="77777777" w:rsidR="00064481" w:rsidRDefault="00064481" w:rsidP="00E47619">
            <w:pPr>
              <w:pStyle w:val="TableText"/>
            </w:pPr>
            <w:r w:rsidRPr="002F6E1F">
              <w:t>Design details should be elaborated upon during PMAS Planning phase and prior to development</w:t>
            </w:r>
          </w:p>
        </w:tc>
      </w:tr>
      <w:tr w:rsidR="00064481" w14:paraId="76FE0E55" w14:textId="77777777" w:rsidTr="00B9484F">
        <w:trPr>
          <w:cantSplit/>
        </w:trPr>
        <w:tc>
          <w:tcPr>
            <w:tcW w:w="1779" w:type="pct"/>
          </w:tcPr>
          <w:p w14:paraId="76FE0E52" w14:textId="77777777" w:rsidR="00064481" w:rsidRDefault="00064481" w:rsidP="00E47619">
            <w:pPr>
              <w:pStyle w:val="TableText"/>
            </w:pPr>
            <w:r>
              <w:t>7 – External System Interface Design</w:t>
            </w:r>
          </w:p>
        </w:tc>
        <w:tc>
          <w:tcPr>
            <w:tcW w:w="1335" w:type="pct"/>
          </w:tcPr>
          <w:p w14:paraId="76FE0E53" w14:textId="77777777" w:rsidR="00064481" w:rsidRDefault="00064481" w:rsidP="00E47619">
            <w:pPr>
              <w:pStyle w:val="TableText"/>
            </w:pPr>
            <w:r w:rsidRPr="005A4E15">
              <w:t>MS 1 Review; updated thereafter</w:t>
            </w:r>
          </w:p>
        </w:tc>
        <w:tc>
          <w:tcPr>
            <w:tcW w:w="1887" w:type="pct"/>
          </w:tcPr>
          <w:p w14:paraId="76FE0E54" w14:textId="77777777" w:rsidR="00064481" w:rsidRDefault="00064481" w:rsidP="00E47619">
            <w:pPr>
              <w:pStyle w:val="TableText"/>
            </w:pPr>
            <w:r w:rsidRPr="002F6E1F">
              <w:t>Design details should be elaborated upon during PMAS Planning phase and prior to development</w:t>
            </w:r>
          </w:p>
        </w:tc>
      </w:tr>
      <w:tr w:rsidR="00064481" w14:paraId="76FE0E59" w14:textId="77777777" w:rsidTr="00B9484F">
        <w:trPr>
          <w:cantSplit/>
        </w:trPr>
        <w:tc>
          <w:tcPr>
            <w:tcW w:w="1779" w:type="pct"/>
          </w:tcPr>
          <w:p w14:paraId="76FE0E56" w14:textId="77777777" w:rsidR="00064481" w:rsidRDefault="00064481" w:rsidP="00E47619">
            <w:pPr>
              <w:pStyle w:val="TableText"/>
            </w:pPr>
            <w:r>
              <w:t>8 – Human Machine Interface</w:t>
            </w:r>
            <w:r w:rsidR="00192334">
              <w:t>s</w:t>
            </w:r>
          </w:p>
        </w:tc>
        <w:tc>
          <w:tcPr>
            <w:tcW w:w="1335" w:type="pct"/>
          </w:tcPr>
          <w:p w14:paraId="76FE0E57" w14:textId="77777777" w:rsidR="00064481" w:rsidRDefault="00064481" w:rsidP="00E47619">
            <w:pPr>
              <w:pStyle w:val="TableText"/>
            </w:pPr>
            <w:r w:rsidRPr="005A4E15">
              <w:t>MS 1 Review; updated thereafter</w:t>
            </w:r>
          </w:p>
        </w:tc>
        <w:tc>
          <w:tcPr>
            <w:tcW w:w="1887" w:type="pct"/>
          </w:tcPr>
          <w:p w14:paraId="76FE0E58" w14:textId="77777777" w:rsidR="00064481" w:rsidRDefault="00064481" w:rsidP="00E47619">
            <w:pPr>
              <w:pStyle w:val="TableText"/>
            </w:pPr>
            <w:r w:rsidRPr="002F6E1F">
              <w:t>Design details should be elaborated upon during PMAS Planning phase and prior to development</w:t>
            </w:r>
          </w:p>
        </w:tc>
      </w:tr>
      <w:tr w:rsidR="00064481" w14:paraId="76FE0E5D" w14:textId="77777777" w:rsidTr="00B9484F">
        <w:trPr>
          <w:cantSplit/>
        </w:trPr>
        <w:tc>
          <w:tcPr>
            <w:tcW w:w="1779" w:type="pct"/>
          </w:tcPr>
          <w:p w14:paraId="76FE0E5A" w14:textId="77777777" w:rsidR="00064481" w:rsidRDefault="00064481" w:rsidP="00E47619">
            <w:pPr>
              <w:pStyle w:val="TableText"/>
            </w:pPr>
            <w:r>
              <w:t>Attachments</w:t>
            </w:r>
          </w:p>
        </w:tc>
        <w:tc>
          <w:tcPr>
            <w:tcW w:w="1335" w:type="pct"/>
          </w:tcPr>
          <w:p w14:paraId="76FE0E5B" w14:textId="77777777" w:rsidR="00064481" w:rsidRDefault="00064481" w:rsidP="00E47619">
            <w:pPr>
              <w:pStyle w:val="TableText"/>
            </w:pPr>
            <w:r w:rsidRPr="005A4E15">
              <w:t>MS 1 Review; updated thereafter</w:t>
            </w:r>
          </w:p>
        </w:tc>
        <w:tc>
          <w:tcPr>
            <w:tcW w:w="1887" w:type="pct"/>
          </w:tcPr>
          <w:p w14:paraId="76FE0E5C" w14:textId="77777777" w:rsidR="00064481" w:rsidRDefault="00064481" w:rsidP="00E47619">
            <w:pPr>
              <w:pStyle w:val="TableText"/>
            </w:pPr>
            <w:r w:rsidRPr="002F6E1F">
              <w:t>Design details should be elaborated upon during PMAS Planning phase and prior to development</w:t>
            </w:r>
          </w:p>
        </w:tc>
      </w:tr>
    </w:tbl>
    <w:p w14:paraId="76FE0E5E" w14:textId="77777777" w:rsidR="00C377E9" w:rsidRDefault="00C377E9" w:rsidP="002934EF">
      <w:pPr>
        <w:pStyle w:val="BodyText"/>
      </w:pPr>
    </w:p>
    <w:p w14:paraId="76FE0E5F" w14:textId="77777777" w:rsidR="002934EF" w:rsidRDefault="00021EC0" w:rsidP="002934EF">
      <w:pPr>
        <w:pStyle w:val="BodyText"/>
      </w:pPr>
      <w:r>
        <w:t xml:space="preserve">A product’s system design </w:t>
      </w:r>
      <w:proofErr w:type="gramStart"/>
      <w:r>
        <w:t>should be defined</w:t>
      </w:r>
      <w:proofErr w:type="gramEnd"/>
      <w:r>
        <w:t xml:space="preserve"> conceptually prior to the allocation of personnel and resources that occur at project initiation.  This gives the enterprise an opportunity to evaluate </w:t>
      </w:r>
      <w:r w:rsidR="00064481">
        <w:t xml:space="preserve">IT investments </w:t>
      </w:r>
      <w:r>
        <w:t xml:space="preserve">before </w:t>
      </w:r>
      <w:r w:rsidR="00064481">
        <w:t xml:space="preserve">project teams </w:t>
      </w:r>
      <w:proofErr w:type="gramStart"/>
      <w:r w:rsidR="00064481">
        <w:t>are stood up</w:t>
      </w:r>
      <w:proofErr w:type="gramEnd"/>
      <w:r w:rsidR="00064481">
        <w:t xml:space="preserve"> and </w:t>
      </w:r>
      <w:r w:rsidR="00B46164">
        <w:t>funding</w:t>
      </w:r>
      <w:r>
        <w:t xml:space="preserve"> </w:t>
      </w:r>
      <w:r w:rsidR="00064481">
        <w:t>is</w:t>
      </w:r>
      <w:r>
        <w:t xml:space="preserve"> allocated.  </w:t>
      </w:r>
      <w:r w:rsidR="00064481">
        <w:t>S</w:t>
      </w:r>
      <w:r>
        <w:t>ections</w:t>
      </w:r>
      <w:r w:rsidR="002934EF">
        <w:t xml:space="preserve"> </w:t>
      </w:r>
      <w:r>
        <w:t>1-</w:t>
      </w:r>
      <w:r w:rsidR="002934EF">
        <w:t xml:space="preserve"> </w:t>
      </w:r>
      <w:r>
        <w:t xml:space="preserve">4 </w:t>
      </w:r>
      <w:proofErr w:type="gramStart"/>
      <w:r>
        <w:t>which</w:t>
      </w:r>
      <w:proofErr w:type="gramEnd"/>
      <w:r>
        <w:t xml:space="preserve"> discuss the high level</w:t>
      </w:r>
      <w:r w:rsidR="002934EF">
        <w:t xml:space="preserve"> </w:t>
      </w:r>
      <w:r>
        <w:t>design should be completed prior to MS 0. All sections should be completed and updated before MS 1.  Projects will need to address all SDD approval constraints prior to the MS 2 review.  In addition, the SDD should reflect the as-built product going into the MS 2 review.</w:t>
      </w:r>
    </w:p>
    <w:p w14:paraId="76FE0E60" w14:textId="77777777" w:rsidR="00B6560F" w:rsidRDefault="00B6560F" w:rsidP="002934EF">
      <w:pPr>
        <w:pStyle w:val="BodyText"/>
      </w:pPr>
    </w:p>
    <w:p w14:paraId="76FE0E61" w14:textId="77777777" w:rsidR="00B6560F" w:rsidRDefault="00B6560F" w:rsidP="00B6560F">
      <w:pPr>
        <w:pStyle w:val="InstructionalText1"/>
      </w:pPr>
      <w:r>
        <w:br w:type="page"/>
      </w:r>
    </w:p>
    <w:p w14:paraId="76FE0E62" w14:textId="77777777" w:rsidR="004F3A80" w:rsidRDefault="004F3A80" w:rsidP="00647B03">
      <w:pPr>
        <w:pStyle w:val="Title2"/>
      </w:pPr>
      <w:bookmarkStart w:id="2" w:name="ColumnTitle_02"/>
      <w:bookmarkEnd w:id="2"/>
      <w:r>
        <w:lastRenderedPageBreak/>
        <w:t>Table of Contents</w:t>
      </w:r>
    </w:p>
    <w:p w14:paraId="4B86A6E6" w14:textId="77777777" w:rsidR="00421A33" w:rsidRDefault="003224BE">
      <w:pPr>
        <w:pStyle w:val="TOC1"/>
        <w:rPr>
          <w:rFonts w:asciiTheme="minorHAnsi" w:eastAsiaTheme="minorEastAsia" w:hAnsiTheme="minorHAnsi" w:cstheme="minorBidi"/>
          <w:b w:val="0"/>
          <w:noProof/>
          <w:sz w:val="22"/>
          <w:szCs w:val="22"/>
        </w:rPr>
      </w:pPr>
      <w:r>
        <w:fldChar w:fldCharType="begin"/>
      </w:r>
      <w:r>
        <w:instrText xml:space="preserve"> TOC \o \h \z \t "Appendix 1,1" </w:instrText>
      </w:r>
      <w:r>
        <w:fldChar w:fldCharType="separate"/>
      </w:r>
      <w:hyperlink w:anchor="_Toc475012073" w:history="1">
        <w:r w:rsidR="00421A33" w:rsidRPr="00262454">
          <w:rPr>
            <w:rStyle w:val="Hyperlink"/>
            <w:noProof/>
          </w:rPr>
          <w:t>1.</w:t>
        </w:r>
        <w:r w:rsidR="00421A33">
          <w:rPr>
            <w:rFonts w:asciiTheme="minorHAnsi" w:eastAsiaTheme="minorEastAsia" w:hAnsiTheme="minorHAnsi" w:cstheme="minorBidi"/>
            <w:b w:val="0"/>
            <w:noProof/>
            <w:sz w:val="22"/>
            <w:szCs w:val="22"/>
          </w:rPr>
          <w:tab/>
        </w:r>
        <w:r w:rsidR="00421A33" w:rsidRPr="00262454">
          <w:rPr>
            <w:rStyle w:val="Hyperlink"/>
            <w:noProof/>
          </w:rPr>
          <w:t>Introduction</w:t>
        </w:r>
        <w:r w:rsidR="00421A33">
          <w:rPr>
            <w:noProof/>
            <w:webHidden/>
          </w:rPr>
          <w:tab/>
        </w:r>
        <w:r w:rsidR="00421A33">
          <w:rPr>
            <w:noProof/>
            <w:webHidden/>
          </w:rPr>
          <w:fldChar w:fldCharType="begin"/>
        </w:r>
        <w:r w:rsidR="00421A33">
          <w:rPr>
            <w:noProof/>
            <w:webHidden/>
          </w:rPr>
          <w:instrText xml:space="preserve"> PAGEREF _Toc475012073 \h </w:instrText>
        </w:r>
        <w:r w:rsidR="00421A33">
          <w:rPr>
            <w:noProof/>
            <w:webHidden/>
          </w:rPr>
        </w:r>
        <w:r w:rsidR="00421A33">
          <w:rPr>
            <w:noProof/>
            <w:webHidden/>
          </w:rPr>
          <w:fldChar w:fldCharType="separate"/>
        </w:r>
        <w:r w:rsidR="00421A33">
          <w:rPr>
            <w:noProof/>
            <w:webHidden/>
          </w:rPr>
          <w:t>1</w:t>
        </w:r>
        <w:r w:rsidR="00421A33">
          <w:rPr>
            <w:noProof/>
            <w:webHidden/>
          </w:rPr>
          <w:fldChar w:fldCharType="end"/>
        </w:r>
      </w:hyperlink>
    </w:p>
    <w:p w14:paraId="07BDA338" w14:textId="77777777" w:rsidR="00421A33" w:rsidRDefault="00D06C71">
      <w:pPr>
        <w:pStyle w:val="TOC2"/>
        <w:rPr>
          <w:rFonts w:asciiTheme="minorHAnsi" w:eastAsiaTheme="minorEastAsia" w:hAnsiTheme="minorHAnsi" w:cstheme="minorBidi"/>
          <w:b w:val="0"/>
          <w:noProof/>
          <w:sz w:val="22"/>
          <w:szCs w:val="22"/>
        </w:rPr>
      </w:pPr>
      <w:hyperlink w:anchor="_Toc475012074" w:history="1">
        <w:r w:rsidR="00421A33" w:rsidRPr="00262454">
          <w:rPr>
            <w:rStyle w:val="Hyperlink"/>
            <w:noProof/>
          </w:rPr>
          <w:t>1.1.</w:t>
        </w:r>
        <w:r w:rsidR="00421A33">
          <w:rPr>
            <w:rFonts w:asciiTheme="minorHAnsi" w:eastAsiaTheme="minorEastAsia" w:hAnsiTheme="minorHAnsi" w:cstheme="minorBidi"/>
            <w:b w:val="0"/>
            <w:noProof/>
            <w:sz w:val="22"/>
            <w:szCs w:val="22"/>
          </w:rPr>
          <w:tab/>
        </w:r>
        <w:r w:rsidR="00421A33" w:rsidRPr="00262454">
          <w:rPr>
            <w:rStyle w:val="Hyperlink"/>
            <w:noProof/>
          </w:rPr>
          <w:t>Scope</w:t>
        </w:r>
        <w:r w:rsidR="00421A33">
          <w:rPr>
            <w:noProof/>
            <w:webHidden/>
          </w:rPr>
          <w:tab/>
        </w:r>
        <w:r w:rsidR="00421A33">
          <w:rPr>
            <w:noProof/>
            <w:webHidden/>
          </w:rPr>
          <w:fldChar w:fldCharType="begin"/>
        </w:r>
        <w:r w:rsidR="00421A33">
          <w:rPr>
            <w:noProof/>
            <w:webHidden/>
          </w:rPr>
          <w:instrText xml:space="preserve"> PAGEREF _Toc475012074 \h </w:instrText>
        </w:r>
        <w:r w:rsidR="00421A33">
          <w:rPr>
            <w:noProof/>
            <w:webHidden/>
          </w:rPr>
        </w:r>
        <w:r w:rsidR="00421A33">
          <w:rPr>
            <w:noProof/>
            <w:webHidden/>
          </w:rPr>
          <w:fldChar w:fldCharType="separate"/>
        </w:r>
        <w:r w:rsidR="00421A33">
          <w:rPr>
            <w:noProof/>
            <w:webHidden/>
          </w:rPr>
          <w:t>1</w:t>
        </w:r>
        <w:r w:rsidR="00421A33">
          <w:rPr>
            <w:noProof/>
            <w:webHidden/>
          </w:rPr>
          <w:fldChar w:fldCharType="end"/>
        </w:r>
      </w:hyperlink>
    </w:p>
    <w:p w14:paraId="112B50C5" w14:textId="77777777" w:rsidR="00421A33" w:rsidRDefault="00D06C71">
      <w:pPr>
        <w:pStyle w:val="TOC2"/>
        <w:rPr>
          <w:rFonts w:asciiTheme="minorHAnsi" w:eastAsiaTheme="minorEastAsia" w:hAnsiTheme="minorHAnsi" w:cstheme="minorBidi"/>
          <w:b w:val="0"/>
          <w:noProof/>
          <w:sz w:val="22"/>
          <w:szCs w:val="22"/>
        </w:rPr>
      </w:pPr>
      <w:hyperlink w:anchor="_Toc475012075" w:history="1">
        <w:r w:rsidR="00421A33" w:rsidRPr="00262454">
          <w:rPr>
            <w:rStyle w:val="Hyperlink"/>
            <w:noProof/>
          </w:rPr>
          <w:t>1.2.</w:t>
        </w:r>
        <w:r w:rsidR="00421A33">
          <w:rPr>
            <w:rFonts w:asciiTheme="minorHAnsi" w:eastAsiaTheme="minorEastAsia" w:hAnsiTheme="minorHAnsi" w:cstheme="minorBidi"/>
            <w:b w:val="0"/>
            <w:noProof/>
            <w:sz w:val="22"/>
            <w:szCs w:val="22"/>
          </w:rPr>
          <w:tab/>
        </w:r>
        <w:r w:rsidR="00421A33" w:rsidRPr="00262454">
          <w:rPr>
            <w:rStyle w:val="Hyperlink"/>
            <w:noProof/>
          </w:rPr>
          <w:t>Purpose</w:t>
        </w:r>
        <w:r w:rsidR="00421A33">
          <w:rPr>
            <w:noProof/>
            <w:webHidden/>
          </w:rPr>
          <w:tab/>
        </w:r>
        <w:r w:rsidR="00421A33">
          <w:rPr>
            <w:noProof/>
            <w:webHidden/>
          </w:rPr>
          <w:fldChar w:fldCharType="begin"/>
        </w:r>
        <w:r w:rsidR="00421A33">
          <w:rPr>
            <w:noProof/>
            <w:webHidden/>
          </w:rPr>
          <w:instrText xml:space="preserve"> PAGEREF _Toc475012075 \h </w:instrText>
        </w:r>
        <w:r w:rsidR="00421A33">
          <w:rPr>
            <w:noProof/>
            <w:webHidden/>
          </w:rPr>
        </w:r>
        <w:r w:rsidR="00421A33">
          <w:rPr>
            <w:noProof/>
            <w:webHidden/>
          </w:rPr>
          <w:fldChar w:fldCharType="separate"/>
        </w:r>
        <w:r w:rsidR="00421A33">
          <w:rPr>
            <w:noProof/>
            <w:webHidden/>
          </w:rPr>
          <w:t>1</w:t>
        </w:r>
        <w:r w:rsidR="00421A33">
          <w:rPr>
            <w:noProof/>
            <w:webHidden/>
          </w:rPr>
          <w:fldChar w:fldCharType="end"/>
        </w:r>
      </w:hyperlink>
    </w:p>
    <w:p w14:paraId="45C65C99" w14:textId="77777777" w:rsidR="00421A33" w:rsidRDefault="00D06C71">
      <w:pPr>
        <w:pStyle w:val="TOC2"/>
        <w:rPr>
          <w:rFonts w:asciiTheme="minorHAnsi" w:eastAsiaTheme="minorEastAsia" w:hAnsiTheme="minorHAnsi" w:cstheme="minorBidi"/>
          <w:b w:val="0"/>
          <w:noProof/>
          <w:sz w:val="22"/>
          <w:szCs w:val="22"/>
        </w:rPr>
      </w:pPr>
      <w:hyperlink w:anchor="_Toc475012076" w:history="1">
        <w:r w:rsidR="00421A33" w:rsidRPr="00262454">
          <w:rPr>
            <w:rStyle w:val="Hyperlink"/>
            <w:noProof/>
          </w:rPr>
          <w:t>1.3.</w:t>
        </w:r>
        <w:r w:rsidR="00421A33">
          <w:rPr>
            <w:rFonts w:asciiTheme="minorHAnsi" w:eastAsiaTheme="minorEastAsia" w:hAnsiTheme="minorHAnsi" w:cstheme="minorBidi"/>
            <w:b w:val="0"/>
            <w:noProof/>
            <w:sz w:val="22"/>
            <w:szCs w:val="22"/>
          </w:rPr>
          <w:tab/>
        </w:r>
        <w:r w:rsidR="00421A33" w:rsidRPr="00262454">
          <w:rPr>
            <w:rStyle w:val="Hyperlink"/>
            <w:noProof/>
          </w:rPr>
          <w:t>User Profiles</w:t>
        </w:r>
        <w:r w:rsidR="00421A33">
          <w:rPr>
            <w:noProof/>
            <w:webHidden/>
          </w:rPr>
          <w:tab/>
        </w:r>
        <w:r w:rsidR="00421A33">
          <w:rPr>
            <w:noProof/>
            <w:webHidden/>
          </w:rPr>
          <w:fldChar w:fldCharType="begin"/>
        </w:r>
        <w:r w:rsidR="00421A33">
          <w:rPr>
            <w:noProof/>
            <w:webHidden/>
          </w:rPr>
          <w:instrText xml:space="preserve"> PAGEREF _Toc475012076 \h </w:instrText>
        </w:r>
        <w:r w:rsidR="00421A33">
          <w:rPr>
            <w:noProof/>
            <w:webHidden/>
          </w:rPr>
        </w:r>
        <w:r w:rsidR="00421A33">
          <w:rPr>
            <w:noProof/>
            <w:webHidden/>
          </w:rPr>
          <w:fldChar w:fldCharType="separate"/>
        </w:r>
        <w:r w:rsidR="00421A33">
          <w:rPr>
            <w:noProof/>
            <w:webHidden/>
          </w:rPr>
          <w:t>1</w:t>
        </w:r>
        <w:r w:rsidR="00421A33">
          <w:rPr>
            <w:noProof/>
            <w:webHidden/>
          </w:rPr>
          <w:fldChar w:fldCharType="end"/>
        </w:r>
      </w:hyperlink>
    </w:p>
    <w:p w14:paraId="65DB3AE9" w14:textId="77777777" w:rsidR="00421A33" w:rsidRDefault="00D06C71">
      <w:pPr>
        <w:pStyle w:val="TOC2"/>
        <w:rPr>
          <w:rFonts w:asciiTheme="minorHAnsi" w:eastAsiaTheme="minorEastAsia" w:hAnsiTheme="minorHAnsi" w:cstheme="minorBidi"/>
          <w:b w:val="0"/>
          <w:noProof/>
          <w:sz w:val="22"/>
          <w:szCs w:val="22"/>
        </w:rPr>
      </w:pPr>
      <w:hyperlink w:anchor="_Toc475012077" w:history="1">
        <w:r w:rsidR="00421A33" w:rsidRPr="00262454">
          <w:rPr>
            <w:rStyle w:val="Hyperlink"/>
            <w:noProof/>
          </w:rPr>
          <w:t>1.4.</w:t>
        </w:r>
        <w:r w:rsidR="00421A33">
          <w:rPr>
            <w:rFonts w:asciiTheme="minorHAnsi" w:eastAsiaTheme="minorEastAsia" w:hAnsiTheme="minorHAnsi" w:cstheme="minorBidi"/>
            <w:b w:val="0"/>
            <w:noProof/>
            <w:sz w:val="22"/>
            <w:szCs w:val="22"/>
          </w:rPr>
          <w:tab/>
        </w:r>
        <w:r w:rsidR="00421A33" w:rsidRPr="00262454">
          <w:rPr>
            <w:rStyle w:val="Hyperlink"/>
            <w:noProof/>
          </w:rPr>
          <w:t>Related Documents</w:t>
        </w:r>
        <w:r w:rsidR="00421A33">
          <w:rPr>
            <w:noProof/>
            <w:webHidden/>
          </w:rPr>
          <w:tab/>
        </w:r>
        <w:r w:rsidR="00421A33">
          <w:rPr>
            <w:noProof/>
            <w:webHidden/>
          </w:rPr>
          <w:fldChar w:fldCharType="begin"/>
        </w:r>
        <w:r w:rsidR="00421A33">
          <w:rPr>
            <w:noProof/>
            <w:webHidden/>
          </w:rPr>
          <w:instrText xml:space="preserve"> PAGEREF _Toc475012077 \h </w:instrText>
        </w:r>
        <w:r w:rsidR="00421A33">
          <w:rPr>
            <w:noProof/>
            <w:webHidden/>
          </w:rPr>
        </w:r>
        <w:r w:rsidR="00421A33">
          <w:rPr>
            <w:noProof/>
            <w:webHidden/>
          </w:rPr>
          <w:fldChar w:fldCharType="separate"/>
        </w:r>
        <w:r w:rsidR="00421A33">
          <w:rPr>
            <w:noProof/>
            <w:webHidden/>
          </w:rPr>
          <w:t>2</w:t>
        </w:r>
        <w:r w:rsidR="00421A33">
          <w:rPr>
            <w:noProof/>
            <w:webHidden/>
          </w:rPr>
          <w:fldChar w:fldCharType="end"/>
        </w:r>
      </w:hyperlink>
    </w:p>
    <w:p w14:paraId="266FFAFA" w14:textId="77777777" w:rsidR="00421A33" w:rsidRDefault="00D06C71">
      <w:pPr>
        <w:pStyle w:val="TOC1"/>
        <w:rPr>
          <w:rFonts w:asciiTheme="minorHAnsi" w:eastAsiaTheme="minorEastAsia" w:hAnsiTheme="minorHAnsi" w:cstheme="minorBidi"/>
          <w:b w:val="0"/>
          <w:noProof/>
          <w:sz w:val="22"/>
          <w:szCs w:val="22"/>
        </w:rPr>
      </w:pPr>
      <w:hyperlink w:anchor="_Toc475012078" w:history="1">
        <w:r w:rsidR="00421A33" w:rsidRPr="00262454">
          <w:rPr>
            <w:rStyle w:val="Hyperlink"/>
            <w:noProof/>
          </w:rPr>
          <w:t>2.</w:t>
        </w:r>
        <w:r w:rsidR="00421A33">
          <w:rPr>
            <w:rFonts w:asciiTheme="minorHAnsi" w:eastAsiaTheme="minorEastAsia" w:hAnsiTheme="minorHAnsi" w:cstheme="minorBidi"/>
            <w:b w:val="0"/>
            <w:noProof/>
            <w:sz w:val="22"/>
            <w:szCs w:val="22"/>
          </w:rPr>
          <w:tab/>
        </w:r>
        <w:r w:rsidR="00421A33" w:rsidRPr="00262454">
          <w:rPr>
            <w:rStyle w:val="Hyperlink"/>
            <w:noProof/>
          </w:rPr>
          <w:t>Background</w:t>
        </w:r>
        <w:r w:rsidR="00421A33">
          <w:rPr>
            <w:noProof/>
            <w:webHidden/>
          </w:rPr>
          <w:tab/>
        </w:r>
        <w:r w:rsidR="00421A33">
          <w:rPr>
            <w:noProof/>
            <w:webHidden/>
          </w:rPr>
          <w:fldChar w:fldCharType="begin"/>
        </w:r>
        <w:r w:rsidR="00421A33">
          <w:rPr>
            <w:noProof/>
            <w:webHidden/>
          </w:rPr>
          <w:instrText xml:space="preserve"> PAGEREF _Toc475012078 \h </w:instrText>
        </w:r>
        <w:r w:rsidR="00421A33">
          <w:rPr>
            <w:noProof/>
            <w:webHidden/>
          </w:rPr>
        </w:r>
        <w:r w:rsidR="00421A33">
          <w:rPr>
            <w:noProof/>
            <w:webHidden/>
          </w:rPr>
          <w:fldChar w:fldCharType="separate"/>
        </w:r>
        <w:r w:rsidR="00421A33">
          <w:rPr>
            <w:noProof/>
            <w:webHidden/>
          </w:rPr>
          <w:t>2</w:t>
        </w:r>
        <w:r w:rsidR="00421A33">
          <w:rPr>
            <w:noProof/>
            <w:webHidden/>
          </w:rPr>
          <w:fldChar w:fldCharType="end"/>
        </w:r>
      </w:hyperlink>
    </w:p>
    <w:p w14:paraId="30FC05BD" w14:textId="77777777" w:rsidR="00421A33" w:rsidRDefault="00D06C71">
      <w:pPr>
        <w:pStyle w:val="TOC2"/>
        <w:rPr>
          <w:rFonts w:asciiTheme="minorHAnsi" w:eastAsiaTheme="minorEastAsia" w:hAnsiTheme="minorHAnsi" w:cstheme="minorBidi"/>
          <w:b w:val="0"/>
          <w:noProof/>
          <w:sz w:val="22"/>
          <w:szCs w:val="22"/>
        </w:rPr>
      </w:pPr>
      <w:hyperlink w:anchor="_Toc475012079" w:history="1">
        <w:r w:rsidR="00421A33" w:rsidRPr="00262454">
          <w:rPr>
            <w:rStyle w:val="Hyperlink"/>
            <w:noProof/>
          </w:rPr>
          <w:t>2.1.</w:t>
        </w:r>
        <w:r w:rsidR="00421A33">
          <w:rPr>
            <w:rFonts w:asciiTheme="minorHAnsi" w:eastAsiaTheme="minorEastAsia" w:hAnsiTheme="minorHAnsi" w:cstheme="minorBidi"/>
            <w:b w:val="0"/>
            <w:noProof/>
            <w:sz w:val="22"/>
            <w:szCs w:val="22"/>
          </w:rPr>
          <w:tab/>
        </w:r>
        <w:r w:rsidR="00421A33" w:rsidRPr="00262454">
          <w:rPr>
            <w:rStyle w:val="Hyperlink"/>
            <w:noProof/>
          </w:rPr>
          <w:t>Overview of the System</w:t>
        </w:r>
        <w:r w:rsidR="00421A33">
          <w:rPr>
            <w:noProof/>
            <w:webHidden/>
          </w:rPr>
          <w:tab/>
        </w:r>
        <w:r w:rsidR="00421A33">
          <w:rPr>
            <w:noProof/>
            <w:webHidden/>
          </w:rPr>
          <w:fldChar w:fldCharType="begin"/>
        </w:r>
        <w:r w:rsidR="00421A33">
          <w:rPr>
            <w:noProof/>
            <w:webHidden/>
          </w:rPr>
          <w:instrText xml:space="preserve"> PAGEREF _Toc475012079 \h </w:instrText>
        </w:r>
        <w:r w:rsidR="00421A33">
          <w:rPr>
            <w:noProof/>
            <w:webHidden/>
          </w:rPr>
        </w:r>
        <w:r w:rsidR="00421A33">
          <w:rPr>
            <w:noProof/>
            <w:webHidden/>
          </w:rPr>
          <w:fldChar w:fldCharType="separate"/>
        </w:r>
        <w:r w:rsidR="00421A33">
          <w:rPr>
            <w:noProof/>
            <w:webHidden/>
          </w:rPr>
          <w:t>2</w:t>
        </w:r>
        <w:r w:rsidR="00421A33">
          <w:rPr>
            <w:noProof/>
            <w:webHidden/>
          </w:rPr>
          <w:fldChar w:fldCharType="end"/>
        </w:r>
      </w:hyperlink>
    </w:p>
    <w:p w14:paraId="4F74F0FC" w14:textId="77777777" w:rsidR="00421A33" w:rsidRDefault="00D06C71">
      <w:pPr>
        <w:pStyle w:val="TOC2"/>
        <w:rPr>
          <w:rFonts w:asciiTheme="minorHAnsi" w:eastAsiaTheme="minorEastAsia" w:hAnsiTheme="minorHAnsi" w:cstheme="minorBidi"/>
          <w:b w:val="0"/>
          <w:noProof/>
          <w:sz w:val="22"/>
          <w:szCs w:val="22"/>
        </w:rPr>
      </w:pPr>
      <w:hyperlink w:anchor="_Toc475012080" w:history="1">
        <w:r w:rsidR="00421A33" w:rsidRPr="00262454">
          <w:rPr>
            <w:rStyle w:val="Hyperlink"/>
            <w:noProof/>
          </w:rPr>
          <w:t>2.2.</w:t>
        </w:r>
        <w:r w:rsidR="00421A33">
          <w:rPr>
            <w:rFonts w:asciiTheme="minorHAnsi" w:eastAsiaTheme="minorEastAsia" w:hAnsiTheme="minorHAnsi" w:cstheme="minorBidi"/>
            <w:b w:val="0"/>
            <w:noProof/>
            <w:sz w:val="22"/>
            <w:szCs w:val="22"/>
          </w:rPr>
          <w:tab/>
        </w:r>
        <w:r w:rsidR="00421A33" w:rsidRPr="00262454">
          <w:rPr>
            <w:rStyle w:val="Hyperlink"/>
            <w:noProof/>
          </w:rPr>
          <w:t>Operational Priority and Service Level</w:t>
        </w:r>
        <w:r w:rsidR="00421A33">
          <w:rPr>
            <w:noProof/>
            <w:webHidden/>
          </w:rPr>
          <w:tab/>
        </w:r>
        <w:r w:rsidR="00421A33">
          <w:rPr>
            <w:noProof/>
            <w:webHidden/>
          </w:rPr>
          <w:fldChar w:fldCharType="begin"/>
        </w:r>
        <w:r w:rsidR="00421A33">
          <w:rPr>
            <w:noProof/>
            <w:webHidden/>
          </w:rPr>
          <w:instrText xml:space="preserve"> PAGEREF _Toc475012080 \h </w:instrText>
        </w:r>
        <w:r w:rsidR="00421A33">
          <w:rPr>
            <w:noProof/>
            <w:webHidden/>
          </w:rPr>
        </w:r>
        <w:r w:rsidR="00421A33">
          <w:rPr>
            <w:noProof/>
            <w:webHidden/>
          </w:rPr>
          <w:fldChar w:fldCharType="separate"/>
        </w:r>
        <w:r w:rsidR="00421A33">
          <w:rPr>
            <w:noProof/>
            <w:webHidden/>
          </w:rPr>
          <w:t>3</w:t>
        </w:r>
        <w:r w:rsidR="00421A33">
          <w:rPr>
            <w:noProof/>
            <w:webHidden/>
          </w:rPr>
          <w:fldChar w:fldCharType="end"/>
        </w:r>
      </w:hyperlink>
    </w:p>
    <w:p w14:paraId="544DDEC5" w14:textId="77777777" w:rsidR="00421A33" w:rsidRDefault="00D06C71">
      <w:pPr>
        <w:pStyle w:val="TOC2"/>
        <w:rPr>
          <w:rFonts w:asciiTheme="minorHAnsi" w:eastAsiaTheme="minorEastAsia" w:hAnsiTheme="minorHAnsi" w:cstheme="minorBidi"/>
          <w:b w:val="0"/>
          <w:noProof/>
          <w:sz w:val="22"/>
          <w:szCs w:val="22"/>
        </w:rPr>
      </w:pPr>
      <w:hyperlink w:anchor="_Toc475012081" w:history="1">
        <w:r w:rsidR="00421A33" w:rsidRPr="00262454">
          <w:rPr>
            <w:rStyle w:val="Hyperlink"/>
            <w:noProof/>
          </w:rPr>
          <w:t>2.3.</w:t>
        </w:r>
        <w:r w:rsidR="00421A33">
          <w:rPr>
            <w:rFonts w:asciiTheme="minorHAnsi" w:eastAsiaTheme="minorEastAsia" w:hAnsiTheme="minorHAnsi" w:cstheme="minorBidi"/>
            <w:b w:val="0"/>
            <w:noProof/>
            <w:sz w:val="22"/>
            <w:szCs w:val="22"/>
          </w:rPr>
          <w:tab/>
        </w:r>
        <w:r w:rsidR="00421A33" w:rsidRPr="00262454">
          <w:rPr>
            <w:rStyle w:val="Hyperlink"/>
            <w:noProof/>
          </w:rPr>
          <w:t>Overview of the Business Process</w:t>
        </w:r>
        <w:r w:rsidR="00421A33">
          <w:rPr>
            <w:noProof/>
            <w:webHidden/>
          </w:rPr>
          <w:tab/>
        </w:r>
        <w:r w:rsidR="00421A33">
          <w:rPr>
            <w:noProof/>
            <w:webHidden/>
          </w:rPr>
          <w:fldChar w:fldCharType="begin"/>
        </w:r>
        <w:r w:rsidR="00421A33">
          <w:rPr>
            <w:noProof/>
            <w:webHidden/>
          </w:rPr>
          <w:instrText xml:space="preserve"> PAGEREF _Toc475012081 \h </w:instrText>
        </w:r>
        <w:r w:rsidR="00421A33">
          <w:rPr>
            <w:noProof/>
            <w:webHidden/>
          </w:rPr>
        </w:r>
        <w:r w:rsidR="00421A33">
          <w:rPr>
            <w:noProof/>
            <w:webHidden/>
          </w:rPr>
          <w:fldChar w:fldCharType="separate"/>
        </w:r>
        <w:r w:rsidR="00421A33">
          <w:rPr>
            <w:noProof/>
            <w:webHidden/>
          </w:rPr>
          <w:t>3</w:t>
        </w:r>
        <w:r w:rsidR="00421A33">
          <w:rPr>
            <w:noProof/>
            <w:webHidden/>
          </w:rPr>
          <w:fldChar w:fldCharType="end"/>
        </w:r>
      </w:hyperlink>
    </w:p>
    <w:p w14:paraId="4A6802A2" w14:textId="77777777" w:rsidR="00421A33" w:rsidRDefault="00D06C71">
      <w:pPr>
        <w:pStyle w:val="TOC2"/>
        <w:rPr>
          <w:rFonts w:asciiTheme="minorHAnsi" w:eastAsiaTheme="minorEastAsia" w:hAnsiTheme="minorHAnsi" w:cstheme="minorBidi"/>
          <w:b w:val="0"/>
          <w:noProof/>
          <w:sz w:val="22"/>
          <w:szCs w:val="22"/>
        </w:rPr>
      </w:pPr>
      <w:hyperlink w:anchor="_Toc475012082" w:history="1">
        <w:r w:rsidR="00421A33" w:rsidRPr="00262454">
          <w:rPr>
            <w:rStyle w:val="Hyperlink"/>
            <w:noProof/>
          </w:rPr>
          <w:t>2.4.</w:t>
        </w:r>
        <w:r w:rsidR="00421A33">
          <w:rPr>
            <w:rFonts w:asciiTheme="minorHAnsi" w:eastAsiaTheme="minorEastAsia" w:hAnsiTheme="minorHAnsi" w:cstheme="minorBidi"/>
            <w:b w:val="0"/>
            <w:noProof/>
            <w:sz w:val="22"/>
            <w:szCs w:val="22"/>
          </w:rPr>
          <w:tab/>
        </w:r>
        <w:r w:rsidR="00421A33" w:rsidRPr="00262454">
          <w:rPr>
            <w:rStyle w:val="Hyperlink"/>
            <w:noProof/>
          </w:rPr>
          <w:t>Overview of the Significant Requirements</w:t>
        </w:r>
        <w:r w:rsidR="00421A33">
          <w:rPr>
            <w:noProof/>
            <w:webHidden/>
          </w:rPr>
          <w:tab/>
        </w:r>
        <w:r w:rsidR="00421A33">
          <w:rPr>
            <w:noProof/>
            <w:webHidden/>
          </w:rPr>
          <w:fldChar w:fldCharType="begin"/>
        </w:r>
        <w:r w:rsidR="00421A33">
          <w:rPr>
            <w:noProof/>
            <w:webHidden/>
          </w:rPr>
          <w:instrText xml:space="preserve"> PAGEREF _Toc475012082 \h </w:instrText>
        </w:r>
        <w:r w:rsidR="00421A33">
          <w:rPr>
            <w:noProof/>
            <w:webHidden/>
          </w:rPr>
        </w:r>
        <w:r w:rsidR="00421A33">
          <w:rPr>
            <w:noProof/>
            <w:webHidden/>
          </w:rPr>
          <w:fldChar w:fldCharType="separate"/>
        </w:r>
        <w:r w:rsidR="00421A33">
          <w:rPr>
            <w:noProof/>
            <w:webHidden/>
          </w:rPr>
          <w:t>3</w:t>
        </w:r>
        <w:r w:rsidR="00421A33">
          <w:rPr>
            <w:noProof/>
            <w:webHidden/>
          </w:rPr>
          <w:fldChar w:fldCharType="end"/>
        </w:r>
      </w:hyperlink>
    </w:p>
    <w:p w14:paraId="1339DD3E" w14:textId="77777777" w:rsidR="00421A33" w:rsidRDefault="00D06C71">
      <w:pPr>
        <w:pStyle w:val="TOC1"/>
        <w:rPr>
          <w:rFonts w:asciiTheme="minorHAnsi" w:eastAsiaTheme="minorEastAsia" w:hAnsiTheme="minorHAnsi" w:cstheme="minorBidi"/>
          <w:b w:val="0"/>
          <w:noProof/>
          <w:sz w:val="22"/>
          <w:szCs w:val="22"/>
        </w:rPr>
      </w:pPr>
      <w:hyperlink w:anchor="_Toc475012083" w:history="1">
        <w:r w:rsidR="00421A33" w:rsidRPr="00262454">
          <w:rPr>
            <w:rStyle w:val="Hyperlink"/>
            <w:noProof/>
          </w:rPr>
          <w:t>3.</w:t>
        </w:r>
        <w:r w:rsidR="00421A33">
          <w:rPr>
            <w:rFonts w:asciiTheme="minorHAnsi" w:eastAsiaTheme="minorEastAsia" w:hAnsiTheme="minorHAnsi" w:cstheme="minorBidi"/>
            <w:b w:val="0"/>
            <w:noProof/>
            <w:sz w:val="22"/>
            <w:szCs w:val="22"/>
          </w:rPr>
          <w:tab/>
        </w:r>
        <w:r w:rsidR="00421A33" w:rsidRPr="00262454">
          <w:rPr>
            <w:rStyle w:val="Hyperlink"/>
            <w:noProof/>
          </w:rPr>
          <w:t>Conceptual Design</w:t>
        </w:r>
        <w:r w:rsidR="00421A33">
          <w:rPr>
            <w:noProof/>
            <w:webHidden/>
          </w:rPr>
          <w:tab/>
        </w:r>
        <w:r w:rsidR="00421A33">
          <w:rPr>
            <w:noProof/>
            <w:webHidden/>
          </w:rPr>
          <w:fldChar w:fldCharType="begin"/>
        </w:r>
        <w:r w:rsidR="00421A33">
          <w:rPr>
            <w:noProof/>
            <w:webHidden/>
          </w:rPr>
          <w:instrText xml:space="preserve"> PAGEREF _Toc475012083 \h </w:instrText>
        </w:r>
        <w:r w:rsidR="00421A33">
          <w:rPr>
            <w:noProof/>
            <w:webHidden/>
          </w:rPr>
        </w:r>
        <w:r w:rsidR="00421A33">
          <w:rPr>
            <w:noProof/>
            <w:webHidden/>
          </w:rPr>
          <w:fldChar w:fldCharType="separate"/>
        </w:r>
        <w:r w:rsidR="00421A33">
          <w:rPr>
            <w:noProof/>
            <w:webHidden/>
          </w:rPr>
          <w:t>4</w:t>
        </w:r>
        <w:r w:rsidR="00421A33">
          <w:rPr>
            <w:noProof/>
            <w:webHidden/>
          </w:rPr>
          <w:fldChar w:fldCharType="end"/>
        </w:r>
      </w:hyperlink>
    </w:p>
    <w:p w14:paraId="2DE94594" w14:textId="77777777" w:rsidR="00421A33" w:rsidRDefault="00D06C71">
      <w:pPr>
        <w:pStyle w:val="TOC2"/>
        <w:rPr>
          <w:rFonts w:asciiTheme="minorHAnsi" w:eastAsiaTheme="minorEastAsia" w:hAnsiTheme="minorHAnsi" w:cstheme="minorBidi"/>
          <w:b w:val="0"/>
          <w:noProof/>
          <w:sz w:val="22"/>
          <w:szCs w:val="22"/>
        </w:rPr>
      </w:pPr>
      <w:hyperlink w:anchor="_Toc475012084" w:history="1">
        <w:r w:rsidR="00421A33" w:rsidRPr="00262454">
          <w:rPr>
            <w:rStyle w:val="Hyperlink"/>
            <w:noProof/>
          </w:rPr>
          <w:t>3.1.</w:t>
        </w:r>
        <w:r w:rsidR="00421A33">
          <w:rPr>
            <w:rFonts w:asciiTheme="minorHAnsi" w:eastAsiaTheme="minorEastAsia" w:hAnsiTheme="minorHAnsi" w:cstheme="minorBidi"/>
            <w:b w:val="0"/>
            <w:noProof/>
            <w:sz w:val="22"/>
            <w:szCs w:val="22"/>
          </w:rPr>
          <w:tab/>
        </w:r>
        <w:r w:rsidR="00421A33" w:rsidRPr="00262454">
          <w:rPr>
            <w:rStyle w:val="Hyperlink"/>
            <w:noProof/>
          </w:rPr>
          <w:t>Logical System Description</w:t>
        </w:r>
        <w:r w:rsidR="00421A33">
          <w:rPr>
            <w:noProof/>
            <w:webHidden/>
          </w:rPr>
          <w:tab/>
        </w:r>
        <w:r w:rsidR="00421A33">
          <w:rPr>
            <w:noProof/>
            <w:webHidden/>
          </w:rPr>
          <w:fldChar w:fldCharType="begin"/>
        </w:r>
        <w:r w:rsidR="00421A33">
          <w:rPr>
            <w:noProof/>
            <w:webHidden/>
          </w:rPr>
          <w:instrText xml:space="preserve"> PAGEREF _Toc475012084 \h </w:instrText>
        </w:r>
        <w:r w:rsidR="00421A33">
          <w:rPr>
            <w:noProof/>
            <w:webHidden/>
          </w:rPr>
        </w:r>
        <w:r w:rsidR="00421A33">
          <w:rPr>
            <w:noProof/>
            <w:webHidden/>
          </w:rPr>
          <w:fldChar w:fldCharType="separate"/>
        </w:r>
        <w:r w:rsidR="00421A33">
          <w:rPr>
            <w:noProof/>
            <w:webHidden/>
          </w:rPr>
          <w:t>4</w:t>
        </w:r>
        <w:r w:rsidR="00421A33">
          <w:rPr>
            <w:noProof/>
            <w:webHidden/>
          </w:rPr>
          <w:fldChar w:fldCharType="end"/>
        </w:r>
      </w:hyperlink>
    </w:p>
    <w:p w14:paraId="691EFF20" w14:textId="77777777" w:rsidR="00421A33" w:rsidRDefault="00D06C71">
      <w:pPr>
        <w:pStyle w:val="TOC2"/>
        <w:rPr>
          <w:rFonts w:asciiTheme="minorHAnsi" w:eastAsiaTheme="minorEastAsia" w:hAnsiTheme="minorHAnsi" w:cstheme="minorBidi"/>
          <w:b w:val="0"/>
          <w:noProof/>
          <w:sz w:val="22"/>
          <w:szCs w:val="22"/>
        </w:rPr>
      </w:pPr>
      <w:hyperlink w:anchor="_Toc475012085" w:history="1">
        <w:r w:rsidR="00421A33" w:rsidRPr="00262454">
          <w:rPr>
            <w:rStyle w:val="Hyperlink"/>
            <w:noProof/>
          </w:rPr>
          <w:t>3.2.</w:t>
        </w:r>
        <w:r w:rsidR="00421A33">
          <w:rPr>
            <w:rFonts w:asciiTheme="minorHAnsi" w:eastAsiaTheme="minorEastAsia" w:hAnsiTheme="minorHAnsi" w:cstheme="minorBidi"/>
            <w:b w:val="0"/>
            <w:noProof/>
            <w:sz w:val="22"/>
            <w:szCs w:val="22"/>
          </w:rPr>
          <w:tab/>
        </w:r>
        <w:r w:rsidR="00421A33" w:rsidRPr="00262454">
          <w:rPr>
            <w:rStyle w:val="Hyperlink"/>
            <w:noProof/>
          </w:rPr>
          <w:t>Conceptual Application Design</w:t>
        </w:r>
        <w:r w:rsidR="00421A33">
          <w:rPr>
            <w:noProof/>
            <w:webHidden/>
          </w:rPr>
          <w:tab/>
        </w:r>
        <w:r w:rsidR="00421A33">
          <w:rPr>
            <w:noProof/>
            <w:webHidden/>
          </w:rPr>
          <w:fldChar w:fldCharType="begin"/>
        </w:r>
        <w:r w:rsidR="00421A33">
          <w:rPr>
            <w:noProof/>
            <w:webHidden/>
          </w:rPr>
          <w:instrText xml:space="preserve"> PAGEREF _Toc475012085 \h </w:instrText>
        </w:r>
        <w:r w:rsidR="00421A33">
          <w:rPr>
            <w:noProof/>
            <w:webHidden/>
          </w:rPr>
        </w:r>
        <w:r w:rsidR="00421A33">
          <w:rPr>
            <w:noProof/>
            <w:webHidden/>
          </w:rPr>
          <w:fldChar w:fldCharType="separate"/>
        </w:r>
        <w:r w:rsidR="00421A33">
          <w:rPr>
            <w:noProof/>
            <w:webHidden/>
          </w:rPr>
          <w:t>5</w:t>
        </w:r>
        <w:r w:rsidR="00421A33">
          <w:rPr>
            <w:noProof/>
            <w:webHidden/>
          </w:rPr>
          <w:fldChar w:fldCharType="end"/>
        </w:r>
      </w:hyperlink>
    </w:p>
    <w:p w14:paraId="652E6FF3" w14:textId="77777777" w:rsidR="00421A33" w:rsidRDefault="00D06C71">
      <w:pPr>
        <w:pStyle w:val="TOC3"/>
        <w:rPr>
          <w:rFonts w:asciiTheme="minorHAnsi" w:eastAsiaTheme="minorEastAsia" w:hAnsiTheme="minorHAnsi" w:cstheme="minorBidi"/>
          <w:b w:val="0"/>
          <w:noProof/>
          <w:sz w:val="22"/>
          <w:szCs w:val="22"/>
        </w:rPr>
      </w:pPr>
      <w:hyperlink w:anchor="_Toc475012086" w:history="1">
        <w:r w:rsidR="00421A33" w:rsidRPr="00262454">
          <w:rPr>
            <w:rStyle w:val="Hyperlink"/>
            <w:noProof/>
          </w:rPr>
          <w:t>3.2.1.</w:t>
        </w:r>
        <w:r w:rsidR="00421A33">
          <w:rPr>
            <w:rFonts w:asciiTheme="minorHAnsi" w:eastAsiaTheme="minorEastAsia" w:hAnsiTheme="minorHAnsi" w:cstheme="minorBidi"/>
            <w:b w:val="0"/>
            <w:noProof/>
            <w:sz w:val="22"/>
            <w:szCs w:val="22"/>
          </w:rPr>
          <w:tab/>
        </w:r>
        <w:r w:rsidR="00421A33" w:rsidRPr="00262454">
          <w:rPr>
            <w:rStyle w:val="Hyperlink"/>
            <w:noProof/>
          </w:rPr>
          <w:t>Application Context</w:t>
        </w:r>
        <w:r w:rsidR="00421A33">
          <w:rPr>
            <w:noProof/>
            <w:webHidden/>
          </w:rPr>
          <w:tab/>
        </w:r>
        <w:r w:rsidR="00421A33">
          <w:rPr>
            <w:noProof/>
            <w:webHidden/>
          </w:rPr>
          <w:fldChar w:fldCharType="begin"/>
        </w:r>
        <w:r w:rsidR="00421A33">
          <w:rPr>
            <w:noProof/>
            <w:webHidden/>
          </w:rPr>
          <w:instrText xml:space="preserve"> PAGEREF _Toc475012086 \h </w:instrText>
        </w:r>
        <w:r w:rsidR="00421A33">
          <w:rPr>
            <w:noProof/>
            <w:webHidden/>
          </w:rPr>
        </w:r>
        <w:r w:rsidR="00421A33">
          <w:rPr>
            <w:noProof/>
            <w:webHidden/>
          </w:rPr>
          <w:fldChar w:fldCharType="separate"/>
        </w:r>
        <w:r w:rsidR="00421A33">
          <w:rPr>
            <w:noProof/>
            <w:webHidden/>
          </w:rPr>
          <w:t>6</w:t>
        </w:r>
        <w:r w:rsidR="00421A33">
          <w:rPr>
            <w:noProof/>
            <w:webHidden/>
          </w:rPr>
          <w:fldChar w:fldCharType="end"/>
        </w:r>
      </w:hyperlink>
    </w:p>
    <w:p w14:paraId="4189AABF" w14:textId="77777777" w:rsidR="00421A33" w:rsidRDefault="00D06C71">
      <w:pPr>
        <w:pStyle w:val="TOC3"/>
        <w:rPr>
          <w:rFonts w:asciiTheme="minorHAnsi" w:eastAsiaTheme="minorEastAsia" w:hAnsiTheme="minorHAnsi" w:cstheme="minorBidi"/>
          <w:b w:val="0"/>
          <w:noProof/>
          <w:sz w:val="22"/>
          <w:szCs w:val="22"/>
        </w:rPr>
      </w:pPr>
      <w:hyperlink w:anchor="_Toc475012087" w:history="1">
        <w:r w:rsidR="00421A33" w:rsidRPr="00262454">
          <w:rPr>
            <w:rStyle w:val="Hyperlink"/>
            <w:noProof/>
          </w:rPr>
          <w:t>3.2.2.</w:t>
        </w:r>
        <w:r w:rsidR="00421A33">
          <w:rPr>
            <w:rFonts w:asciiTheme="minorHAnsi" w:eastAsiaTheme="minorEastAsia" w:hAnsiTheme="minorHAnsi" w:cstheme="minorBidi"/>
            <w:b w:val="0"/>
            <w:noProof/>
            <w:sz w:val="22"/>
            <w:szCs w:val="22"/>
          </w:rPr>
          <w:tab/>
        </w:r>
        <w:r w:rsidR="00421A33" w:rsidRPr="00262454">
          <w:rPr>
            <w:rStyle w:val="Hyperlink"/>
            <w:noProof/>
          </w:rPr>
          <w:t>High-Level Application Design</w:t>
        </w:r>
        <w:r w:rsidR="00421A33">
          <w:rPr>
            <w:noProof/>
            <w:webHidden/>
          </w:rPr>
          <w:tab/>
        </w:r>
        <w:r w:rsidR="00421A33">
          <w:rPr>
            <w:noProof/>
            <w:webHidden/>
          </w:rPr>
          <w:fldChar w:fldCharType="begin"/>
        </w:r>
        <w:r w:rsidR="00421A33">
          <w:rPr>
            <w:noProof/>
            <w:webHidden/>
          </w:rPr>
          <w:instrText xml:space="preserve"> PAGEREF _Toc475012087 \h </w:instrText>
        </w:r>
        <w:r w:rsidR="00421A33">
          <w:rPr>
            <w:noProof/>
            <w:webHidden/>
          </w:rPr>
        </w:r>
        <w:r w:rsidR="00421A33">
          <w:rPr>
            <w:noProof/>
            <w:webHidden/>
          </w:rPr>
          <w:fldChar w:fldCharType="separate"/>
        </w:r>
        <w:r w:rsidR="00421A33">
          <w:rPr>
            <w:noProof/>
            <w:webHidden/>
          </w:rPr>
          <w:t>9</w:t>
        </w:r>
        <w:r w:rsidR="00421A33">
          <w:rPr>
            <w:noProof/>
            <w:webHidden/>
          </w:rPr>
          <w:fldChar w:fldCharType="end"/>
        </w:r>
      </w:hyperlink>
    </w:p>
    <w:p w14:paraId="596849B0" w14:textId="77777777" w:rsidR="00421A33" w:rsidRDefault="00D06C71">
      <w:pPr>
        <w:pStyle w:val="TOC2"/>
        <w:rPr>
          <w:rFonts w:asciiTheme="minorHAnsi" w:eastAsiaTheme="minorEastAsia" w:hAnsiTheme="minorHAnsi" w:cstheme="minorBidi"/>
          <w:b w:val="0"/>
          <w:noProof/>
          <w:sz w:val="22"/>
          <w:szCs w:val="22"/>
        </w:rPr>
      </w:pPr>
      <w:hyperlink w:anchor="_Toc475012088" w:history="1">
        <w:r w:rsidR="00421A33" w:rsidRPr="00262454">
          <w:rPr>
            <w:rStyle w:val="Hyperlink"/>
            <w:noProof/>
            <w:snapToGrid w:val="0"/>
          </w:rPr>
          <w:t>3.3.</w:t>
        </w:r>
        <w:r w:rsidR="00421A33">
          <w:rPr>
            <w:rFonts w:asciiTheme="minorHAnsi" w:eastAsiaTheme="minorEastAsia" w:hAnsiTheme="minorHAnsi" w:cstheme="minorBidi"/>
            <w:b w:val="0"/>
            <w:noProof/>
            <w:sz w:val="22"/>
            <w:szCs w:val="22"/>
          </w:rPr>
          <w:tab/>
        </w:r>
        <w:r w:rsidR="00421A33" w:rsidRPr="00262454">
          <w:rPr>
            <w:rStyle w:val="Hyperlink"/>
            <w:noProof/>
          </w:rPr>
          <w:t>Conceptual</w:t>
        </w:r>
        <w:r w:rsidR="00421A33" w:rsidRPr="00262454">
          <w:rPr>
            <w:rStyle w:val="Hyperlink"/>
            <w:noProof/>
            <w:snapToGrid w:val="0"/>
          </w:rPr>
          <w:t xml:space="preserve"> Data Design</w:t>
        </w:r>
        <w:r w:rsidR="00421A33">
          <w:rPr>
            <w:noProof/>
            <w:webHidden/>
          </w:rPr>
          <w:tab/>
        </w:r>
        <w:r w:rsidR="00421A33">
          <w:rPr>
            <w:noProof/>
            <w:webHidden/>
          </w:rPr>
          <w:fldChar w:fldCharType="begin"/>
        </w:r>
        <w:r w:rsidR="00421A33">
          <w:rPr>
            <w:noProof/>
            <w:webHidden/>
          </w:rPr>
          <w:instrText xml:space="preserve"> PAGEREF _Toc475012088 \h </w:instrText>
        </w:r>
        <w:r w:rsidR="00421A33">
          <w:rPr>
            <w:noProof/>
            <w:webHidden/>
          </w:rPr>
        </w:r>
        <w:r w:rsidR="00421A33">
          <w:rPr>
            <w:noProof/>
            <w:webHidden/>
          </w:rPr>
          <w:fldChar w:fldCharType="separate"/>
        </w:r>
        <w:r w:rsidR="00421A33">
          <w:rPr>
            <w:noProof/>
            <w:webHidden/>
          </w:rPr>
          <w:t>10</w:t>
        </w:r>
        <w:r w:rsidR="00421A33">
          <w:rPr>
            <w:noProof/>
            <w:webHidden/>
          </w:rPr>
          <w:fldChar w:fldCharType="end"/>
        </w:r>
      </w:hyperlink>
    </w:p>
    <w:p w14:paraId="10DFB8C9" w14:textId="77777777" w:rsidR="00421A33" w:rsidRDefault="00D06C71">
      <w:pPr>
        <w:pStyle w:val="TOC3"/>
        <w:rPr>
          <w:rFonts w:asciiTheme="minorHAnsi" w:eastAsiaTheme="minorEastAsia" w:hAnsiTheme="minorHAnsi" w:cstheme="minorBidi"/>
          <w:b w:val="0"/>
          <w:noProof/>
          <w:sz w:val="22"/>
          <w:szCs w:val="22"/>
        </w:rPr>
      </w:pPr>
      <w:hyperlink w:anchor="_Toc475012089" w:history="1">
        <w:r w:rsidR="00421A33" w:rsidRPr="00262454">
          <w:rPr>
            <w:rStyle w:val="Hyperlink"/>
            <w:noProof/>
          </w:rPr>
          <w:t>3.3.1.</w:t>
        </w:r>
        <w:r w:rsidR="00421A33">
          <w:rPr>
            <w:rFonts w:asciiTheme="minorHAnsi" w:eastAsiaTheme="minorEastAsia" w:hAnsiTheme="minorHAnsi" w:cstheme="minorBidi"/>
            <w:b w:val="0"/>
            <w:noProof/>
            <w:sz w:val="22"/>
            <w:szCs w:val="22"/>
          </w:rPr>
          <w:tab/>
        </w:r>
        <w:r w:rsidR="00421A33" w:rsidRPr="00262454">
          <w:rPr>
            <w:rStyle w:val="Hyperlink"/>
            <w:noProof/>
          </w:rPr>
          <w:t>Project Conceptual Data Model</w:t>
        </w:r>
        <w:r w:rsidR="00421A33">
          <w:rPr>
            <w:noProof/>
            <w:webHidden/>
          </w:rPr>
          <w:tab/>
        </w:r>
        <w:r w:rsidR="00421A33">
          <w:rPr>
            <w:noProof/>
            <w:webHidden/>
          </w:rPr>
          <w:fldChar w:fldCharType="begin"/>
        </w:r>
        <w:r w:rsidR="00421A33">
          <w:rPr>
            <w:noProof/>
            <w:webHidden/>
          </w:rPr>
          <w:instrText xml:space="preserve"> PAGEREF _Toc475012089 \h </w:instrText>
        </w:r>
        <w:r w:rsidR="00421A33">
          <w:rPr>
            <w:noProof/>
            <w:webHidden/>
          </w:rPr>
        </w:r>
        <w:r w:rsidR="00421A33">
          <w:rPr>
            <w:noProof/>
            <w:webHidden/>
          </w:rPr>
          <w:fldChar w:fldCharType="separate"/>
        </w:r>
        <w:r w:rsidR="00421A33">
          <w:rPr>
            <w:noProof/>
            <w:webHidden/>
          </w:rPr>
          <w:t>10</w:t>
        </w:r>
        <w:r w:rsidR="00421A33">
          <w:rPr>
            <w:noProof/>
            <w:webHidden/>
          </w:rPr>
          <w:fldChar w:fldCharType="end"/>
        </w:r>
      </w:hyperlink>
    </w:p>
    <w:p w14:paraId="71C0B44F" w14:textId="77777777" w:rsidR="00421A33" w:rsidRDefault="00D06C71">
      <w:pPr>
        <w:pStyle w:val="TOC3"/>
        <w:rPr>
          <w:rFonts w:asciiTheme="minorHAnsi" w:eastAsiaTheme="minorEastAsia" w:hAnsiTheme="minorHAnsi" w:cstheme="minorBidi"/>
          <w:b w:val="0"/>
          <w:noProof/>
          <w:sz w:val="22"/>
          <w:szCs w:val="22"/>
        </w:rPr>
      </w:pPr>
      <w:hyperlink w:anchor="_Toc475012090" w:history="1">
        <w:r w:rsidR="00421A33" w:rsidRPr="00262454">
          <w:rPr>
            <w:rStyle w:val="Hyperlink"/>
            <w:noProof/>
          </w:rPr>
          <w:t>3.3.2.</w:t>
        </w:r>
        <w:r w:rsidR="00421A33">
          <w:rPr>
            <w:rFonts w:asciiTheme="minorHAnsi" w:eastAsiaTheme="minorEastAsia" w:hAnsiTheme="minorHAnsi" w:cstheme="minorBidi"/>
            <w:b w:val="0"/>
            <w:noProof/>
            <w:sz w:val="22"/>
            <w:szCs w:val="22"/>
          </w:rPr>
          <w:tab/>
        </w:r>
        <w:r w:rsidR="00421A33" w:rsidRPr="00262454">
          <w:rPr>
            <w:rStyle w:val="Hyperlink"/>
            <w:noProof/>
          </w:rPr>
          <w:t>Database Information</w:t>
        </w:r>
        <w:r w:rsidR="00421A33">
          <w:rPr>
            <w:noProof/>
            <w:webHidden/>
          </w:rPr>
          <w:tab/>
        </w:r>
        <w:r w:rsidR="00421A33">
          <w:rPr>
            <w:noProof/>
            <w:webHidden/>
          </w:rPr>
          <w:fldChar w:fldCharType="begin"/>
        </w:r>
        <w:r w:rsidR="00421A33">
          <w:rPr>
            <w:noProof/>
            <w:webHidden/>
          </w:rPr>
          <w:instrText xml:space="preserve"> PAGEREF _Toc475012090 \h </w:instrText>
        </w:r>
        <w:r w:rsidR="00421A33">
          <w:rPr>
            <w:noProof/>
            <w:webHidden/>
          </w:rPr>
        </w:r>
        <w:r w:rsidR="00421A33">
          <w:rPr>
            <w:noProof/>
            <w:webHidden/>
          </w:rPr>
          <w:fldChar w:fldCharType="separate"/>
        </w:r>
        <w:r w:rsidR="00421A33">
          <w:rPr>
            <w:noProof/>
            <w:webHidden/>
          </w:rPr>
          <w:t>10</w:t>
        </w:r>
        <w:r w:rsidR="00421A33">
          <w:rPr>
            <w:noProof/>
            <w:webHidden/>
          </w:rPr>
          <w:fldChar w:fldCharType="end"/>
        </w:r>
      </w:hyperlink>
    </w:p>
    <w:p w14:paraId="08D22ADF" w14:textId="77777777" w:rsidR="00421A33" w:rsidRDefault="00D06C71">
      <w:pPr>
        <w:pStyle w:val="TOC3"/>
        <w:rPr>
          <w:rFonts w:asciiTheme="minorHAnsi" w:eastAsiaTheme="minorEastAsia" w:hAnsiTheme="minorHAnsi" w:cstheme="minorBidi"/>
          <w:b w:val="0"/>
          <w:noProof/>
          <w:sz w:val="22"/>
          <w:szCs w:val="22"/>
        </w:rPr>
      </w:pPr>
      <w:hyperlink w:anchor="_Toc475012091" w:history="1">
        <w:r w:rsidR="00421A33" w:rsidRPr="00262454">
          <w:rPr>
            <w:rStyle w:val="Hyperlink"/>
            <w:noProof/>
          </w:rPr>
          <w:t>3.3.3.</w:t>
        </w:r>
        <w:r w:rsidR="00421A33">
          <w:rPr>
            <w:rFonts w:asciiTheme="minorHAnsi" w:eastAsiaTheme="minorEastAsia" w:hAnsiTheme="minorHAnsi" w:cstheme="minorBidi"/>
            <w:b w:val="0"/>
            <w:noProof/>
            <w:sz w:val="22"/>
            <w:szCs w:val="22"/>
          </w:rPr>
          <w:tab/>
        </w:r>
        <w:r w:rsidR="00421A33" w:rsidRPr="00262454">
          <w:rPr>
            <w:rStyle w:val="Hyperlink"/>
            <w:noProof/>
          </w:rPr>
          <w:t>User Interface Data Mapping</w:t>
        </w:r>
        <w:r w:rsidR="00421A33">
          <w:rPr>
            <w:noProof/>
            <w:webHidden/>
          </w:rPr>
          <w:tab/>
        </w:r>
        <w:r w:rsidR="00421A33">
          <w:rPr>
            <w:noProof/>
            <w:webHidden/>
          </w:rPr>
          <w:fldChar w:fldCharType="begin"/>
        </w:r>
        <w:r w:rsidR="00421A33">
          <w:rPr>
            <w:noProof/>
            <w:webHidden/>
          </w:rPr>
          <w:instrText xml:space="preserve"> PAGEREF _Toc475012091 \h </w:instrText>
        </w:r>
        <w:r w:rsidR="00421A33">
          <w:rPr>
            <w:noProof/>
            <w:webHidden/>
          </w:rPr>
        </w:r>
        <w:r w:rsidR="00421A33">
          <w:rPr>
            <w:noProof/>
            <w:webHidden/>
          </w:rPr>
          <w:fldChar w:fldCharType="separate"/>
        </w:r>
        <w:r w:rsidR="00421A33">
          <w:rPr>
            <w:noProof/>
            <w:webHidden/>
          </w:rPr>
          <w:t>11</w:t>
        </w:r>
        <w:r w:rsidR="00421A33">
          <w:rPr>
            <w:noProof/>
            <w:webHidden/>
          </w:rPr>
          <w:fldChar w:fldCharType="end"/>
        </w:r>
      </w:hyperlink>
    </w:p>
    <w:p w14:paraId="01C35D58" w14:textId="77777777" w:rsidR="00421A33" w:rsidRDefault="00D06C71">
      <w:pPr>
        <w:pStyle w:val="TOC4"/>
        <w:tabs>
          <w:tab w:val="left" w:pos="1760"/>
          <w:tab w:val="right" w:leader="dot" w:pos="9350"/>
        </w:tabs>
        <w:rPr>
          <w:rFonts w:asciiTheme="minorHAnsi" w:eastAsiaTheme="minorEastAsia" w:hAnsiTheme="minorHAnsi" w:cstheme="minorBidi"/>
          <w:noProof/>
          <w:szCs w:val="22"/>
        </w:rPr>
      </w:pPr>
      <w:hyperlink w:anchor="_Toc475012092" w:history="1">
        <w:r w:rsidR="00421A33" w:rsidRPr="00262454">
          <w:rPr>
            <w:rStyle w:val="Hyperlink"/>
            <w:noProof/>
          </w:rPr>
          <w:t>3.3.3.1.</w:t>
        </w:r>
        <w:r w:rsidR="00421A33">
          <w:rPr>
            <w:rFonts w:asciiTheme="minorHAnsi" w:eastAsiaTheme="minorEastAsia" w:hAnsiTheme="minorHAnsi" w:cstheme="minorBidi"/>
            <w:noProof/>
            <w:szCs w:val="22"/>
          </w:rPr>
          <w:tab/>
        </w:r>
        <w:r w:rsidR="00421A33" w:rsidRPr="00262454">
          <w:rPr>
            <w:rStyle w:val="Hyperlink"/>
            <w:noProof/>
          </w:rPr>
          <w:t>Application Screen Interface</w:t>
        </w:r>
        <w:r w:rsidR="00421A33">
          <w:rPr>
            <w:noProof/>
            <w:webHidden/>
          </w:rPr>
          <w:tab/>
        </w:r>
        <w:r w:rsidR="00421A33">
          <w:rPr>
            <w:noProof/>
            <w:webHidden/>
          </w:rPr>
          <w:fldChar w:fldCharType="begin"/>
        </w:r>
        <w:r w:rsidR="00421A33">
          <w:rPr>
            <w:noProof/>
            <w:webHidden/>
          </w:rPr>
          <w:instrText xml:space="preserve"> PAGEREF _Toc475012092 \h </w:instrText>
        </w:r>
        <w:r w:rsidR="00421A33">
          <w:rPr>
            <w:noProof/>
            <w:webHidden/>
          </w:rPr>
        </w:r>
        <w:r w:rsidR="00421A33">
          <w:rPr>
            <w:noProof/>
            <w:webHidden/>
          </w:rPr>
          <w:fldChar w:fldCharType="separate"/>
        </w:r>
        <w:r w:rsidR="00421A33">
          <w:rPr>
            <w:noProof/>
            <w:webHidden/>
          </w:rPr>
          <w:t>11</w:t>
        </w:r>
        <w:r w:rsidR="00421A33">
          <w:rPr>
            <w:noProof/>
            <w:webHidden/>
          </w:rPr>
          <w:fldChar w:fldCharType="end"/>
        </w:r>
      </w:hyperlink>
    </w:p>
    <w:p w14:paraId="3EE0B284" w14:textId="77777777" w:rsidR="00421A33" w:rsidRDefault="00D06C71">
      <w:pPr>
        <w:pStyle w:val="TOC2"/>
        <w:rPr>
          <w:rFonts w:asciiTheme="minorHAnsi" w:eastAsiaTheme="minorEastAsia" w:hAnsiTheme="minorHAnsi" w:cstheme="minorBidi"/>
          <w:b w:val="0"/>
          <w:noProof/>
          <w:sz w:val="22"/>
          <w:szCs w:val="22"/>
        </w:rPr>
      </w:pPr>
      <w:hyperlink w:anchor="_Toc475012093" w:history="1">
        <w:r w:rsidR="00421A33" w:rsidRPr="00262454">
          <w:rPr>
            <w:rStyle w:val="Hyperlink"/>
            <w:noProof/>
          </w:rPr>
          <w:t>3.4.</w:t>
        </w:r>
        <w:r w:rsidR="00421A33">
          <w:rPr>
            <w:rFonts w:asciiTheme="minorHAnsi" w:eastAsiaTheme="minorEastAsia" w:hAnsiTheme="minorHAnsi" w:cstheme="minorBidi"/>
            <w:b w:val="0"/>
            <w:noProof/>
            <w:sz w:val="22"/>
            <w:szCs w:val="22"/>
          </w:rPr>
          <w:tab/>
        </w:r>
        <w:r w:rsidR="00421A33" w:rsidRPr="00262454">
          <w:rPr>
            <w:rStyle w:val="Hyperlink"/>
            <w:noProof/>
          </w:rPr>
          <w:t>Conceptual Infrastructure Design</w:t>
        </w:r>
        <w:r w:rsidR="00421A33">
          <w:rPr>
            <w:noProof/>
            <w:webHidden/>
          </w:rPr>
          <w:tab/>
        </w:r>
        <w:r w:rsidR="00421A33">
          <w:rPr>
            <w:noProof/>
            <w:webHidden/>
          </w:rPr>
          <w:fldChar w:fldCharType="begin"/>
        </w:r>
        <w:r w:rsidR="00421A33">
          <w:rPr>
            <w:noProof/>
            <w:webHidden/>
          </w:rPr>
          <w:instrText xml:space="preserve"> PAGEREF _Toc475012093 \h </w:instrText>
        </w:r>
        <w:r w:rsidR="00421A33">
          <w:rPr>
            <w:noProof/>
            <w:webHidden/>
          </w:rPr>
        </w:r>
        <w:r w:rsidR="00421A33">
          <w:rPr>
            <w:noProof/>
            <w:webHidden/>
          </w:rPr>
          <w:fldChar w:fldCharType="separate"/>
        </w:r>
        <w:r w:rsidR="00421A33">
          <w:rPr>
            <w:noProof/>
            <w:webHidden/>
          </w:rPr>
          <w:t>11</w:t>
        </w:r>
        <w:r w:rsidR="00421A33">
          <w:rPr>
            <w:noProof/>
            <w:webHidden/>
          </w:rPr>
          <w:fldChar w:fldCharType="end"/>
        </w:r>
      </w:hyperlink>
    </w:p>
    <w:p w14:paraId="4D2D389D" w14:textId="77777777" w:rsidR="00421A33" w:rsidRDefault="00D06C71">
      <w:pPr>
        <w:pStyle w:val="TOC3"/>
        <w:rPr>
          <w:rFonts w:asciiTheme="minorHAnsi" w:eastAsiaTheme="minorEastAsia" w:hAnsiTheme="minorHAnsi" w:cstheme="minorBidi"/>
          <w:b w:val="0"/>
          <w:noProof/>
          <w:sz w:val="22"/>
          <w:szCs w:val="22"/>
        </w:rPr>
      </w:pPr>
      <w:hyperlink w:anchor="_Toc475012094" w:history="1">
        <w:r w:rsidR="00421A33" w:rsidRPr="00262454">
          <w:rPr>
            <w:rStyle w:val="Hyperlink"/>
            <w:noProof/>
          </w:rPr>
          <w:t>3.4.1.</w:t>
        </w:r>
        <w:r w:rsidR="00421A33">
          <w:rPr>
            <w:rFonts w:asciiTheme="minorHAnsi" w:eastAsiaTheme="minorEastAsia" w:hAnsiTheme="minorHAnsi" w:cstheme="minorBidi"/>
            <w:b w:val="0"/>
            <w:noProof/>
            <w:sz w:val="22"/>
            <w:szCs w:val="22"/>
          </w:rPr>
          <w:tab/>
        </w:r>
        <w:r w:rsidR="00421A33" w:rsidRPr="00262454">
          <w:rPr>
            <w:rStyle w:val="Hyperlink"/>
            <w:noProof/>
          </w:rPr>
          <w:t>System Criticality and High Availability</w:t>
        </w:r>
        <w:r w:rsidR="00421A33">
          <w:rPr>
            <w:noProof/>
            <w:webHidden/>
          </w:rPr>
          <w:tab/>
        </w:r>
        <w:r w:rsidR="00421A33">
          <w:rPr>
            <w:noProof/>
            <w:webHidden/>
          </w:rPr>
          <w:fldChar w:fldCharType="begin"/>
        </w:r>
        <w:r w:rsidR="00421A33">
          <w:rPr>
            <w:noProof/>
            <w:webHidden/>
          </w:rPr>
          <w:instrText xml:space="preserve"> PAGEREF _Toc475012094 \h </w:instrText>
        </w:r>
        <w:r w:rsidR="00421A33">
          <w:rPr>
            <w:noProof/>
            <w:webHidden/>
          </w:rPr>
        </w:r>
        <w:r w:rsidR="00421A33">
          <w:rPr>
            <w:noProof/>
            <w:webHidden/>
          </w:rPr>
          <w:fldChar w:fldCharType="separate"/>
        </w:r>
        <w:r w:rsidR="00421A33">
          <w:rPr>
            <w:noProof/>
            <w:webHidden/>
          </w:rPr>
          <w:t>12</w:t>
        </w:r>
        <w:r w:rsidR="00421A33">
          <w:rPr>
            <w:noProof/>
            <w:webHidden/>
          </w:rPr>
          <w:fldChar w:fldCharType="end"/>
        </w:r>
      </w:hyperlink>
    </w:p>
    <w:p w14:paraId="5AE1B487" w14:textId="77777777" w:rsidR="00421A33" w:rsidRDefault="00D06C71">
      <w:pPr>
        <w:pStyle w:val="TOC3"/>
        <w:rPr>
          <w:rFonts w:asciiTheme="minorHAnsi" w:eastAsiaTheme="minorEastAsia" w:hAnsiTheme="minorHAnsi" w:cstheme="minorBidi"/>
          <w:b w:val="0"/>
          <w:noProof/>
          <w:sz w:val="22"/>
          <w:szCs w:val="22"/>
        </w:rPr>
      </w:pPr>
      <w:hyperlink w:anchor="_Toc475012095" w:history="1">
        <w:r w:rsidR="00421A33" w:rsidRPr="00262454">
          <w:rPr>
            <w:rStyle w:val="Hyperlink"/>
            <w:noProof/>
          </w:rPr>
          <w:t>3.4.2.</w:t>
        </w:r>
        <w:r w:rsidR="00421A33">
          <w:rPr>
            <w:rFonts w:asciiTheme="minorHAnsi" w:eastAsiaTheme="minorEastAsia" w:hAnsiTheme="minorHAnsi" w:cstheme="minorBidi"/>
            <w:b w:val="0"/>
            <w:noProof/>
            <w:sz w:val="22"/>
            <w:szCs w:val="22"/>
          </w:rPr>
          <w:tab/>
        </w:r>
        <w:r w:rsidR="00421A33" w:rsidRPr="00262454">
          <w:rPr>
            <w:rStyle w:val="Hyperlink"/>
            <w:noProof/>
          </w:rPr>
          <w:t>Special Technology</w:t>
        </w:r>
        <w:r w:rsidR="00421A33">
          <w:rPr>
            <w:noProof/>
            <w:webHidden/>
          </w:rPr>
          <w:tab/>
        </w:r>
        <w:r w:rsidR="00421A33">
          <w:rPr>
            <w:noProof/>
            <w:webHidden/>
          </w:rPr>
          <w:fldChar w:fldCharType="begin"/>
        </w:r>
        <w:r w:rsidR="00421A33">
          <w:rPr>
            <w:noProof/>
            <w:webHidden/>
          </w:rPr>
          <w:instrText xml:space="preserve"> PAGEREF _Toc475012095 \h </w:instrText>
        </w:r>
        <w:r w:rsidR="00421A33">
          <w:rPr>
            <w:noProof/>
            <w:webHidden/>
          </w:rPr>
        </w:r>
        <w:r w:rsidR="00421A33">
          <w:rPr>
            <w:noProof/>
            <w:webHidden/>
          </w:rPr>
          <w:fldChar w:fldCharType="separate"/>
        </w:r>
        <w:r w:rsidR="00421A33">
          <w:rPr>
            <w:noProof/>
            <w:webHidden/>
          </w:rPr>
          <w:t>13</w:t>
        </w:r>
        <w:r w:rsidR="00421A33">
          <w:rPr>
            <w:noProof/>
            <w:webHidden/>
          </w:rPr>
          <w:fldChar w:fldCharType="end"/>
        </w:r>
      </w:hyperlink>
    </w:p>
    <w:p w14:paraId="1FD7828D" w14:textId="77777777" w:rsidR="00421A33" w:rsidRDefault="00D06C71">
      <w:pPr>
        <w:pStyle w:val="TOC3"/>
        <w:rPr>
          <w:rFonts w:asciiTheme="minorHAnsi" w:eastAsiaTheme="minorEastAsia" w:hAnsiTheme="minorHAnsi" w:cstheme="minorBidi"/>
          <w:b w:val="0"/>
          <w:noProof/>
          <w:sz w:val="22"/>
          <w:szCs w:val="22"/>
        </w:rPr>
      </w:pPr>
      <w:hyperlink w:anchor="_Toc475012096" w:history="1">
        <w:r w:rsidR="00421A33" w:rsidRPr="00262454">
          <w:rPr>
            <w:rStyle w:val="Hyperlink"/>
            <w:noProof/>
          </w:rPr>
          <w:t>3.4.3.</w:t>
        </w:r>
        <w:r w:rsidR="00421A33">
          <w:rPr>
            <w:rFonts w:asciiTheme="minorHAnsi" w:eastAsiaTheme="minorEastAsia" w:hAnsiTheme="minorHAnsi" w:cstheme="minorBidi"/>
            <w:b w:val="0"/>
            <w:noProof/>
            <w:sz w:val="22"/>
            <w:szCs w:val="22"/>
          </w:rPr>
          <w:tab/>
        </w:r>
        <w:r w:rsidR="00421A33" w:rsidRPr="00262454">
          <w:rPr>
            <w:rStyle w:val="Hyperlink"/>
            <w:noProof/>
          </w:rPr>
          <w:t>Technology Locations</w:t>
        </w:r>
        <w:r w:rsidR="00421A33">
          <w:rPr>
            <w:noProof/>
            <w:webHidden/>
          </w:rPr>
          <w:tab/>
        </w:r>
        <w:r w:rsidR="00421A33">
          <w:rPr>
            <w:noProof/>
            <w:webHidden/>
          </w:rPr>
          <w:fldChar w:fldCharType="begin"/>
        </w:r>
        <w:r w:rsidR="00421A33">
          <w:rPr>
            <w:noProof/>
            <w:webHidden/>
          </w:rPr>
          <w:instrText xml:space="preserve"> PAGEREF _Toc475012096 \h </w:instrText>
        </w:r>
        <w:r w:rsidR="00421A33">
          <w:rPr>
            <w:noProof/>
            <w:webHidden/>
          </w:rPr>
        </w:r>
        <w:r w:rsidR="00421A33">
          <w:rPr>
            <w:noProof/>
            <w:webHidden/>
          </w:rPr>
          <w:fldChar w:fldCharType="separate"/>
        </w:r>
        <w:r w:rsidR="00421A33">
          <w:rPr>
            <w:noProof/>
            <w:webHidden/>
          </w:rPr>
          <w:t>13</w:t>
        </w:r>
        <w:r w:rsidR="00421A33">
          <w:rPr>
            <w:noProof/>
            <w:webHidden/>
          </w:rPr>
          <w:fldChar w:fldCharType="end"/>
        </w:r>
      </w:hyperlink>
    </w:p>
    <w:p w14:paraId="29B81718" w14:textId="77777777" w:rsidR="00421A33" w:rsidRDefault="00D06C71">
      <w:pPr>
        <w:pStyle w:val="TOC3"/>
        <w:rPr>
          <w:rFonts w:asciiTheme="minorHAnsi" w:eastAsiaTheme="minorEastAsia" w:hAnsiTheme="minorHAnsi" w:cstheme="minorBidi"/>
          <w:b w:val="0"/>
          <w:noProof/>
          <w:sz w:val="22"/>
          <w:szCs w:val="22"/>
        </w:rPr>
      </w:pPr>
      <w:hyperlink w:anchor="_Toc475012097" w:history="1">
        <w:r w:rsidR="00421A33" w:rsidRPr="00262454">
          <w:rPr>
            <w:rStyle w:val="Hyperlink"/>
            <w:noProof/>
          </w:rPr>
          <w:t>3.4.4.</w:t>
        </w:r>
        <w:r w:rsidR="00421A33">
          <w:rPr>
            <w:rFonts w:asciiTheme="minorHAnsi" w:eastAsiaTheme="minorEastAsia" w:hAnsiTheme="minorHAnsi" w:cstheme="minorBidi"/>
            <w:b w:val="0"/>
            <w:noProof/>
            <w:sz w:val="22"/>
            <w:szCs w:val="22"/>
          </w:rPr>
          <w:tab/>
        </w:r>
        <w:r w:rsidR="00421A33" w:rsidRPr="00262454">
          <w:rPr>
            <w:rStyle w:val="Hyperlink"/>
            <w:noProof/>
          </w:rPr>
          <w:t>Conceptual Infrastructure Diagram</w:t>
        </w:r>
        <w:r w:rsidR="00421A33">
          <w:rPr>
            <w:noProof/>
            <w:webHidden/>
          </w:rPr>
          <w:tab/>
        </w:r>
        <w:r w:rsidR="00421A33">
          <w:rPr>
            <w:noProof/>
            <w:webHidden/>
          </w:rPr>
          <w:fldChar w:fldCharType="begin"/>
        </w:r>
        <w:r w:rsidR="00421A33">
          <w:rPr>
            <w:noProof/>
            <w:webHidden/>
          </w:rPr>
          <w:instrText xml:space="preserve"> PAGEREF _Toc475012097 \h </w:instrText>
        </w:r>
        <w:r w:rsidR="00421A33">
          <w:rPr>
            <w:noProof/>
            <w:webHidden/>
          </w:rPr>
        </w:r>
        <w:r w:rsidR="00421A33">
          <w:rPr>
            <w:noProof/>
            <w:webHidden/>
          </w:rPr>
          <w:fldChar w:fldCharType="separate"/>
        </w:r>
        <w:r w:rsidR="00421A33">
          <w:rPr>
            <w:noProof/>
            <w:webHidden/>
          </w:rPr>
          <w:t>14</w:t>
        </w:r>
        <w:r w:rsidR="00421A33">
          <w:rPr>
            <w:noProof/>
            <w:webHidden/>
          </w:rPr>
          <w:fldChar w:fldCharType="end"/>
        </w:r>
      </w:hyperlink>
    </w:p>
    <w:p w14:paraId="165AAC38" w14:textId="77777777" w:rsidR="00421A33" w:rsidRDefault="00D06C71">
      <w:pPr>
        <w:pStyle w:val="TOC4"/>
        <w:tabs>
          <w:tab w:val="left" w:pos="1760"/>
          <w:tab w:val="right" w:leader="dot" w:pos="9350"/>
        </w:tabs>
        <w:rPr>
          <w:rFonts w:asciiTheme="minorHAnsi" w:eastAsiaTheme="minorEastAsia" w:hAnsiTheme="minorHAnsi" w:cstheme="minorBidi"/>
          <w:noProof/>
          <w:szCs w:val="22"/>
        </w:rPr>
      </w:pPr>
      <w:hyperlink w:anchor="_Toc475012098" w:history="1">
        <w:r w:rsidR="00421A33" w:rsidRPr="00262454">
          <w:rPr>
            <w:rStyle w:val="Hyperlink"/>
            <w:noProof/>
          </w:rPr>
          <w:t>3.4.4.1.</w:t>
        </w:r>
        <w:r w:rsidR="00421A33">
          <w:rPr>
            <w:rFonts w:asciiTheme="minorHAnsi" w:eastAsiaTheme="minorEastAsia" w:hAnsiTheme="minorHAnsi" w:cstheme="minorBidi"/>
            <w:noProof/>
            <w:szCs w:val="22"/>
          </w:rPr>
          <w:tab/>
        </w:r>
        <w:r w:rsidR="00421A33" w:rsidRPr="00262454">
          <w:rPr>
            <w:rStyle w:val="Hyperlink"/>
            <w:noProof/>
          </w:rPr>
          <w:t>Location of Environments and External Interfaces</w:t>
        </w:r>
        <w:r w:rsidR="00421A33">
          <w:rPr>
            <w:noProof/>
            <w:webHidden/>
          </w:rPr>
          <w:tab/>
        </w:r>
        <w:r w:rsidR="00421A33">
          <w:rPr>
            <w:noProof/>
            <w:webHidden/>
          </w:rPr>
          <w:fldChar w:fldCharType="begin"/>
        </w:r>
        <w:r w:rsidR="00421A33">
          <w:rPr>
            <w:noProof/>
            <w:webHidden/>
          </w:rPr>
          <w:instrText xml:space="preserve"> PAGEREF _Toc475012098 \h </w:instrText>
        </w:r>
        <w:r w:rsidR="00421A33">
          <w:rPr>
            <w:noProof/>
            <w:webHidden/>
          </w:rPr>
        </w:r>
        <w:r w:rsidR="00421A33">
          <w:rPr>
            <w:noProof/>
            <w:webHidden/>
          </w:rPr>
          <w:fldChar w:fldCharType="separate"/>
        </w:r>
        <w:r w:rsidR="00421A33">
          <w:rPr>
            <w:noProof/>
            <w:webHidden/>
          </w:rPr>
          <w:t>14</w:t>
        </w:r>
        <w:r w:rsidR="00421A33">
          <w:rPr>
            <w:noProof/>
            <w:webHidden/>
          </w:rPr>
          <w:fldChar w:fldCharType="end"/>
        </w:r>
      </w:hyperlink>
    </w:p>
    <w:p w14:paraId="2F8D922C" w14:textId="77777777" w:rsidR="00421A33" w:rsidRDefault="00D06C71">
      <w:pPr>
        <w:pStyle w:val="TOC1"/>
        <w:rPr>
          <w:rFonts w:asciiTheme="minorHAnsi" w:eastAsiaTheme="minorEastAsia" w:hAnsiTheme="minorHAnsi" w:cstheme="minorBidi"/>
          <w:b w:val="0"/>
          <w:noProof/>
          <w:sz w:val="22"/>
          <w:szCs w:val="22"/>
        </w:rPr>
      </w:pPr>
      <w:hyperlink w:anchor="_Toc475012099" w:history="1">
        <w:r w:rsidR="00421A33" w:rsidRPr="00262454">
          <w:rPr>
            <w:rStyle w:val="Hyperlink"/>
            <w:noProof/>
          </w:rPr>
          <w:t>4.</w:t>
        </w:r>
        <w:r w:rsidR="00421A33">
          <w:rPr>
            <w:rFonts w:asciiTheme="minorHAnsi" w:eastAsiaTheme="minorEastAsia" w:hAnsiTheme="minorHAnsi" w:cstheme="minorBidi"/>
            <w:b w:val="0"/>
            <w:noProof/>
            <w:sz w:val="22"/>
            <w:szCs w:val="22"/>
          </w:rPr>
          <w:tab/>
        </w:r>
        <w:r w:rsidR="00421A33" w:rsidRPr="00262454">
          <w:rPr>
            <w:rStyle w:val="Hyperlink"/>
            <w:noProof/>
          </w:rPr>
          <w:t>Network Architecture</w:t>
        </w:r>
        <w:r w:rsidR="00421A33">
          <w:rPr>
            <w:noProof/>
            <w:webHidden/>
          </w:rPr>
          <w:tab/>
        </w:r>
        <w:r w:rsidR="00421A33">
          <w:rPr>
            <w:noProof/>
            <w:webHidden/>
          </w:rPr>
          <w:fldChar w:fldCharType="begin"/>
        </w:r>
        <w:r w:rsidR="00421A33">
          <w:rPr>
            <w:noProof/>
            <w:webHidden/>
          </w:rPr>
          <w:instrText xml:space="preserve"> PAGEREF _Toc475012099 \h </w:instrText>
        </w:r>
        <w:r w:rsidR="00421A33">
          <w:rPr>
            <w:noProof/>
            <w:webHidden/>
          </w:rPr>
        </w:r>
        <w:r w:rsidR="00421A33">
          <w:rPr>
            <w:noProof/>
            <w:webHidden/>
          </w:rPr>
          <w:fldChar w:fldCharType="separate"/>
        </w:r>
        <w:r w:rsidR="00421A33">
          <w:rPr>
            <w:noProof/>
            <w:webHidden/>
          </w:rPr>
          <w:t>16</w:t>
        </w:r>
        <w:r w:rsidR="00421A33">
          <w:rPr>
            <w:noProof/>
            <w:webHidden/>
          </w:rPr>
          <w:fldChar w:fldCharType="end"/>
        </w:r>
      </w:hyperlink>
    </w:p>
    <w:p w14:paraId="652D73CE" w14:textId="77777777" w:rsidR="00421A33" w:rsidRDefault="00D06C71">
      <w:pPr>
        <w:pStyle w:val="TOC2"/>
        <w:rPr>
          <w:rFonts w:asciiTheme="minorHAnsi" w:eastAsiaTheme="minorEastAsia" w:hAnsiTheme="minorHAnsi" w:cstheme="minorBidi"/>
          <w:b w:val="0"/>
          <w:noProof/>
          <w:sz w:val="22"/>
          <w:szCs w:val="22"/>
        </w:rPr>
      </w:pPr>
      <w:hyperlink w:anchor="_Toc475012100" w:history="1">
        <w:r w:rsidR="00421A33" w:rsidRPr="00262454">
          <w:rPr>
            <w:rStyle w:val="Hyperlink"/>
            <w:noProof/>
          </w:rPr>
          <w:t>4.1.</w:t>
        </w:r>
        <w:r w:rsidR="00421A33">
          <w:rPr>
            <w:rFonts w:asciiTheme="minorHAnsi" w:eastAsiaTheme="minorEastAsia" w:hAnsiTheme="minorHAnsi" w:cstheme="minorBidi"/>
            <w:b w:val="0"/>
            <w:noProof/>
            <w:sz w:val="22"/>
            <w:szCs w:val="22"/>
          </w:rPr>
          <w:tab/>
        </w:r>
        <w:r w:rsidR="00421A33" w:rsidRPr="00262454">
          <w:rPr>
            <w:rStyle w:val="Hyperlink"/>
            <w:noProof/>
          </w:rPr>
          <w:t>VADIR Network Architecture</w:t>
        </w:r>
        <w:r w:rsidR="00421A33">
          <w:rPr>
            <w:noProof/>
            <w:webHidden/>
          </w:rPr>
          <w:tab/>
        </w:r>
        <w:r w:rsidR="00421A33">
          <w:rPr>
            <w:noProof/>
            <w:webHidden/>
          </w:rPr>
          <w:fldChar w:fldCharType="begin"/>
        </w:r>
        <w:r w:rsidR="00421A33">
          <w:rPr>
            <w:noProof/>
            <w:webHidden/>
          </w:rPr>
          <w:instrText xml:space="preserve"> PAGEREF _Toc475012100 \h </w:instrText>
        </w:r>
        <w:r w:rsidR="00421A33">
          <w:rPr>
            <w:noProof/>
            <w:webHidden/>
          </w:rPr>
        </w:r>
        <w:r w:rsidR="00421A33">
          <w:rPr>
            <w:noProof/>
            <w:webHidden/>
          </w:rPr>
          <w:fldChar w:fldCharType="separate"/>
        </w:r>
        <w:r w:rsidR="00421A33">
          <w:rPr>
            <w:noProof/>
            <w:webHidden/>
          </w:rPr>
          <w:t>17</w:t>
        </w:r>
        <w:r w:rsidR="00421A33">
          <w:rPr>
            <w:noProof/>
            <w:webHidden/>
          </w:rPr>
          <w:fldChar w:fldCharType="end"/>
        </w:r>
      </w:hyperlink>
    </w:p>
    <w:p w14:paraId="1BC08D2A" w14:textId="77777777" w:rsidR="00421A33" w:rsidRDefault="00D06C71">
      <w:pPr>
        <w:pStyle w:val="TOC2"/>
        <w:rPr>
          <w:rFonts w:asciiTheme="minorHAnsi" w:eastAsiaTheme="minorEastAsia" w:hAnsiTheme="minorHAnsi" w:cstheme="minorBidi"/>
          <w:b w:val="0"/>
          <w:noProof/>
          <w:sz w:val="22"/>
          <w:szCs w:val="22"/>
        </w:rPr>
      </w:pPr>
      <w:hyperlink w:anchor="_Toc475012101" w:history="1">
        <w:r w:rsidR="00421A33" w:rsidRPr="00262454">
          <w:rPr>
            <w:rStyle w:val="Hyperlink"/>
            <w:noProof/>
          </w:rPr>
          <w:t>4.2.</w:t>
        </w:r>
        <w:r w:rsidR="00421A33">
          <w:rPr>
            <w:rFonts w:asciiTheme="minorHAnsi" w:eastAsiaTheme="minorEastAsia" w:hAnsiTheme="minorHAnsi" w:cstheme="minorBidi"/>
            <w:b w:val="0"/>
            <w:noProof/>
            <w:sz w:val="22"/>
            <w:szCs w:val="22"/>
          </w:rPr>
          <w:tab/>
        </w:r>
        <w:r w:rsidR="00421A33" w:rsidRPr="00262454">
          <w:rPr>
            <w:rStyle w:val="Hyperlink"/>
            <w:noProof/>
          </w:rPr>
          <w:t>Hardware Architecture</w:t>
        </w:r>
        <w:r w:rsidR="00421A33">
          <w:rPr>
            <w:noProof/>
            <w:webHidden/>
          </w:rPr>
          <w:tab/>
        </w:r>
        <w:r w:rsidR="00421A33">
          <w:rPr>
            <w:noProof/>
            <w:webHidden/>
          </w:rPr>
          <w:fldChar w:fldCharType="begin"/>
        </w:r>
        <w:r w:rsidR="00421A33">
          <w:rPr>
            <w:noProof/>
            <w:webHidden/>
          </w:rPr>
          <w:instrText xml:space="preserve"> PAGEREF _Toc475012101 \h </w:instrText>
        </w:r>
        <w:r w:rsidR="00421A33">
          <w:rPr>
            <w:noProof/>
            <w:webHidden/>
          </w:rPr>
        </w:r>
        <w:r w:rsidR="00421A33">
          <w:rPr>
            <w:noProof/>
            <w:webHidden/>
          </w:rPr>
          <w:fldChar w:fldCharType="separate"/>
        </w:r>
        <w:r w:rsidR="00421A33">
          <w:rPr>
            <w:noProof/>
            <w:webHidden/>
          </w:rPr>
          <w:t>17</w:t>
        </w:r>
        <w:r w:rsidR="00421A33">
          <w:rPr>
            <w:noProof/>
            <w:webHidden/>
          </w:rPr>
          <w:fldChar w:fldCharType="end"/>
        </w:r>
      </w:hyperlink>
    </w:p>
    <w:p w14:paraId="44F44A3E" w14:textId="77777777" w:rsidR="00421A33" w:rsidRDefault="00D06C71">
      <w:pPr>
        <w:pStyle w:val="TOC2"/>
        <w:rPr>
          <w:rFonts w:asciiTheme="minorHAnsi" w:eastAsiaTheme="minorEastAsia" w:hAnsiTheme="minorHAnsi" w:cstheme="minorBidi"/>
          <w:b w:val="0"/>
          <w:noProof/>
          <w:sz w:val="22"/>
          <w:szCs w:val="22"/>
        </w:rPr>
      </w:pPr>
      <w:hyperlink w:anchor="_Toc475012102" w:history="1">
        <w:r w:rsidR="00421A33" w:rsidRPr="00262454">
          <w:rPr>
            <w:rStyle w:val="Hyperlink"/>
            <w:noProof/>
          </w:rPr>
          <w:t>4.3.</w:t>
        </w:r>
        <w:r w:rsidR="00421A33">
          <w:rPr>
            <w:rFonts w:asciiTheme="minorHAnsi" w:eastAsiaTheme="minorEastAsia" w:hAnsiTheme="minorHAnsi" w:cstheme="minorBidi"/>
            <w:b w:val="0"/>
            <w:noProof/>
            <w:sz w:val="22"/>
            <w:szCs w:val="22"/>
          </w:rPr>
          <w:tab/>
        </w:r>
        <w:r w:rsidR="00421A33" w:rsidRPr="00262454">
          <w:rPr>
            <w:rStyle w:val="Hyperlink"/>
            <w:noProof/>
          </w:rPr>
          <w:t>Software Architecture</w:t>
        </w:r>
        <w:r w:rsidR="00421A33">
          <w:rPr>
            <w:noProof/>
            <w:webHidden/>
          </w:rPr>
          <w:tab/>
        </w:r>
        <w:r w:rsidR="00421A33">
          <w:rPr>
            <w:noProof/>
            <w:webHidden/>
          </w:rPr>
          <w:fldChar w:fldCharType="begin"/>
        </w:r>
        <w:r w:rsidR="00421A33">
          <w:rPr>
            <w:noProof/>
            <w:webHidden/>
          </w:rPr>
          <w:instrText xml:space="preserve"> PAGEREF _Toc475012102 \h </w:instrText>
        </w:r>
        <w:r w:rsidR="00421A33">
          <w:rPr>
            <w:noProof/>
            <w:webHidden/>
          </w:rPr>
        </w:r>
        <w:r w:rsidR="00421A33">
          <w:rPr>
            <w:noProof/>
            <w:webHidden/>
          </w:rPr>
          <w:fldChar w:fldCharType="separate"/>
        </w:r>
        <w:r w:rsidR="00421A33">
          <w:rPr>
            <w:noProof/>
            <w:webHidden/>
          </w:rPr>
          <w:t>19</w:t>
        </w:r>
        <w:r w:rsidR="00421A33">
          <w:rPr>
            <w:noProof/>
            <w:webHidden/>
          </w:rPr>
          <w:fldChar w:fldCharType="end"/>
        </w:r>
      </w:hyperlink>
    </w:p>
    <w:p w14:paraId="6AD0F906" w14:textId="77777777" w:rsidR="00421A33" w:rsidRDefault="00D06C71">
      <w:pPr>
        <w:pStyle w:val="TOC2"/>
        <w:rPr>
          <w:rFonts w:asciiTheme="minorHAnsi" w:eastAsiaTheme="minorEastAsia" w:hAnsiTheme="minorHAnsi" w:cstheme="minorBidi"/>
          <w:b w:val="0"/>
          <w:noProof/>
          <w:sz w:val="22"/>
          <w:szCs w:val="22"/>
        </w:rPr>
      </w:pPr>
      <w:hyperlink w:anchor="_Toc475012103" w:history="1">
        <w:r w:rsidR="00421A33" w:rsidRPr="00262454">
          <w:rPr>
            <w:rStyle w:val="Hyperlink"/>
            <w:noProof/>
          </w:rPr>
          <w:t>4.4.</w:t>
        </w:r>
        <w:r w:rsidR="00421A33">
          <w:rPr>
            <w:rFonts w:asciiTheme="minorHAnsi" w:eastAsiaTheme="minorEastAsia" w:hAnsiTheme="minorHAnsi" w:cstheme="minorBidi"/>
            <w:b w:val="0"/>
            <w:noProof/>
            <w:sz w:val="22"/>
            <w:szCs w:val="22"/>
          </w:rPr>
          <w:tab/>
        </w:r>
        <w:r w:rsidR="00421A33" w:rsidRPr="00262454">
          <w:rPr>
            <w:rStyle w:val="Hyperlink"/>
            <w:noProof/>
          </w:rPr>
          <w:t>System Architecture</w:t>
        </w:r>
        <w:r w:rsidR="00421A33">
          <w:rPr>
            <w:noProof/>
            <w:webHidden/>
          </w:rPr>
          <w:tab/>
        </w:r>
        <w:r w:rsidR="00421A33">
          <w:rPr>
            <w:noProof/>
            <w:webHidden/>
          </w:rPr>
          <w:fldChar w:fldCharType="begin"/>
        </w:r>
        <w:r w:rsidR="00421A33">
          <w:rPr>
            <w:noProof/>
            <w:webHidden/>
          </w:rPr>
          <w:instrText xml:space="preserve"> PAGEREF _Toc475012103 \h </w:instrText>
        </w:r>
        <w:r w:rsidR="00421A33">
          <w:rPr>
            <w:noProof/>
            <w:webHidden/>
          </w:rPr>
        </w:r>
        <w:r w:rsidR="00421A33">
          <w:rPr>
            <w:noProof/>
            <w:webHidden/>
          </w:rPr>
          <w:fldChar w:fldCharType="separate"/>
        </w:r>
        <w:r w:rsidR="00421A33">
          <w:rPr>
            <w:noProof/>
            <w:webHidden/>
          </w:rPr>
          <w:t>20</w:t>
        </w:r>
        <w:r w:rsidR="00421A33">
          <w:rPr>
            <w:noProof/>
            <w:webHidden/>
          </w:rPr>
          <w:fldChar w:fldCharType="end"/>
        </w:r>
      </w:hyperlink>
    </w:p>
    <w:p w14:paraId="6DEE4679" w14:textId="77777777" w:rsidR="00421A33" w:rsidRDefault="00D06C71">
      <w:pPr>
        <w:pStyle w:val="TOC2"/>
        <w:rPr>
          <w:rFonts w:asciiTheme="minorHAnsi" w:eastAsiaTheme="minorEastAsia" w:hAnsiTheme="minorHAnsi" w:cstheme="minorBidi"/>
          <w:b w:val="0"/>
          <w:noProof/>
          <w:sz w:val="22"/>
          <w:szCs w:val="22"/>
        </w:rPr>
      </w:pPr>
      <w:hyperlink w:anchor="_Toc475012104" w:history="1">
        <w:r w:rsidR="00421A33" w:rsidRPr="00262454">
          <w:rPr>
            <w:rStyle w:val="Hyperlink"/>
            <w:noProof/>
          </w:rPr>
          <w:t>4.5.</w:t>
        </w:r>
        <w:r w:rsidR="00421A33">
          <w:rPr>
            <w:rFonts w:asciiTheme="minorHAnsi" w:eastAsiaTheme="minorEastAsia" w:hAnsiTheme="minorHAnsi" w:cstheme="minorBidi"/>
            <w:b w:val="0"/>
            <w:noProof/>
            <w:sz w:val="22"/>
            <w:szCs w:val="22"/>
          </w:rPr>
          <w:tab/>
        </w:r>
        <w:r w:rsidR="00421A33" w:rsidRPr="00262454">
          <w:rPr>
            <w:rStyle w:val="Hyperlink"/>
            <w:noProof/>
          </w:rPr>
          <w:t>Service Oriented Architecture / ESS</w:t>
        </w:r>
        <w:r w:rsidR="00421A33">
          <w:rPr>
            <w:noProof/>
            <w:webHidden/>
          </w:rPr>
          <w:tab/>
        </w:r>
        <w:r w:rsidR="00421A33">
          <w:rPr>
            <w:noProof/>
            <w:webHidden/>
          </w:rPr>
          <w:fldChar w:fldCharType="begin"/>
        </w:r>
        <w:r w:rsidR="00421A33">
          <w:rPr>
            <w:noProof/>
            <w:webHidden/>
          </w:rPr>
          <w:instrText xml:space="preserve"> PAGEREF _Toc475012104 \h </w:instrText>
        </w:r>
        <w:r w:rsidR="00421A33">
          <w:rPr>
            <w:noProof/>
            <w:webHidden/>
          </w:rPr>
        </w:r>
        <w:r w:rsidR="00421A33">
          <w:rPr>
            <w:noProof/>
            <w:webHidden/>
          </w:rPr>
          <w:fldChar w:fldCharType="separate"/>
        </w:r>
        <w:r w:rsidR="00421A33">
          <w:rPr>
            <w:noProof/>
            <w:webHidden/>
          </w:rPr>
          <w:t>22</w:t>
        </w:r>
        <w:r w:rsidR="00421A33">
          <w:rPr>
            <w:noProof/>
            <w:webHidden/>
          </w:rPr>
          <w:fldChar w:fldCharType="end"/>
        </w:r>
      </w:hyperlink>
    </w:p>
    <w:p w14:paraId="6912945A" w14:textId="77777777" w:rsidR="00421A33" w:rsidRDefault="00D06C71">
      <w:pPr>
        <w:pStyle w:val="TOC2"/>
        <w:rPr>
          <w:rFonts w:asciiTheme="minorHAnsi" w:eastAsiaTheme="minorEastAsia" w:hAnsiTheme="minorHAnsi" w:cstheme="minorBidi"/>
          <w:b w:val="0"/>
          <w:noProof/>
          <w:sz w:val="22"/>
          <w:szCs w:val="22"/>
        </w:rPr>
      </w:pPr>
      <w:hyperlink w:anchor="_Toc475012105" w:history="1">
        <w:r w:rsidR="00421A33" w:rsidRPr="00262454">
          <w:rPr>
            <w:rStyle w:val="Hyperlink"/>
            <w:noProof/>
          </w:rPr>
          <w:t>4.6.</w:t>
        </w:r>
        <w:r w:rsidR="00421A33">
          <w:rPr>
            <w:rFonts w:asciiTheme="minorHAnsi" w:eastAsiaTheme="minorEastAsia" w:hAnsiTheme="minorHAnsi" w:cstheme="minorBidi"/>
            <w:b w:val="0"/>
            <w:noProof/>
            <w:sz w:val="22"/>
            <w:szCs w:val="22"/>
          </w:rPr>
          <w:tab/>
        </w:r>
        <w:r w:rsidR="00421A33" w:rsidRPr="00262454">
          <w:rPr>
            <w:rStyle w:val="Hyperlink"/>
            <w:noProof/>
          </w:rPr>
          <w:t>Enterprise Architecture</w:t>
        </w:r>
        <w:r w:rsidR="00421A33">
          <w:rPr>
            <w:noProof/>
            <w:webHidden/>
          </w:rPr>
          <w:tab/>
        </w:r>
        <w:r w:rsidR="00421A33">
          <w:rPr>
            <w:noProof/>
            <w:webHidden/>
          </w:rPr>
          <w:fldChar w:fldCharType="begin"/>
        </w:r>
        <w:r w:rsidR="00421A33">
          <w:rPr>
            <w:noProof/>
            <w:webHidden/>
          </w:rPr>
          <w:instrText xml:space="preserve"> PAGEREF _Toc475012105 \h </w:instrText>
        </w:r>
        <w:r w:rsidR="00421A33">
          <w:rPr>
            <w:noProof/>
            <w:webHidden/>
          </w:rPr>
        </w:r>
        <w:r w:rsidR="00421A33">
          <w:rPr>
            <w:noProof/>
            <w:webHidden/>
          </w:rPr>
          <w:fldChar w:fldCharType="separate"/>
        </w:r>
        <w:r w:rsidR="00421A33">
          <w:rPr>
            <w:noProof/>
            <w:webHidden/>
          </w:rPr>
          <w:t>22</w:t>
        </w:r>
        <w:r w:rsidR="00421A33">
          <w:rPr>
            <w:noProof/>
            <w:webHidden/>
          </w:rPr>
          <w:fldChar w:fldCharType="end"/>
        </w:r>
      </w:hyperlink>
    </w:p>
    <w:p w14:paraId="08D23F67" w14:textId="77777777" w:rsidR="00421A33" w:rsidRDefault="00D06C71">
      <w:pPr>
        <w:pStyle w:val="TOC1"/>
        <w:rPr>
          <w:rFonts w:asciiTheme="minorHAnsi" w:eastAsiaTheme="minorEastAsia" w:hAnsiTheme="minorHAnsi" w:cstheme="minorBidi"/>
          <w:b w:val="0"/>
          <w:noProof/>
          <w:sz w:val="22"/>
          <w:szCs w:val="22"/>
        </w:rPr>
      </w:pPr>
      <w:hyperlink w:anchor="_Toc475012106" w:history="1">
        <w:r w:rsidR="00421A33" w:rsidRPr="00262454">
          <w:rPr>
            <w:rStyle w:val="Hyperlink"/>
            <w:noProof/>
          </w:rPr>
          <w:t>5.</w:t>
        </w:r>
        <w:r w:rsidR="00421A33">
          <w:rPr>
            <w:rFonts w:asciiTheme="minorHAnsi" w:eastAsiaTheme="minorEastAsia" w:hAnsiTheme="minorHAnsi" w:cstheme="minorBidi"/>
            <w:b w:val="0"/>
            <w:noProof/>
            <w:sz w:val="22"/>
            <w:szCs w:val="22"/>
          </w:rPr>
          <w:tab/>
        </w:r>
        <w:r w:rsidR="00421A33" w:rsidRPr="00262454">
          <w:rPr>
            <w:rStyle w:val="Hyperlink"/>
            <w:noProof/>
          </w:rPr>
          <w:t>Data Design</w:t>
        </w:r>
        <w:r w:rsidR="00421A33">
          <w:rPr>
            <w:noProof/>
            <w:webHidden/>
          </w:rPr>
          <w:tab/>
        </w:r>
        <w:r w:rsidR="00421A33">
          <w:rPr>
            <w:noProof/>
            <w:webHidden/>
          </w:rPr>
          <w:fldChar w:fldCharType="begin"/>
        </w:r>
        <w:r w:rsidR="00421A33">
          <w:rPr>
            <w:noProof/>
            <w:webHidden/>
          </w:rPr>
          <w:instrText xml:space="preserve"> PAGEREF _Toc475012106 \h </w:instrText>
        </w:r>
        <w:r w:rsidR="00421A33">
          <w:rPr>
            <w:noProof/>
            <w:webHidden/>
          </w:rPr>
        </w:r>
        <w:r w:rsidR="00421A33">
          <w:rPr>
            <w:noProof/>
            <w:webHidden/>
          </w:rPr>
          <w:fldChar w:fldCharType="separate"/>
        </w:r>
        <w:r w:rsidR="00421A33">
          <w:rPr>
            <w:noProof/>
            <w:webHidden/>
          </w:rPr>
          <w:t>23</w:t>
        </w:r>
        <w:r w:rsidR="00421A33">
          <w:rPr>
            <w:noProof/>
            <w:webHidden/>
          </w:rPr>
          <w:fldChar w:fldCharType="end"/>
        </w:r>
      </w:hyperlink>
    </w:p>
    <w:p w14:paraId="04D70BD1" w14:textId="77777777" w:rsidR="00421A33" w:rsidRDefault="00D06C71">
      <w:pPr>
        <w:pStyle w:val="TOC2"/>
        <w:rPr>
          <w:rFonts w:asciiTheme="minorHAnsi" w:eastAsiaTheme="minorEastAsia" w:hAnsiTheme="minorHAnsi" w:cstheme="minorBidi"/>
          <w:b w:val="0"/>
          <w:noProof/>
          <w:sz w:val="22"/>
          <w:szCs w:val="22"/>
        </w:rPr>
      </w:pPr>
      <w:hyperlink w:anchor="_Toc475012107" w:history="1">
        <w:r w:rsidR="00421A33" w:rsidRPr="00262454">
          <w:rPr>
            <w:rStyle w:val="Hyperlink"/>
            <w:noProof/>
          </w:rPr>
          <w:t>5.1.</w:t>
        </w:r>
        <w:r w:rsidR="00421A33">
          <w:rPr>
            <w:rFonts w:asciiTheme="minorHAnsi" w:eastAsiaTheme="minorEastAsia" w:hAnsiTheme="minorHAnsi" w:cstheme="minorBidi"/>
            <w:b w:val="0"/>
            <w:noProof/>
            <w:sz w:val="22"/>
            <w:szCs w:val="22"/>
          </w:rPr>
          <w:tab/>
        </w:r>
        <w:r w:rsidR="00421A33" w:rsidRPr="00262454">
          <w:rPr>
            <w:rStyle w:val="Hyperlink"/>
            <w:noProof/>
          </w:rPr>
          <w:t>DBMS Files</w:t>
        </w:r>
        <w:r w:rsidR="00421A33">
          <w:rPr>
            <w:noProof/>
            <w:webHidden/>
          </w:rPr>
          <w:tab/>
        </w:r>
        <w:r w:rsidR="00421A33">
          <w:rPr>
            <w:noProof/>
            <w:webHidden/>
          </w:rPr>
          <w:fldChar w:fldCharType="begin"/>
        </w:r>
        <w:r w:rsidR="00421A33">
          <w:rPr>
            <w:noProof/>
            <w:webHidden/>
          </w:rPr>
          <w:instrText xml:space="preserve"> PAGEREF _Toc475012107 \h </w:instrText>
        </w:r>
        <w:r w:rsidR="00421A33">
          <w:rPr>
            <w:noProof/>
            <w:webHidden/>
          </w:rPr>
        </w:r>
        <w:r w:rsidR="00421A33">
          <w:rPr>
            <w:noProof/>
            <w:webHidden/>
          </w:rPr>
          <w:fldChar w:fldCharType="separate"/>
        </w:r>
        <w:r w:rsidR="00421A33">
          <w:rPr>
            <w:noProof/>
            <w:webHidden/>
          </w:rPr>
          <w:t>24</w:t>
        </w:r>
        <w:r w:rsidR="00421A33">
          <w:rPr>
            <w:noProof/>
            <w:webHidden/>
          </w:rPr>
          <w:fldChar w:fldCharType="end"/>
        </w:r>
      </w:hyperlink>
    </w:p>
    <w:p w14:paraId="48ED09A5" w14:textId="77777777" w:rsidR="00421A33" w:rsidRDefault="00D06C71">
      <w:pPr>
        <w:pStyle w:val="TOC2"/>
        <w:rPr>
          <w:rFonts w:asciiTheme="minorHAnsi" w:eastAsiaTheme="minorEastAsia" w:hAnsiTheme="minorHAnsi" w:cstheme="minorBidi"/>
          <w:b w:val="0"/>
          <w:noProof/>
          <w:sz w:val="22"/>
          <w:szCs w:val="22"/>
        </w:rPr>
      </w:pPr>
      <w:hyperlink w:anchor="_Toc475012108" w:history="1">
        <w:r w:rsidR="00421A33" w:rsidRPr="00262454">
          <w:rPr>
            <w:rStyle w:val="Hyperlink"/>
            <w:noProof/>
          </w:rPr>
          <w:t>5.2.</w:t>
        </w:r>
        <w:r w:rsidR="00421A33">
          <w:rPr>
            <w:rFonts w:asciiTheme="minorHAnsi" w:eastAsiaTheme="minorEastAsia" w:hAnsiTheme="minorHAnsi" w:cstheme="minorBidi"/>
            <w:b w:val="0"/>
            <w:noProof/>
            <w:sz w:val="22"/>
            <w:szCs w:val="22"/>
          </w:rPr>
          <w:tab/>
        </w:r>
        <w:r w:rsidR="00421A33" w:rsidRPr="00262454">
          <w:rPr>
            <w:rStyle w:val="Hyperlink"/>
            <w:noProof/>
          </w:rPr>
          <w:t>VADIR Production Database (visp01)</w:t>
        </w:r>
        <w:r w:rsidR="00421A33">
          <w:rPr>
            <w:noProof/>
            <w:webHidden/>
          </w:rPr>
          <w:tab/>
        </w:r>
        <w:r w:rsidR="00421A33">
          <w:rPr>
            <w:noProof/>
            <w:webHidden/>
          </w:rPr>
          <w:fldChar w:fldCharType="begin"/>
        </w:r>
        <w:r w:rsidR="00421A33">
          <w:rPr>
            <w:noProof/>
            <w:webHidden/>
          </w:rPr>
          <w:instrText xml:space="preserve"> PAGEREF _Toc475012108 \h </w:instrText>
        </w:r>
        <w:r w:rsidR="00421A33">
          <w:rPr>
            <w:noProof/>
            <w:webHidden/>
          </w:rPr>
        </w:r>
        <w:r w:rsidR="00421A33">
          <w:rPr>
            <w:noProof/>
            <w:webHidden/>
          </w:rPr>
          <w:fldChar w:fldCharType="separate"/>
        </w:r>
        <w:r w:rsidR="00421A33">
          <w:rPr>
            <w:noProof/>
            <w:webHidden/>
          </w:rPr>
          <w:t>24</w:t>
        </w:r>
        <w:r w:rsidR="00421A33">
          <w:rPr>
            <w:noProof/>
            <w:webHidden/>
          </w:rPr>
          <w:fldChar w:fldCharType="end"/>
        </w:r>
      </w:hyperlink>
    </w:p>
    <w:p w14:paraId="4897EC09" w14:textId="77777777" w:rsidR="00421A33" w:rsidRDefault="00D06C71">
      <w:pPr>
        <w:pStyle w:val="TOC2"/>
        <w:rPr>
          <w:rFonts w:asciiTheme="minorHAnsi" w:eastAsiaTheme="minorEastAsia" w:hAnsiTheme="minorHAnsi" w:cstheme="minorBidi"/>
          <w:b w:val="0"/>
          <w:noProof/>
          <w:sz w:val="22"/>
          <w:szCs w:val="22"/>
        </w:rPr>
      </w:pPr>
      <w:hyperlink w:anchor="_Toc475012109" w:history="1">
        <w:r w:rsidR="00421A33" w:rsidRPr="00262454">
          <w:rPr>
            <w:rStyle w:val="Hyperlink"/>
            <w:noProof/>
          </w:rPr>
          <w:t>5.3.</w:t>
        </w:r>
        <w:r w:rsidR="00421A33">
          <w:rPr>
            <w:rFonts w:asciiTheme="minorHAnsi" w:eastAsiaTheme="minorEastAsia" w:hAnsiTheme="minorHAnsi" w:cstheme="minorBidi"/>
            <w:b w:val="0"/>
            <w:noProof/>
            <w:sz w:val="22"/>
            <w:szCs w:val="22"/>
          </w:rPr>
          <w:tab/>
        </w:r>
        <w:r w:rsidR="00421A33" w:rsidRPr="00262454">
          <w:rPr>
            <w:rStyle w:val="Hyperlink"/>
            <w:noProof/>
          </w:rPr>
          <w:t>VADIR Production Database (vdr2dmdc)</w:t>
        </w:r>
        <w:r w:rsidR="00421A33">
          <w:rPr>
            <w:noProof/>
            <w:webHidden/>
          </w:rPr>
          <w:tab/>
        </w:r>
        <w:r w:rsidR="00421A33">
          <w:rPr>
            <w:noProof/>
            <w:webHidden/>
          </w:rPr>
          <w:fldChar w:fldCharType="begin"/>
        </w:r>
        <w:r w:rsidR="00421A33">
          <w:rPr>
            <w:noProof/>
            <w:webHidden/>
          </w:rPr>
          <w:instrText xml:space="preserve"> PAGEREF _Toc475012109 \h </w:instrText>
        </w:r>
        <w:r w:rsidR="00421A33">
          <w:rPr>
            <w:noProof/>
            <w:webHidden/>
          </w:rPr>
        </w:r>
        <w:r w:rsidR="00421A33">
          <w:rPr>
            <w:noProof/>
            <w:webHidden/>
          </w:rPr>
          <w:fldChar w:fldCharType="separate"/>
        </w:r>
        <w:r w:rsidR="00421A33">
          <w:rPr>
            <w:noProof/>
            <w:webHidden/>
          </w:rPr>
          <w:t>25</w:t>
        </w:r>
        <w:r w:rsidR="00421A33">
          <w:rPr>
            <w:noProof/>
            <w:webHidden/>
          </w:rPr>
          <w:fldChar w:fldCharType="end"/>
        </w:r>
      </w:hyperlink>
    </w:p>
    <w:p w14:paraId="07470118" w14:textId="77777777" w:rsidR="00421A33" w:rsidRDefault="00D06C71">
      <w:pPr>
        <w:pStyle w:val="TOC2"/>
        <w:rPr>
          <w:rFonts w:asciiTheme="minorHAnsi" w:eastAsiaTheme="minorEastAsia" w:hAnsiTheme="minorHAnsi" w:cstheme="minorBidi"/>
          <w:b w:val="0"/>
          <w:noProof/>
          <w:sz w:val="22"/>
          <w:szCs w:val="22"/>
        </w:rPr>
      </w:pPr>
      <w:hyperlink w:anchor="_Toc475012110" w:history="1">
        <w:r w:rsidR="00421A33" w:rsidRPr="00262454">
          <w:rPr>
            <w:rStyle w:val="Hyperlink"/>
            <w:noProof/>
          </w:rPr>
          <w:t>5.4.</w:t>
        </w:r>
        <w:r w:rsidR="00421A33">
          <w:rPr>
            <w:rFonts w:asciiTheme="minorHAnsi" w:eastAsiaTheme="minorEastAsia" w:hAnsiTheme="minorHAnsi" w:cstheme="minorBidi"/>
            <w:b w:val="0"/>
            <w:noProof/>
            <w:sz w:val="22"/>
            <w:szCs w:val="22"/>
          </w:rPr>
          <w:tab/>
        </w:r>
        <w:r w:rsidR="00421A33" w:rsidRPr="00262454">
          <w:rPr>
            <w:rStyle w:val="Hyperlink"/>
            <w:noProof/>
          </w:rPr>
          <w:t>Non-DBMS Files</w:t>
        </w:r>
        <w:r w:rsidR="00421A33">
          <w:rPr>
            <w:noProof/>
            <w:webHidden/>
          </w:rPr>
          <w:tab/>
        </w:r>
        <w:r w:rsidR="00421A33">
          <w:rPr>
            <w:noProof/>
            <w:webHidden/>
          </w:rPr>
          <w:fldChar w:fldCharType="begin"/>
        </w:r>
        <w:r w:rsidR="00421A33">
          <w:rPr>
            <w:noProof/>
            <w:webHidden/>
          </w:rPr>
          <w:instrText xml:space="preserve"> PAGEREF _Toc475012110 \h </w:instrText>
        </w:r>
        <w:r w:rsidR="00421A33">
          <w:rPr>
            <w:noProof/>
            <w:webHidden/>
          </w:rPr>
        </w:r>
        <w:r w:rsidR="00421A33">
          <w:rPr>
            <w:noProof/>
            <w:webHidden/>
          </w:rPr>
          <w:fldChar w:fldCharType="separate"/>
        </w:r>
        <w:r w:rsidR="00421A33">
          <w:rPr>
            <w:noProof/>
            <w:webHidden/>
          </w:rPr>
          <w:t>26</w:t>
        </w:r>
        <w:r w:rsidR="00421A33">
          <w:rPr>
            <w:noProof/>
            <w:webHidden/>
          </w:rPr>
          <w:fldChar w:fldCharType="end"/>
        </w:r>
      </w:hyperlink>
    </w:p>
    <w:p w14:paraId="4A01B7CE" w14:textId="77777777" w:rsidR="00421A33" w:rsidRDefault="00D06C71">
      <w:pPr>
        <w:pStyle w:val="TOC2"/>
        <w:rPr>
          <w:rFonts w:asciiTheme="minorHAnsi" w:eastAsiaTheme="minorEastAsia" w:hAnsiTheme="minorHAnsi" w:cstheme="minorBidi"/>
          <w:b w:val="0"/>
          <w:noProof/>
          <w:sz w:val="22"/>
          <w:szCs w:val="22"/>
        </w:rPr>
      </w:pPr>
      <w:hyperlink w:anchor="_Toc475012111" w:history="1">
        <w:r w:rsidR="00421A33" w:rsidRPr="00262454">
          <w:rPr>
            <w:rStyle w:val="Hyperlink"/>
            <w:noProof/>
          </w:rPr>
          <w:t>5.5.</w:t>
        </w:r>
        <w:r w:rsidR="00421A33">
          <w:rPr>
            <w:rFonts w:asciiTheme="minorHAnsi" w:eastAsiaTheme="minorEastAsia" w:hAnsiTheme="minorHAnsi" w:cstheme="minorBidi"/>
            <w:b w:val="0"/>
            <w:noProof/>
            <w:sz w:val="22"/>
            <w:szCs w:val="22"/>
          </w:rPr>
          <w:tab/>
        </w:r>
        <w:r w:rsidR="00421A33" w:rsidRPr="00262454">
          <w:rPr>
            <w:rStyle w:val="Hyperlink"/>
            <w:noProof/>
          </w:rPr>
          <w:t>Data View</w:t>
        </w:r>
        <w:r w:rsidR="00421A33">
          <w:rPr>
            <w:noProof/>
            <w:webHidden/>
          </w:rPr>
          <w:tab/>
        </w:r>
        <w:r w:rsidR="00421A33">
          <w:rPr>
            <w:noProof/>
            <w:webHidden/>
          </w:rPr>
          <w:fldChar w:fldCharType="begin"/>
        </w:r>
        <w:r w:rsidR="00421A33">
          <w:rPr>
            <w:noProof/>
            <w:webHidden/>
          </w:rPr>
          <w:instrText xml:space="preserve"> PAGEREF _Toc475012111 \h </w:instrText>
        </w:r>
        <w:r w:rsidR="00421A33">
          <w:rPr>
            <w:noProof/>
            <w:webHidden/>
          </w:rPr>
        </w:r>
        <w:r w:rsidR="00421A33">
          <w:rPr>
            <w:noProof/>
            <w:webHidden/>
          </w:rPr>
          <w:fldChar w:fldCharType="separate"/>
        </w:r>
        <w:r w:rsidR="00421A33">
          <w:rPr>
            <w:noProof/>
            <w:webHidden/>
          </w:rPr>
          <w:t>26</w:t>
        </w:r>
        <w:r w:rsidR="00421A33">
          <w:rPr>
            <w:noProof/>
            <w:webHidden/>
          </w:rPr>
          <w:fldChar w:fldCharType="end"/>
        </w:r>
      </w:hyperlink>
    </w:p>
    <w:p w14:paraId="3EF53B9E" w14:textId="77777777" w:rsidR="00421A33" w:rsidRDefault="00D06C71">
      <w:pPr>
        <w:pStyle w:val="TOC1"/>
        <w:rPr>
          <w:rFonts w:asciiTheme="minorHAnsi" w:eastAsiaTheme="minorEastAsia" w:hAnsiTheme="minorHAnsi" w:cstheme="minorBidi"/>
          <w:b w:val="0"/>
          <w:noProof/>
          <w:sz w:val="22"/>
          <w:szCs w:val="22"/>
        </w:rPr>
      </w:pPr>
      <w:hyperlink w:anchor="_Toc475012112" w:history="1">
        <w:r w:rsidR="00421A33" w:rsidRPr="00262454">
          <w:rPr>
            <w:rStyle w:val="Hyperlink"/>
            <w:noProof/>
          </w:rPr>
          <w:t>6.</w:t>
        </w:r>
        <w:r w:rsidR="00421A33">
          <w:rPr>
            <w:rFonts w:asciiTheme="minorHAnsi" w:eastAsiaTheme="minorEastAsia" w:hAnsiTheme="minorHAnsi" w:cstheme="minorBidi"/>
            <w:b w:val="0"/>
            <w:noProof/>
            <w:sz w:val="22"/>
            <w:szCs w:val="22"/>
          </w:rPr>
          <w:tab/>
        </w:r>
        <w:r w:rsidR="00421A33" w:rsidRPr="00262454">
          <w:rPr>
            <w:rStyle w:val="Hyperlink"/>
            <w:noProof/>
          </w:rPr>
          <w:t>Detailed Design</w:t>
        </w:r>
        <w:r w:rsidR="00421A33">
          <w:rPr>
            <w:noProof/>
            <w:webHidden/>
          </w:rPr>
          <w:tab/>
        </w:r>
        <w:r w:rsidR="00421A33">
          <w:rPr>
            <w:noProof/>
            <w:webHidden/>
          </w:rPr>
          <w:fldChar w:fldCharType="begin"/>
        </w:r>
        <w:r w:rsidR="00421A33">
          <w:rPr>
            <w:noProof/>
            <w:webHidden/>
          </w:rPr>
          <w:instrText xml:space="preserve"> PAGEREF _Toc475012112 \h </w:instrText>
        </w:r>
        <w:r w:rsidR="00421A33">
          <w:rPr>
            <w:noProof/>
            <w:webHidden/>
          </w:rPr>
        </w:r>
        <w:r w:rsidR="00421A33">
          <w:rPr>
            <w:noProof/>
            <w:webHidden/>
          </w:rPr>
          <w:fldChar w:fldCharType="separate"/>
        </w:r>
        <w:r w:rsidR="00421A33">
          <w:rPr>
            <w:noProof/>
            <w:webHidden/>
          </w:rPr>
          <w:t>27</w:t>
        </w:r>
        <w:r w:rsidR="00421A33">
          <w:rPr>
            <w:noProof/>
            <w:webHidden/>
          </w:rPr>
          <w:fldChar w:fldCharType="end"/>
        </w:r>
      </w:hyperlink>
    </w:p>
    <w:p w14:paraId="60FCF7CF" w14:textId="77777777" w:rsidR="00421A33" w:rsidRDefault="00D06C71">
      <w:pPr>
        <w:pStyle w:val="TOC2"/>
        <w:rPr>
          <w:rFonts w:asciiTheme="minorHAnsi" w:eastAsiaTheme="minorEastAsia" w:hAnsiTheme="minorHAnsi" w:cstheme="minorBidi"/>
          <w:b w:val="0"/>
          <w:noProof/>
          <w:sz w:val="22"/>
          <w:szCs w:val="22"/>
        </w:rPr>
      </w:pPr>
      <w:hyperlink w:anchor="_Toc475012113" w:history="1">
        <w:r w:rsidR="00421A33" w:rsidRPr="00262454">
          <w:rPr>
            <w:rStyle w:val="Hyperlink"/>
            <w:noProof/>
          </w:rPr>
          <w:t>6.1.</w:t>
        </w:r>
        <w:r w:rsidR="00421A33">
          <w:rPr>
            <w:rFonts w:asciiTheme="minorHAnsi" w:eastAsiaTheme="minorEastAsia" w:hAnsiTheme="minorHAnsi" w:cstheme="minorBidi"/>
            <w:b w:val="0"/>
            <w:noProof/>
            <w:sz w:val="22"/>
            <w:szCs w:val="22"/>
          </w:rPr>
          <w:tab/>
        </w:r>
        <w:r w:rsidR="00421A33" w:rsidRPr="00262454">
          <w:rPr>
            <w:rStyle w:val="Hyperlink"/>
            <w:noProof/>
          </w:rPr>
          <w:t>Hardware Detailed Design</w:t>
        </w:r>
        <w:r w:rsidR="00421A33">
          <w:rPr>
            <w:noProof/>
            <w:webHidden/>
          </w:rPr>
          <w:tab/>
        </w:r>
        <w:r w:rsidR="00421A33">
          <w:rPr>
            <w:noProof/>
            <w:webHidden/>
          </w:rPr>
          <w:fldChar w:fldCharType="begin"/>
        </w:r>
        <w:r w:rsidR="00421A33">
          <w:rPr>
            <w:noProof/>
            <w:webHidden/>
          </w:rPr>
          <w:instrText xml:space="preserve"> PAGEREF _Toc475012113 \h </w:instrText>
        </w:r>
        <w:r w:rsidR="00421A33">
          <w:rPr>
            <w:noProof/>
            <w:webHidden/>
          </w:rPr>
        </w:r>
        <w:r w:rsidR="00421A33">
          <w:rPr>
            <w:noProof/>
            <w:webHidden/>
          </w:rPr>
          <w:fldChar w:fldCharType="separate"/>
        </w:r>
        <w:r w:rsidR="00421A33">
          <w:rPr>
            <w:noProof/>
            <w:webHidden/>
          </w:rPr>
          <w:t>27</w:t>
        </w:r>
        <w:r w:rsidR="00421A33">
          <w:rPr>
            <w:noProof/>
            <w:webHidden/>
          </w:rPr>
          <w:fldChar w:fldCharType="end"/>
        </w:r>
      </w:hyperlink>
    </w:p>
    <w:p w14:paraId="63BBB11D" w14:textId="77777777" w:rsidR="00421A33" w:rsidRDefault="00D06C71">
      <w:pPr>
        <w:pStyle w:val="TOC2"/>
        <w:rPr>
          <w:rFonts w:asciiTheme="minorHAnsi" w:eastAsiaTheme="minorEastAsia" w:hAnsiTheme="minorHAnsi" w:cstheme="minorBidi"/>
          <w:b w:val="0"/>
          <w:noProof/>
          <w:sz w:val="22"/>
          <w:szCs w:val="22"/>
        </w:rPr>
      </w:pPr>
      <w:hyperlink w:anchor="_Toc475012114" w:history="1">
        <w:r w:rsidR="00421A33" w:rsidRPr="00262454">
          <w:rPr>
            <w:rStyle w:val="Hyperlink"/>
            <w:noProof/>
          </w:rPr>
          <w:t>6.2.</w:t>
        </w:r>
        <w:r w:rsidR="00421A33">
          <w:rPr>
            <w:rFonts w:asciiTheme="minorHAnsi" w:eastAsiaTheme="minorEastAsia" w:hAnsiTheme="minorHAnsi" w:cstheme="minorBidi"/>
            <w:b w:val="0"/>
            <w:noProof/>
            <w:sz w:val="22"/>
            <w:szCs w:val="22"/>
          </w:rPr>
          <w:tab/>
        </w:r>
        <w:r w:rsidR="00421A33" w:rsidRPr="00262454">
          <w:rPr>
            <w:rStyle w:val="Hyperlink"/>
            <w:noProof/>
          </w:rPr>
          <w:t>Software Detailed Design</w:t>
        </w:r>
        <w:r w:rsidR="00421A33">
          <w:rPr>
            <w:noProof/>
            <w:webHidden/>
          </w:rPr>
          <w:tab/>
        </w:r>
        <w:r w:rsidR="00421A33">
          <w:rPr>
            <w:noProof/>
            <w:webHidden/>
          </w:rPr>
          <w:fldChar w:fldCharType="begin"/>
        </w:r>
        <w:r w:rsidR="00421A33">
          <w:rPr>
            <w:noProof/>
            <w:webHidden/>
          </w:rPr>
          <w:instrText xml:space="preserve"> PAGEREF _Toc475012114 \h </w:instrText>
        </w:r>
        <w:r w:rsidR="00421A33">
          <w:rPr>
            <w:noProof/>
            <w:webHidden/>
          </w:rPr>
        </w:r>
        <w:r w:rsidR="00421A33">
          <w:rPr>
            <w:noProof/>
            <w:webHidden/>
          </w:rPr>
          <w:fldChar w:fldCharType="separate"/>
        </w:r>
        <w:r w:rsidR="00421A33">
          <w:rPr>
            <w:noProof/>
            <w:webHidden/>
          </w:rPr>
          <w:t>28</w:t>
        </w:r>
        <w:r w:rsidR="00421A33">
          <w:rPr>
            <w:noProof/>
            <w:webHidden/>
          </w:rPr>
          <w:fldChar w:fldCharType="end"/>
        </w:r>
      </w:hyperlink>
    </w:p>
    <w:p w14:paraId="32869B79" w14:textId="77777777" w:rsidR="00421A33" w:rsidRDefault="00D06C71">
      <w:pPr>
        <w:pStyle w:val="TOC3"/>
        <w:rPr>
          <w:rFonts w:asciiTheme="minorHAnsi" w:eastAsiaTheme="minorEastAsia" w:hAnsiTheme="minorHAnsi" w:cstheme="minorBidi"/>
          <w:b w:val="0"/>
          <w:noProof/>
          <w:sz w:val="22"/>
          <w:szCs w:val="22"/>
        </w:rPr>
      </w:pPr>
      <w:hyperlink w:anchor="_Toc475012115" w:history="1">
        <w:r w:rsidR="00421A33" w:rsidRPr="00262454">
          <w:rPr>
            <w:rStyle w:val="Hyperlink"/>
            <w:noProof/>
          </w:rPr>
          <w:t>6.2.1.</w:t>
        </w:r>
        <w:r w:rsidR="00421A33">
          <w:rPr>
            <w:rFonts w:asciiTheme="minorHAnsi" w:eastAsiaTheme="minorEastAsia" w:hAnsiTheme="minorHAnsi" w:cstheme="minorBidi"/>
            <w:b w:val="0"/>
            <w:noProof/>
            <w:sz w:val="22"/>
            <w:szCs w:val="22"/>
          </w:rPr>
          <w:tab/>
        </w:r>
        <w:r w:rsidR="00421A33" w:rsidRPr="00262454">
          <w:rPr>
            <w:rStyle w:val="Hyperlink"/>
            <w:noProof/>
          </w:rPr>
          <w:t>Conceptual Design</w:t>
        </w:r>
        <w:r w:rsidR="00421A33">
          <w:rPr>
            <w:noProof/>
            <w:webHidden/>
          </w:rPr>
          <w:tab/>
        </w:r>
        <w:r w:rsidR="00421A33">
          <w:rPr>
            <w:noProof/>
            <w:webHidden/>
          </w:rPr>
          <w:fldChar w:fldCharType="begin"/>
        </w:r>
        <w:r w:rsidR="00421A33">
          <w:rPr>
            <w:noProof/>
            <w:webHidden/>
          </w:rPr>
          <w:instrText xml:space="preserve"> PAGEREF _Toc475012115 \h </w:instrText>
        </w:r>
        <w:r w:rsidR="00421A33">
          <w:rPr>
            <w:noProof/>
            <w:webHidden/>
          </w:rPr>
        </w:r>
        <w:r w:rsidR="00421A33">
          <w:rPr>
            <w:noProof/>
            <w:webHidden/>
          </w:rPr>
          <w:fldChar w:fldCharType="separate"/>
        </w:r>
        <w:r w:rsidR="00421A33">
          <w:rPr>
            <w:noProof/>
            <w:webHidden/>
          </w:rPr>
          <w:t>31</w:t>
        </w:r>
        <w:r w:rsidR="00421A33">
          <w:rPr>
            <w:noProof/>
            <w:webHidden/>
          </w:rPr>
          <w:fldChar w:fldCharType="end"/>
        </w:r>
      </w:hyperlink>
    </w:p>
    <w:p w14:paraId="7107470C" w14:textId="77777777" w:rsidR="00421A33" w:rsidRDefault="00D06C71">
      <w:pPr>
        <w:pStyle w:val="TOC4"/>
        <w:tabs>
          <w:tab w:val="left" w:pos="1760"/>
          <w:tab w:val="right" w:leader="dot" w:pos="9350"/>
        </w:tabs>
        <w:rPr>
          <w:rFonts w:asciiTheme="minorHAnsi" w:eastAsiaTheme="minorEastAsia" w:hAnsiTheme="minorHAnsi" w:cstheme="minorBidi"/>
          <w:noProof/>
          <w:szCs w:val="22"/>
        </w:rPr>
      </w:pPr>
      <w:hyperlink w:anchor="_Toc475012116" w:history="1">
        <w:r w:rsidR="00421A33" w:rsidRPr="00262454">
          <w:rPr>
            <w:rStyle w:val="Hyperlink"/>
            <w:noProof/>
          </w:rPr>
          <w:t>6.2.1.1.</w:t>
        </w:r>
        <w:r w:rsidR="00421A33">
          <w:rPr>
            <w:rFonts w:asciiTheme="minorHAnsi" w:eastAsiaTheme="minorEastAsia" w:hAnsiTheme="minorHAnsi" w:cstheme="minorBidi"/>
            <w:noProof/>
            <w:szCs w:val="22"/>
          </w:rPr>
          <w:tab/>
        </w:r>
        <w:r w:rsidR="00421A33" w:rsidRPr="00262454">
          <w:rPr>
            <w:rStyle w:val="Hyperlink"/>
            <w:noProof/>
          </w:rPr>
          <w:t>Product Perspective</w:t>
        </w:r>
        <w:r w:rsidR="00421A33">
          <w:rPr>
            <w:noProof/>
            <w:webHidden/>
          </w:rPr>
          <w:tab/>
        </w:r>
        <w:r w:rsidR="00421A33">
          <w:rPr>
            <w:noProof/>
            <w:webHidden/>
          </w:rPr>
          <w:fldChar w:fldCharType="begin"/>
        </w:r>
        <w:r w:rsidR="00421A33">
          <w:rPr>
            <w:noProof/>
            <w:webHidden/>
          </w:rPr>
          <w:instrText xml:space="preserve"> PAGEREF _Toc475012116 \h </w:instrText>
        </w:r>
        <w:r w:rsidR="00421A33">
          <w:rPr>
            <w:noProof/>
            <w:webHidden/>
          </w:rPr>
        </w:r>
        <w:r w:rsidR="00421A33">
          <w:rPr>
            <w:noProof/>
            <w:webHidden/>
          </w:rPr>
          <w:fldChar w:fldCharType="separate"/>
        </w:r>
        <w:r w:rsidR="00421A33">
          <w:rPr>
            <w:noProof/>
            <w:webHidden/>
          </w:rPr>
          <w:t>31</w:t>
        </w:r>
        <w:r w:rsidR="00421A33">
          <w:rPr>
            <w:noProof/>
            <w:webHidden/>
          </w:rPr>
          <w:fldChar w:fldCharType="end"/>
        </w:r>
      </w:hyperlink>
    </w:p>
    <w:p w14:paraId="3F3D8C3F"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17" w:history="1">
        <w:r w:rsidR="00421A33" w:rsidRPr="00262454">
          <w:rPr>
            <w:rStyle w:val="Hyperlink"/>
            <w:noProof/>
          </w:rPr>
          <w:t>6.2.1.1.1.</w:t>
        </w:r>
        <w:r w:rsidR="00421A33">
          <w:rPr>
            <w:rFonts w:asciiTheme="minorHAnsi" w:eastAsiaTheme="minorEastAsia" w:hAnsiTheme="minorHAnsi" w:cstheme="minorBidi"/>
            <w:noProof/>
            <w:szCs w:val="22"/>
          </w:rPr>
          <w:tab/>
        </w:r>
        <w:r w:rsidR="00421A33" w:rsidRPr="00262454">
          <w:rPr>
            <w:rStyle w:val="Hyperlink"/>
            <w:noProof/>
          </w:rPr>
          <w:t>User Interfaces</w:t>
        </w:r>
        <w:r w:rsidR="00421A33">
          <w:rPr>
            <w:noProof/>
            <w:webHidden/>
          </w:rPr>
          <w:tab/>
        </w:r>
        <w:r w:rsidR="00421A33">
          <w:rPr>
            <w:noProof/>
            <w:webHidden/>
          </w:rPr>
          <w:fldChar w:fldCharType="begin"/>
        </w:r>
        <w:r w:rsidR="00421A33">
          <w:rPr>
            <w:noProof/>
            <w:webHidden/>
          </w:rPr>
          <w:instrText xml:space="preserve"> PAGEREF _Toc475012117 \h </w:instrText>
        </w:r>
        <w:r w:rsidR="00421A33">
          <w:rPr>
            <w:noProof/>
            <w:webHidden/>
          </w:rPr>
        </w:r>
        <w:r w:rsidR="00421A33">
          <w:rPr>
            <w:noProof/>
            <w:webHidden/>
          </w:rPr>
          <w:fldChar w:fldCharType="separate"/>
        </w:r>
        <w:r w:rsidR="00421A33">
          <w:rPr>
            <w:noProof/>
            <w:webHidden/>
          </w:rPr>
          <w:t>32</w:t>
        </w:r>
        <w:r w:rsidR="00421A33">
          <w:rPr>
            <w:noProof/>
            <w:webHidden/>
          </w:rPr>
          <w:fldChar w:fldCharType="end"/>
        </w:r>
      </w:hyperlink>
    </w:p>
    <w:p w14:paraId="373A3483"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18" w:history="1">
        <w:r w:rsidR="00421A33" w:rsidRPr="00262454">
          <w:rPr>
            <w:rStyle w:val="Hyperlink"/>
            <w:noProof/>
          </w:rPr>
          <w:t>6.2.1.1.2.</w:t>
        </w:r>
        <w:r w:rsidR="00421A33">
          <w:rPr>
            <w:rFonts w:asciiTheme="minorHAnsi" w:eastAsiaTheme="minorEastAsia" w:hAnsiTheme="minorHAnsi" w:cstheme="minorBidi"/>
            <w:noProof/>
            <w:szCs w:val="22"/>
          </w:rPr>
          <w:tab/>
        </w:r>
        <w:r w:rsidR="00421A33" w:rsidRPr="00262454">
          <w:rPr>
            <w:rStyle w:val="Hyperlink"/>
            <w:noProof/>
          </w:rPr>
          <w:t>Hardware Interfaces</w:t>
        </w:r>
        <w:r w:rsidR="00421A33">
          <w:rPr>
            <w:noProof/>
            <w:webHidden/>
          </w:rPr>
          <w:tab/>
        </w:r>
        <w:r w:rsidR="00421A33">
          <w:rPr>
            <w:noProof/>
            <w:webHidden/>
          </w:rPr>
          <w:fldChar w:fldCharType="begin"/>
        </w:r>
        <w:r w:rsidR="00421A33">
          <w:rPr>
            <w:noProof/>
            <w:webHidden/>
          </w:rPr>
          <w:instrText xml:space="preserve"> PAGEREF _Toc475012118 \h </w:instrText>
        </w:r>
        <w:r w:rsidR="00421A33">
          <w:rPr>
            <w:noProof/>
            <w:webHidden/>
          </w:rPr>
        </w:r>
        <w:r w:rsidR="00421A33">
          <w:rPr>
            <w:noProof/>
            <w:webHidden/>
          </w:rPr>
          <w:fldChar w:fldCharType="separate"/>
        </w:r>
        <w:r w:rsidR="00421A33">
          <w:rPr>
            <w:noProof/>
            <w:webHidden/>
          </w:rPr>
          <w:t>32</w:t>
        </w:r>
        <w:r w:rsidR="00421A33">
          <w:rPr>
            <w:noProof/>
            <w:webHidden/>
          </w:rPr>
          <w:fldChar w:fldCharType="end"/>
        </w:r>
      </w:hyperlink>
    </w:p>
    <w:p w14:paraId="4EFD6772"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19" w:history="1">
        <w:r w:rsidR="00421A33" w:rsidRPr="00262454">
          <w:rPr>
            <w:rStyle w:val="Hyperlink"/>
            <w:noProof/>
          </w:rPr>
          <w:t>6.2.1.1.3.</w:t>
        </w:r>
        <w:r w:rsidR="00421A33">
          <w:rPr>
            <w:rFonts w:asciiTheme="minorHAnsi" w:eastAsiaTheme="minorEastAsia" w:hAnsiTheme="minorHAnsi" w:cstheme="minorBidi"/>
            <w:noProof/>
            <w:szCs w:val="22"/>
          </w:rPr>
          <w:tab/>
        </w:r>
        <w:r w:rsidR="00421A33" w:rsidRPr="00262454">
          <w:rPr>
            <w:rStyle w:val="Hyperlink"/>
            <w:noProof/>
          </w:rPr>
          <w:t>Software Interfaces</w:t>
        </w:r>
        <w:r w:rsidR="00421A33">
          <w:rPr>
            <w:noProof/>
            <w:webHidden/>
          </w:rPr>
          <w:tab/>
        </w:r>
        <w:r w:rsidR="00421A33">
          <w:rPr>
            <w:noProof/>
            <w:webHidden/>
          </w:rPr>
          <w:fldChar w:fldCharType="begin"/>
        </w:r>
        <w:r w:rsidR="00421A33">
          <w:rPr>
            <w:noProof/>
            <w:webHidden/>
          </w:rPr>
          <w:instrText xml:space="preserve"> PAGEREF _Toc475012119 \h </w:instrText>
        </w:r>
        <w:r w:rsidR="00421A33">
          <w:rPr>
            <w:noProof/>
            <w:webHidden/>
          </w:rPr>
        </w:r>
        <w:r w:rsidR="00421A33">
          <w:rPr>
            <w:noProof/>
            <w:webHidden/>
          </w:rPr>
          <w:fldChar w:fldCharType="separate"/>
        </w:r>
        <w:r w:rsidR="00421A33">
          <w:rPr>
            <w:noProof/>
            <w:webHidden/>
          </w:rPr>
          <w:t>32</w:t>
        </w:r>
        <w:r w:rsidR="00421A33">
          <w:rPr>
            <w:noProof/>
            <w:webHidden/>
          </w:rPr>
          <w:fldChar w:fldCharType="end"/>
        </w:r>
      </w:hyperlink>
    </w:p>
    <w:p w14:paraId="6A7662CB"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20" w:history="1">
        <w:r w:rsidR="00421A33" w:rsidRPr="00262454">
          <w:rPr>
            <w:rStyle w:val="Hyperlink"/>
            <w:noProof/>
          </w:rPr>
          <w:t>6.2.1.1.4.</w:t>
        </w:r>
        <w:r w:rsidR="00421A33">
          <w:rPr>
            <w:rFonts w:asciiTheme="minorHAnsi" w:eastAsiaTheme="minorEastAsia" w:hAnsiTheme="minorHAnsi" w:cstheme="minorBidi"/>
            <w:noProof/>
            <w:szCs w:val="22"/>
          </w:rPr>
          <w:tab/>
        </w:r>
        <w:r w:rsidR="00421A33" w:rsidRPr="00262454">
          <w:rPr>
            <w:rStyle w:val="Hyperlink"/>
            <w:noProof/>
          </w:rPr>
          <w:t>Communications Interfaces</w:t>
        </w:r>
        <w:r w:rsidR="00421A33">
          <w:rPr>
            <w:noProof/>
            <w:webHidden/>
          </w:rPr>
          <w:tab/>
        </w:r>
        <w:r w:rsidR="00421A33">
          <w:rPr>
            <w:noProof/>
            <w:webHidden/>
          </w:rPr>
          <w:fldChar w:fldCharType="begin"/>
        </w:r>
        <w:r w:rsidR="00421A33">
          <w:rPr>
            <w:noProof/>
            <w:webHidden/>
          </w:rPr>
          <w:instrText xml:space="preserve"> PAGEREF _Toc475012120 \h </w:instrText>
        </w:r>
        <w:r w:rsidR="00421A33">
          <w:rPr>
            <w:noProof/>
            <w:webHidden/>
          </w:rPr>
        </w:r>
        <w:r w:rsidR="00421A33">
          <w:rPr>
            <w:noProof/>
            <w:webHidden/>
          </w:rPr>
          <w:fldChar w:fldCharType="separate"/>
        </w:r>
        <w:r w:rsidR="00421A33">
          <w:rPr>
            <w:noProof/>
            <w:webHidden/>
          </w:rPr>
          <w:t>32</w:t>
        </w:r>
        <w:r w:rsidR="00421A33">
          <w:rPr>
            <w:noProof/>
            <w:webHidden/>
          </w:rPr>
          <w:fldChar w:fldCharType="end"/>
        </w:r>
      </w:hyperlink>
    </w:p>
    <w:p w14:paraId="5AB8F28A"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21" w:history="1">
        <w:r w:rsidR="00421A33" w:rsidRPr="00262454">
          <w:rPr>
            <w:rStyle w:val="Hyperlink"/>
            <w:noProof/>
          </w:rPr>
          <w:t>6.2.1.1.5.</w:t>
        </w:r>
        <w:r w:rsidR="00421A33">
          <w:rPr>
            <w:rFonts w:asciiTheme="minorHAnsi" w:eastAsiaTheme="minorEastAsia" w:hAnsiTheme="minorHAnsi" w:cstheme="minorBidi"/>
            <w:noProof/>
            <w:szCs w:val="22"/>
          </w:rPr>
          <w:tab/>
        </w:r>
        <w:r w:rsidR="00421A33" w:rsidRPr="00262454">
          <w:rPr>
            <w:rStyle w:val="Hyperlink"/>
            <w:noProof/>
          </w:rPr>
          <w:t>Memory Constraints</w:t>
        </w:r>
        <w:r w:rsidR="00421A33">
          <w:rPr>
            <w:noProof/>
            <w:webHidden/>
          </w:rPr>
          <w:tab/>
        </w:r>
        <w:r w:rsidR="00421A33">
          <w:rPr>
            <w:noProof/>
            <w:webHidden/>
          </w:rPr>
          <w:fldChar w:fldCharType="begin"/>
        </w:r>
        <w:r w:rsidR="00421A33">
          <w:rPr>
            <w:noProof/>
            <w:webHidden/>
          </w:rPr>
          <w:instrText xml:space="preserve"> PAGEREF _Toc475012121 \h </w:instrText>
        </w:r>
        <w:r w:rsidR="00421A33">
          <w:rPr>
            <w:noProof/>
            <w:webHidden/>
          </w:rPr>
        </w:r>
        <w:r w:rsidR="00421A33">
          <w:rPr>
            <w:noProof/>
            <w:webHidden/>
          </w:rPr>
          <w:fldChar w:fldCharType="separate"/>
        </w:r>
        <w:r w:rsidR="00421A33">
          <w:rPr>
            <w:noProof/>
            <w:webHidden/>
          </w:rPr>
          <w:t>32</w:t>
        </w:r>
        <w:r w:rsidR="00421A33">
          <w:rPr>
            <w:noProof/>
            <w:webHidden/>
          </w:rPr>
          <w:fldChar w:fldCharType="end"/>
        </w:r>
      </w:hyperlink>
    </w:p>
    <w:p w14:paraId="043D8E73"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22" w:history="1">
        <w:r w:rsidR="00421A33" w:rsidRPr="00262454">
          <w:rPr>
            <w:rStyle w:val="Hyperlink"/>
            <w:noProof/>
          </w:rPr>
          <w:t>6.2.1.1.6.</w:t>
        </w:r>
        <w:r w:rsidR="00421A33">
          <w:rPr>
            <w:rFonts w:asciiTheme="minorHAnsi" w:eastAsiaTheme="minorEastAsia" w:hAnsiTheme="minorHAnsi" w:cstheme="minorBidi"/>
            <w:noProof/>
            <w:szCs w:val="22"/>
          </w:rPr>
          <w:tab/>
        </w:r>
        <w:r w:rsidR="00421A33" w:rsidRPr="00262454">
          <w:rPr>
            <w:rStyle w:val="Hyperlink"/>
            <w:noProof/>
          </w:rPr>
          <w:t>Special Operations</w:t>
        </w:r>
        <w:r w:rsidR="00421A33">
          <w:rPr>
            <w:noProof/>
            <w:webHidden/>
          </w:rPr>
          <w:tab/>
        </w:r>
        <w:r w:rsidR="00421A33">
          <w:rPr>
            <w:noProof/>
            <w:webHidden/>
          </w:rPr>
          <w:fldChar w:fldCharType="begin"/>
        </w:r>
        <w:r w:rsidR="00421A33">
          <w:rPr>
            <w:noProof/>
            <w:webHidden/>
          </w:rPr>
          <w:instrText xml:space="preserve"> PAGEREF _Toc475012122 \h </w:instrText>
        </w:r>
        <w:r w:rsidR="00421A33">
          <w:rPr>
            <w:noProof/>
            <w:webHidden/>
          </w:rPr>
        </w:r>
        <w:r w:rsidR="00421A33">
          <w:rPr>
            <w:noProof/>
            <w:webHidden/>
          </w:rPr>
          <w:fldChar w:fldCharType="separate"/>
        </w:r>
        <w:r w:rsidR="00421A33">
          <w:rPr>
            <w:noProof/>
            <w:webHidden/>
          </w:rPr>
          <w:t>33</w:t>
        </w:r>
        <w:r w:rsidR="00421A33">
          <w:rPr>
            <w:noProof/>
            <w:webHidden/>
          </w:rPr>
          <w:fldChar w:fldCharType="end"/>
        </w:r>
      </w:hyperlink>
    </w:p>
    <w:p w14:paraId="488E7DFC" w14:textId="77777777" w:rsidR="00421A33" w:rsidRDefault="00D06C71">
      <w:pPr>
        <w:pStyle w:val="TOC4"/>
        <w:tabs>
          <w:tab w:val="left" w:pos="1760"/>
          <w:tab w:val="right" w:leader="dot" w:pos="9350"/>
        </w:tabs>
        <w:rPr>
          <w:rFonts w:asciiTheme="minorHAnsi" w:eastAsiaTheme="minorEastAsia" w:hAnsiTheme="minorHAnsi" w:cstheme="minorBidi"/>
          <w:noProof/>
          <w:szCs w:val="22"/>
        </w:rPr>
      </w:pPr>
      <w:hyperlink w:anchor="_Toc475012123" w:history="1">
        <w:r w:rsidR="00421A33" w:rsidRPr="00262454">
          <w:rPr>
            <w:rStyle w:val="Hyperlink"/>
            <w:noProof/>
          </w:rPr>
          <w:t>6.2.1.2.</w:t>
        </w:r>
        <w:r w:rsidR="00421A33">
          <w:rPr>
            <w:rFonts w:asciiTheme="minorHAnsi" w:eastAsiaTheme="minorEastAsia" w:hAnsiTheme="minorHAnsi" w:cstheme="minorBidi"/>
            <w:noProof/>
            <w:szCs w:val="22"/>
          </w:rPr>
          <w:tab/>
        </w:r>
        <w:r w:rsidR="00421A33" w:rsidRPr="00262454">
          <w:rPr>
            <w:rStyle w:val="Hyperlink"/>
            <w:noProof/>
          </w:rPr>
          <w:t>Product Features</w:t>
        </w:r>
        <w:r w:rsidR="00421A33">
          <w:rPr>
            <w:noProof/>
            <w:webHidden/>
          </w:rPr>
          <w:tab/>
        </w:r>
        <w:r w:rsidR="00421A33">
          <w:rPr>
            <w:noProof/>
            <w:webHidden/>
          </w:rPr>
          <w:fldChar w:fldCharType="begin"/>
        </w:r>
        <w:r w:rsidR="00421A33">
          <w:rPr>
            <w:noProof/>
            <w:webHidden/>
          </w:rPr>
          <w:instrText xml:space="preserve"> PAGEREF _Toc475012123 \h </w:instrText>
        </w:r>
        <w:r w:rsidR="00421A33">
          <w:rPr>
            <w:noProof/>
            <w:webHidden/>
          </w:rPr>
        </w:r>
        <w:r w:rsidR="00421A33">
          <w:rPr>
            <w:noProof/>
            <w:webHidden/>
          </w:rPr>
          <w:fldChar w:fldCharType="separate"/>
        </w:r>
        <w:r w:rsidR="00421A33">
          <w:rPr>
            <w:noProof/>
            <w:webHidden/>
          </w:rPr>
          <w:t>33</w:t>
        </w:r>
        <w:r w:rsidR="00421A33">
          <w:rPr>
            <w:noProof/>
            <w:webHidden/>
          </w:rPr>
          <w:fldChar w:fldCharType="end"/>
        </w:r>
      </w:hyperlink>
    </w:p>
    <w:p w14:paraId="1D840CD5" w14:textId="77777777" w:rsidR="00421A33" w:rsidRDefault="00D06C71">
      <w:pPr>
        <w:pStyle w:val="TOC4"/>
        <w:tabs>
          <w:tab w:val="left" w:pos="1760"/>
          <w:tab w:val="right" w:leader="dot" w:pos="9350"/>
        </w:tabs>
        <w:rPr>
          <w:rFonts w:asciiTheme="minorHAnsi" w:eastAsiaTheme="minorEastAsia" w:hAnsiTheme="minorHAnsi" w:cstheme="minorBidi"/>
          <w:noProof/>
          <w:szCs w:val="22"/>
        </w:rPr>
      </w:pPr>
      <w:hyperlink w:anchor="_Toc475012124" w:history="1">
        <w:r w:rsidR="00421A33" w:rsidRPr="00262454">
          <w:rPr>
            <w:rStyle w:val="Hyperlink"/>
            <w:noProof/>
          </w:rPr>
          <w:t>6.2.1.3.</w:t>
        </w:r>
        <w:r w:rsidR="00421A33">
          <w:rPr>
            <w:rFonts w:asciiTheme="minorHAnsi" w:eastAsiaTheme="minorEastAsia" w:hAnsiTheme="minorHAnsi" w:cstheme="minorBidi"/>
            <w:noProof/>
            <w:szCs w:val="22"/>
          </w:rPr>
          <w:tab/>
        </w:r>
        <w:r w:rsidR="00421A33" w:rsidRPr="00262454">
          <w:rPr>
            <w:rStyle w:val="Hyperlink"/>
            <w:noProof/>
          </w:rPr>
          <w:t>User Characteristics</w:t>
        </w:r>
        <w:r w:rsidR="00421A33">
          <w:rPr>
            <w:noProof/>
            <w:webHidden/>
          </w:rPr>
          <w:tab/>
        </w:r>
        <w:r w:rsidR="00421A33">
          <w:rPr>
            <w:noProof/>
            <w:webHidden/>
          </w:rPr>
          <w:fldChar w:fldCharType="begin"/>
        </w:r>
        <w:r w:rsidR="00421A33">
          <w:rPr>
            <w:noProof/>
            <w:webHidden/>
          </w:rPr>
          <w:instrText xml:space="preserve"> PAGEREF _Toc475012124 \h </w:instrText>
        </w:r>
        <w:r w:rsidR="00421A33">
          <w:rPr>
            <w:noProof/>
            <w:webHidden/>
          </w:rPr>
        </w:r>
        <w:r w:rsidR="00421A33">
          <w:rPr>
            <w:noProof/>
            <w:webHidden/>
          </w:rPr>
          <w:fldChar w:fldCharType="separate"/>
        </w:r>
        <w:r w:rsidR="00421A33">
          <w:rPr>
            <w:noProof/>
            <w:webHidden/>
          </w:rPr>
          <w:t>33</w:t>
        </w:r>
        <w:r w:rsidR="00421A33">
          <w:rPr>
            <w:noProof/>
            <w:webHidden/>
          </w:rPr>
          <w:fldChar w:fldCharType="end"/>
        </w:r>
      </w:hyperlink>
    </w:p>
    <w:p w14:paraId="6DED0A83" w14:textId="77777777" w:rsidR="00421A33" w:rsidRDefault="00D06C71">
      <w:pPr>
        <w:pStyle w:val="TOC4"/>
        <w:tabs>
          <w:tab w:val="left" w:pos="1760"/>
          <w:tab w:val="right" w:leader="dot" w:pos="9350"/>
        </w:tabs>
        <w:rPr>
          <w:rFonts w:asciiTheme="minorHAnsi" w:eastAsiaTheme="minorEastAsia" w:hAnsiTheme="minorHAnsi" w:cstheme="minorBidi"/>
          <w:noProof/>
          <w:szCs w:val="22"/>
        </w:rPr>
      </w:pPr>
      <w:hyperlink w:anchor="_Toc475012125" w:history="1">
        <w:r w:rsidR="00421A33" w:rsidRPr="00262454">
          <w:rPr>
            <w:rStyle w:val="Hyperlink"/>
            <w:noProof/>
          </w:rPr>
          <w:t>6.2.1.4.</w:t>
        </w:r>
        <w:r w:rsidR="00421A33">
          <w:rPr>
            <w:rFonts w:asciiTheme="minorHAnsi" w:eastAsiaTheme="minorEastAsia" w:hAnsiTheme="minorHAnsi" w:cstheme="minorBidi"/>
            <w:noProof/>
            <w:szCs w:val="22"/>
          </w:rPr>
          <w:tab/>
        </w:r>
        <w:r w:rsidR="00421A33" w:rsidRPr="00262454">
          <w:rPr>
            <w:rStyle w:val="Hyperlink"/>
            <w:noProof/>
          </w:rPr>
          <w:t>Dependencies and Constraints</w:t>
        </w:r>
        <w:r w:rsidR="00421A33">
          <w:rPr>
            <w:noProof/>
            <w:webHidden/>
          </w:rPr>
          <w:tab/>
        </w:r>
        <w:r w:rsidR="00421A33">
          <w:rPr>
            <w:noProof/>
            <w:webHidden/>
          </w:rPr>
          <w:fldChar w:fldCharType="begin"/>
        </w:r>
        <w:r w:rsidR="00421A33">
          <w:rPr>
            <w:noProof/>
            <w:webHidden/>
          </w:rPr>
          <w:instrText xml:space="preserve"> PAGEREF _Toc475012125 \h </w:instrText>
        </w:r>
        <w:r w:rsidR="00421A33">
          <w:rPr>
            <w:noProof/>
            <w:webHidden/>
          </w:rPr>
        </w:r>
        <w:r w:rsidR="00421A33">
          <w:rPr>
            <w:noProof/>
            <w:webHidden/>
          </w:rPr>
          <w:fldChar w:fldCharType="separate"/>
        </w:r>
        <w:r w:rsidR="00421A33">
          <w:rPr>
            <w:noProof/>
            <w:webHidden/>
          </w:rPr>
          <w:t>34</w:t>
        </w:r>
        <w:r w:rsidR="00421A33">
          <w:rPr>
            <w:noProof/>
            <w:webHidden/>
          </w:rPr>
          <w:fldChar w:fldCharType="end"/>
        </w:r>
      </w:hyperlink>
    </w:p>
    <w:p w14:paraId="39B93A34" w14:textId="77777777" w:rsidR="00421A33" w:rsidRDefault="00D06C71">
      <w:pPr>
        <w:pStyle w:val="TOC3"/>
        <w:rPr>
          <w:rFonts w:asciiTheme="minorHAnsi" w:eastAsiaTheme="minorEastAsia" w:hAnsiTheme="minorHAnsi" w:cstheme="minorBidi"/>
          <w:b w:val="0"/>
          <w:noProof/>
          <w:sz w:val="22"/>
          <w:szCs w:val="22"/>
        </w:rPr>
      </w:pPr>
      <w:hyperlink w:anchor="_Toc475012126" w:history="1">
        <w:r w:rsidR="00421A33" w:rsidRPr="00262454">
          <w:rPr>
            <w:rStyle w:val="Hyperlink"/>
            <w:noProof/>
          </w:rPr>
          <w:t>6.2.2.</w:t>
        </w:r>
        <w:r w:rsidR="00421A33">
          <w:rPr>
            <w:rFonts w:asciiTheme="minorHAnsi" w:eastAsiaTheme="minorEastAsia" w:hAnsiTheme="minorHAnsi" w:cstheme="minorBidi"/>
            <w:b w:val="0"/>
            <w:noProof/>
            <w:sz w:val="22"/>
            <w:szCs w:val="22"/>
          </w:rPr>
          <w:tab/>
        </w:r>
        <w:r w:rsidR="00421A33" w:rsidRPr="00262454">
          <w:rPr>
            <w:rStyle w:val="Hyperlink"/>
            <w:noProof/>
          </w:rPr>
          <w:t>Specific Requirements</w:t>
        </w:r>
        <w:r w:rsidR="00421A33">
          <w:rPr>
            <w:noProof/>
            <w:webHidden/>
          </w:rPr>
          <w:tab/>
        </w:r>
        <w:r w:rsidR="00421A33">
          <w:rPr>
            <w:noProof/>
            <w:webHidden/>
          </w:rPr>
          <w:fldChar w:fldCharType="begin"/>
        </w:r>
        <w:r w:rsidR="00421A33">
          <w:rPr>
            <w:noProof/>
            <w:webHidden/>
          </w:rPr>
          <w:instrText xml:space="preserve"> PAGEREF _Toc475012126 \h </w:instrText>
        </w:r>
        <w:r w:rsidR="00421A33">
          <w:rPr>
            <w:noProof/>
            <w:webHidden/>
          </w:rPr>
        </w:r>
        <w:r w:rsidR="00421A33">
          <w:rPr>
            <w:noProof/>
            <w:webHidden/>
          </w:rPr>
          <w:fldChar w:fldCharType="separate"/>
        </w:r>
        <w:r w:rsidR="00421A33">
          <w:rPr>
            <w:noProof/>
            <w:webHidden/>
          </w:rPr>
          <w:t>34</w:t>
        </w:r>
        <w:r w:rsidR="00421A33">
          <w:rPr>
            <w:noProof/>
            <w:webHidden/>
          </w:rPr>
          <w:fldChar w:fldCharType="end"/>
        </w:r>
      </w:hyperlink>
    </w:p>
    <w:p w14:paraId="11FAA50D" w14:textId="77777777" w:rsidR="00421A33" w:rsidRDefault="00D06C71">
      <w:pPr>
        <w:pStyle w:val="TOC4"/>
        <w:tabs>
          <w:tab w:val="left" w:pos="1760"/>
          <w:tab w:val="right" w:leader="dot" w:pos="9350"/>
        </w:tabs>
        <w:rPr>
          <w:rFonts w:asciiTheme="minorHAnsi" w:eastAsiaTheme="minorEastAsia" w:hAnsiTheme="minorHAnsi" w:cstheme="minorBidi"/>
          <w:noProof/>
          <w:szCs w:val="22"/>
        </w:rPr>
      </w:pPr>
      <w:hyperlink w:anchor="_Toc475012127" w:history="1">
        <w:r w:rsidR="00421A33" w:rsidRPr="00262454">
          <w:rPr>
            <w:rStyle w:val="Hyperlink"/>
            <w:noProof/>
          </w:rPr>
          <w:t>6.2.2.1.</w:t>
        </w:r>
        <w:r w:rsidR="00421A33">
          <w:rPr>
            <w:rFonts w:asciiTheme="minorHAnsi" w:eastAsiaTheme="minorEastAsia" w:hAnsiTheme="minorHAnsi" w:cstheme="minorBidi"/>
            <w:noProof/>
            <w:szCs w:val="22"/>
          </w:rPr>
          <w:tab/>
        </w:r>
        <w:r w:rsidR="00421A33" w:rsidRPr="00262454">
          <w:rPr>
            <w:rStyle w:val="Hyperlink"/>
            <w:noProof/>
          </w:rPr>
          <w:t>Database Repository</w:t>
        </w:r>
        <w:r w:rsidR="00421A33">
          <w:rPr>
            <w:noProof/>
            <w:webHidden/>
          </w:rPr>
          <w:tab/>
        </w:r>
        <w:r w:rsidR="00421A33">
          <w:rPr>
            <w:noProof/>
            <w:webHidden/>
          </w:rPr>
          <w:fldChar w:fldCharType="begin"/>
        </w:r>
        <w:r w:rsidR="00421A33">
          <w:rPr>
            <w:noProof/>
            <w:webHidden/>
          </w:rPr>
          <w:instrText xml:space="preserve"> PAGEREF _Toc475012127 \h </w:instrText>
        </w:r>
        <w:r w:rsidR="00421A33">
          <w:rPr>
            <w:noProof/>
            <w:webHidden/>
          </w:rPr>
        </w:r>
        <w:r w:rsidR="00421A33">
          <w:rPr>
            <w:noProof/>
            <w:webHidden/>
          </w:rPr>
          <w:fldChar w:fldCharType="separate"/>
        </w:r>
        <w:r w:rsidR="00421A33">
          <w:rPr>
            <w:noProof/>
            <w:webHidden/>
          </w:rPr>
          <w:t>34</w:t>
        </w:r>
        <w:r w:rsidR="00421A33">
          <w:rPr>
            <w:noProof/>
            <w:webHidden/>
          </w:rPr>
          <w:fldChar w:fldCharType="end"/>
        </w:r>
      </w:hyperlink>
    </w:p>
    <w:p w14:paraId="579A9420" w14:textId="77777777" w:rsidR="00421A33" w:rsidRDefault="00D06C71">
      <w:pPr>
        <w:pStyle w:val="TOC4"/>
        <w:tabs>
          <w:tab w:val="left" w:pos="1760"/>
          <w:tab w:val="right" w:leader="dot" w:pos="9350"/>
        </w:tabs>
        <w:rPr>
          <w:rFonts w:asciiTheme="minorHAnsi" w:eastAsiaTheme="minorEastAsia" w:hAnsiTheme="minorHAnsi" w:cstheme="minorBidi"/>
          <w:noProof/>
          <w:szCs w:val="22"/>
        </w:rPr>
      </w:pPr>
      <w:hyperlink w:anchor="_Toc475012128" w:history="1">
        <w:r w:rsidR="00421A33" w:rsidRPr="00262454">
          <w:rPr>
            <w:rStyle w:val="Hyperlink"/>
            <w:noProof/>
          </w:rPr>
          <w:t>6.2.2.2.</w:t>
        </w:r>
        <w:r w:rsidR="00421A33">
          <w:rPr>
            <w:rFonts w:asciiTheme="minorHAnsi" w:eastAsiaTheme="minorEastAsia" w:hAnsiTheme="minorHAnsi" w:cstheme="minorBidi"/>
            <w:noProof/>
            <w:szCs w:val="22"/>
          </w:rPr>
          <w:tab/>
        </w:r>
        <w:r w:rsidR="00421A33" w:rsidRPr="00262454">
          <w:rPr>
            <w:rStyle w:val="Hyperlink"/>
            <w:noProof/>
          </w:rPr>
          <w:t>System Features</w:t>
        </w:r>
        <w:r w:rsidR="00421A33">
          <w:rPr>
            <w:noProof/>
            <w:webHidden/>
          </w:rPr>
          <w:tab/>
        </w:r>
        <w:r w:rsidR="00421A33">
          <w:rPr>
            <w:noProof/>
            <w:webHidden/>
          </w:rPr>
          <w:fldChar w:fldCharType="begin"/>
        </w:r>
        <w:r w:rsidR="00421A33">
          <w:rPr>
            <w:noProof/>
            <w:webHidden/>
          </w:rPr>
          <w:instrText xml:space="preserve"> PAGEREF _Toc475012128 \h </w:instrText>
        </w:r>
        <w:r w:rsidR="00421A33">
          <w:rPr>
            <w:noProof/>
            <w:webHidden/>
          </w:rPr>
        </w:r>
        <w:r w:rsidR="00421A33">
          <w:rPr>
            <w:noProof/>
            <w:webHidden/>
          </w:rPr>
          <w:fldChar w:fldCharType="separate"/>
        </w:r>
        <w:r w:rsidR="00421A33">
          <w:rPr>
            <w:noProof/>
            <w:webHidden/>
          </w:rPr>
          <w:t>34</w:t>
        </w:r>
        <w:r w:rsidR="00421A33">
          <w:rPr>
            <w:noProof/>
            <w:webHidden/>
          </w:rPr>
          <w:fldChar w:fldCharType="end"/>
        </w:r>
      </w:hyperlink>
    </w:p>
    <w:p w14:paraId="60317680" w14:textId="77777777" w:rsidR="00421A33" w:rsidRDefault="00D06C71">
      <w:pPr>
        <w:pStyle w:val="TOC4"/>
        <w:tabs>
          <w:tab w:val="left" w:pos="1760"/>
          <w:tab w:val="right" w:leader="dot" w:pos="9350"/>
        </w:tabs>
        <w:rPr>
          <w:rFonts w:asciiTheme="minorHAnsi" w:eastAsiaTheme="minorEastAsia" w:hAnsiTheme="minorHAnsi" w:cstheme="minorBidi"/>
          <w:noProof/>
          <w:szCs w:val="22"/>
        </w:rPr>
      </w:pPr>
      <w:hyperlink w:anchor="_Toc475012129" w:history="1">
        <w:r w:rsidR="00421A33" w:rsidRPr="00262454">
          <w:rPr>
            <w:rStyle w:val="Hyperlink"/>
            <w:noProof/>
          </w:rPr>
          <w:t>6.2.2.3.</w:t>
        </w:r>
        <w:r w:rsidR="00421A33">
          <w:rPr>
            <w:rFonts w:asciiTheme="minorHAnsi" w:eastAsiaTheme="minorEastAsia" w:hAnsiTheme="minorHAnsi" w:cstheme="minorBidi"/>
            <w:noProof/>
            <w:szCs w:val="22"/>
          </w:rPr>
          <w:tab/>
        </w:r>
        <w:r w:rsidR="00421A33" w:rsidRPr="00262454">
          <w:rPr>
            <w:rStyle w:val="Hyperlink"/>
            <w:noProof/>
          </w:rPr>
          <w:t>Design Element Tables</w:t>
        </w:r>
        <w:r w:rsidR="00421A33">
          <w:rPr>
            <w:noProof/>
            <w:webHidden/>
          </w:rPr>
          <w:tab/>
        </w:r>
        <w:r w:rsidR="00421A33">
          <w:rPr>
            <w:noProof/>
            <w:webHidden/>
          </w:rPr>
          <w:fldChar w:fldCharType="begin"/>
        </w:r>
        <w:r w:rsidR="00421A33">
          <w:rPr>
            <w:noProof/>
            <w:webHidden/>
          </w:rPr>
          <w:instrText xml:space="preserve"> PAGEREF _Toc475012129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649BF566"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30" w:history="1">
        <w:r w:rsidR="00421A33" w:rsidRPr="00262454">
          <w:rPr>
            <w:rStyle w:val="Hyperlink"/>
            <w:noProof/>
          </w:rPr>
          <w:t>6.2.2.3.1.</w:t>
        </w:r>
        <w:r w:rsidR="00421A33">
          <w:rPr>
            <w:rFonts w:asciiTheme="minorHAnsi" w:eastAsiaTheme="minorEastAsia" w:hAnsiTheme="minorHAnsi" w:cstheme="minorBidi"/>
            <w:noProof/>
            <w:szCs w:val="22"/>
          </w:rPr>
          <w:tab/>
        </w:r>
        <w:r w:rsidR="00421A33" w:rsidRPr="00262454">
          <w:rPr>
            <w:rStyle w:val="Hyperlink"/>
            <w:noProof/>
          </w:rPr>
          <w:t>Routines (Entry Points)</w:t>
        </w:r>
        <w:r w:rsidR="00421A33">
          <w:rPr>
            <w:noProof/>
            <w:webHidden/>
          </w:rPr>
          <w:tab/>
        </w:r>
        <w:r w:rsidR="00421A33">
          <w:rPr>
            <w:noProof/>
            <w:webHidden/>
          </w:rPr>
          <w:fldChar w:fldCharType="begin"/>
        </w:r>
        <w:r w:rsidR="00421A33">
          <w:rPr>
            <w:noProof/>
            <w:webHidden/>
          </w:rPr>
          <w:instrText xml:space="preserve"> PAGEREF _Toc475012130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4E222F48"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31" w:history="1">
        <w:r w:rsidR="00421A33" w:rsidRPr="00262454">
          <w:rPr>
            <w:rStyle w:val="Hyperlink"/>
            <w:noProof/>
          </w:rPr>
          <w:t>6.2.2.3.2.</w:t>
        </w:r>
        <w:r w:rsidR="00421A33">
          <w:rPr>
            <w:rFonts w:asciiTheme="minorHAnsi" w:eastAsiaTheme="minorEastAsia" w:hAnsiTheme="minorHAnsi" w:cstheme="minorBidi"/>
            <w:noProof/>
            <w:szCs w:val="22"/>
          </w:rPr>
          <w:tab/>
        </w:r>
        <w:r w:rsidR="00421A33" w:rsidRPr="00262454">
          <w:rPr>
            <w:rStyle w:val="Hyperlink"/>
            <w:noProof/>
          </w:rPr>
          <w:t>Templates</w:t>
        </w:r>
        <w:r w:rsidR="00421A33">
          <w:rPr>
            <w:noProof/>
            <w:webHidden/>
          </w:rPr>
          <w:tab/>
        </w:r>
        <w:r w:rsidR="00421A33">
          <w:rPr>
            <w:noProof/>
            <w:webHidden/>
          </w:rPr>
          <w:fldChar w:fldCharType="begin"/>
        </w:r>
        <w:r w:rsidR="00421A33">
          <w:rPr>
            <w:noProof/>
            <w:webHidden/>
          </w:rPr>
          <w:instrText xml:space="preserve"> PAGEREF _Toc475012131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107CC635"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32" w:history="1">
        <w:r w:rsidR="00421A33" w:rsidRPr="00262454">
          <w:rPr>
            <w:rStyle w:val="Hyperlink"/>
            <w:noProof/>
          </w:rPr>
          <w:t>6.2.2.3.3.</w:t>
        </w:r>
        <w:r w:rsidR="00421A33">
          <w:rPr>
            <w:rFonts w:asciiTheme="minorHAnsi" w:eastAsiaTheme="minorEastAsia" w:hAnsiTheme="minorHAnsi" w:cstheme="minorBidi"/>
            <w:noProof/>
            <w:szCs w:val="22"/>
          </w:rPr>
          <w:tab/>
        </w:r>
        <w:r w:rsidR="00421A33" w:rsidRPr="00262454">
          <w:rPr>
            <w:rStyle w:val="Hyperlink"/>
            <w:noProof/>
          </w:rPr>
          <w:t>Bulletins</w:t>
        </w:r>
        <w:r w:rsidR="00421A33">
          <w:rPr>
            <w:noProof/>
            <w:webHidden/>
          </w:rPr>
          <w:tab/>
        </w:r>
        <w:r w:rsidR="00421A33">
          <w:rPr>
            <w:noProof/>
            <w:webHidden/>
          </w:rPr>
          <w:fldChar w:fldCharType="begin"/>
        </w:r>
        <w:r w:rsidR="00421A33">
          <w:rPr>
            <w:noProof/>
            <w:webHidden/>
          </w:rPr>
          <w:instrText xml:space="preserve"> PAGEREF _Toc475012132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1DCCAC0F"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33" w:history="1">
        <w:r w:rsidR="00421A33" w:rsidRPr="00262454">
          <w:rPr>
            <w:rStyle w:val="Hyperlink"/>
            <w:noProof/>
          </w:rPr>
          <w:t>6.2.2.3.4.</w:t>
        </w:r>
        <w:r w:rsidR="00421A33">
          <w:rPr>
            <w:rFonts w:asciiTheme="minorHAnsi" w:eastAsiaTheme="minorEastAsia" w:hAnsiTheme="minorHAnsi" w:cstheme="minorBidi"/>
            <w:noProof/>
            <w:szCs w:val="22"/>
          </w:rPr>
          <w:tab/>
        </w:r>
        <w:r w:rsidR="00421A33" w:rsidRPr="00262454">
          <w:rPr>
            <w:rStyle w:val="Hyperlink"/>
            <w:noProof/>
          </w:rPr>
          <w:t>Data Entries Affected by the Design</w:t>
        </w:r>
        <w:r w:rsidR="00421A33">
          <w:rPr>
            <w:noProof/>
            <w:webHidden/>
          </w:rPr>
          <w:tab/>
        </w:r>
        <w:r w:rsidR="00421A33">
          <w:rPr>
            <w:noProof/>
            <w:webHidden/>
          </w:rPr>
          <w:fldChar w:fldCharType="begin"/>
        </w:r>
        <w:r w:rsidR="00421A33">
          <w:rPr>
            <w:noProof/>
            <w:webHidden/>
          </w:rPr>
          <w:instrText xml:space="preserve"> PAGEREF _Toc475012133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4FF175E5"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34" w:history="1">
        <w:r w:rsidR="00421A33" w:rsidRPr="00262454">
          <w:rPr>
            <w:rStyle w:val="Hyperlink"/>
            <w:noProof/>
          </w:rPr>
          <w:t>6.2.2.3.5.</w:t>
        </w:r>
        <w:r w:rsidR="00421A33">
          <w:rPr>
            <w:rFonts w:asciiTheme="minorHAnsi" w:eastAsiaTheme="minorEastAsia" w:hAnsiTheme="minorHAnsi" w:cstheme="minorBidi"/>
            <w:noProof/>
            <w:szCs w:val="22"/>
          </w:rPr>
          <w:tab/>
        </w:r>
        <w:r w:rsidR="00421A33" w:rsidRPr="00262454">
          <w:rPr>
            <w:rStyle w:val="Hyperlink"/>
            <w:noProof/>
          </w:rPr>
          <w:t>Unique Record(s)</w:t>
        </w:r>
        <w:r w:rsidR="00421A33">
          <w:rPr>
            <w:noProof/>
            <w:webHidden/>
          </w:rPr>
          <w:tab/>
        </w:r>
        <w:r w:rsidR="00421A33">
          <w:rPr>
            <w:noProof/>
            <w:webHidden/>
          </w:rPr>
          <w:fldChar w:fldCharType="begin"/>
        </w:r>
        <w:r w:rsidR="00421A33">
          <w:rPr>
            <w:noProof/>
            <w:webHidden/>
          </w:rPr>
          <w:instrText xml:space="preserve"> PAGEREF _Toc475012134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7D449FBD"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35" w:history="1">
        <w:r w:rsidR="00421A33" w:rsidRPr="00262454">
          <w:rPr>
            <w:rStyle w:val="Hyperlink"/>
            <w:noProof/>
          </w:rPr>
          <w:t>6.2.2.3.6.</w:t>
        </w:r>
        <w:r w:rsidR="00421A33">
          <w:rPr>
            <w:rFonts w:asciiTheme="minorHAnsi" w:eastAsiaTheme="minorEastAsia" w:hAnsiTheme="minorHAnsi" w:cstheme="minorBidi"/>
            <w:noProof/>
            <w:szCs w:val="22"/>
          </w:rPr>
          <w:tab/>
        </w:r>
        <w:r w:rsidR="00421A33" w:rsidRPr="00262454">
          <w:rPr>
            <w:rStyle w:val="Hyperlink"/>
            <w:noProof/>
          </w:rPr>
          <w:t>File or Global Size Changes</w:t>
        </w:r>
        <w:r w:rsidR="00421A33">
          <w:rPr>
            <w:noProof/>
            <w:webHidden/>
          </w:rPr>
          <w:tab/>
        </w:r>
        <w:r w:rsidR="00421A33">
          <w:rPr>
            <w:noProof/>
            <w:webHidden/>
          </w:rPr>
          <w:fldChar w:fldCharType="begin"/>
        </w:r>
        <w:r w:rsidR="00421A33">
          <w:rPr>
            <w:noProof/>
            <w:webHidden/>
          </w:rPr>
          <w:instrText xml:space="preserve"> PAGEREF _Toc475012135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4CB115C9"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36" w:history="1">
        <w:r w:rsidR="00421A33" w:rsidRPr="00262454">
          <w:rPr>
            <w:rStyle w:val="Hyperlink"/>
            <w:noProof/>
          </w:rPr>
          <w:t>6.2.2.3.7.</w:t>
        </w:r>
        <w:r w:rsidR="00421A33">
          <w:rPr>
            <w:rFonts w:asciiTheme="minorHAnsi" w:eastAsiaTheme="minorEastAsia" w:hAnsiTheme="minorHAnsi" w:cstheme="minorBidi"/>
            <w:noProof/>
            <w:szCs w:val="22"/>
          </w:rPr>
          <w:tab/>
        </w:r>
        <w:r w:rsidR="00421A33" w:rsidRPr="00262454">
          <w:rPr>
            <w:rStyle w:val="Hyperlink"/>
            <w:noProof/>
          </w:rPr>
          <w:t>Mail Groups</w:t>
        </w:r>
        <w:r w:rsidR="00421A33">
          <w:rPr>
            <w:noProof/>
            <w:webHidden/>
          </w:rPr>
          <w:tab/>
        </w:r>
        <w:r w:rsidR="00421A33">
          <w:rPr>
            <w:noProof/>
            <w:webHidden/>
          </w:rPr>
          <w:fldChar w:fldCharType="begin"/>
        </w:r>
        <w:r w:rsidR="00421A33">
          <w:rPr>
            <w:noProof/>
            <w:webHidden/>
          </w:rPr>
          <w:instrText xml:space="preserve"> PAGEREF _Toc475012136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409DB13D"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37" w:history="1">
        <w:r w:rsidR="00421A33" w:rsidRPr="00262454">
          <w:rPr>
            <w:rStyle w:val="Hyperlink"/>
            <w:noProof/>
          </w:rPr>
          <w:t>6.2.2.3.8.</w:t>
        </w:r>
        <w:r w:rsidR="00421A33">
          <w:rPr>
            <w:rFonts w:asciiTheme="minorHAnsi" w:eastAsiaTheme="minorEastAsia" w:hAnsiTheme="minorHAnsi" w:cstheme="minorBidi"/>
            <w:noProof/>
            <w:szCs w:val="22"/>
          </w:rPr>
          <w:tab/>
        </w:r>
        <w:r w:rsidR="00421A33" w:rsidRPr="00262454">
          <w:rPr>
            <w:rStyle w:val="Hyperlink"/>
            <w:noProof/>
          </w:rPr>
          <w:t>Security Keys</w:t>
        </w:r>
        <w:r w:rsidR="00421A33">
          <w:rPr>
            <w:noProof/>
            <w:webHidden/>
          </w:rPr>
          <w:tab/>
        </w:r>
        <w:r w:rsidR="00421A33">
          <w:rPr>
            <w:noProof/>
            <w:webHidden/>
          </w:rPr>
          <w:fldChar w:fldCharType="begin"/>
        </w:r>
        <w:r w:rsidR="00421A33">
          <w:rPr>
            <w:noProof/>
            <w:webHidden/>
          </w:rPr>
          <w:instrText xml:space="preserve"> PAGEREF _Toc475012137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7CA5363E" w14:textId="77777777" w:rsidR="00421A33" w:rsidRDefault="00D06C71">
      <w:pPr>
        <w:pStyle w:val="TOC5"/>
        <w:tabs>
          <w:tab w:val="left" w:pos="1925"/>
          <w:tab w:val="right" w:leader="dot" w:pos="9350"/>
        </w:tabs>
        <w:rPr>
          <w:rFonts w:asciiTheme="minorHAnsi" w:eastAsiaTheme="minorEastAsia" w:hAnsiTheme="minorHAnsi" w:cstheme="minorBidi"/>
          <w:noProof/>
          <w:szCs w:val="22"/>
        </w:rPr>
      </w:pPr>
      <w:hyperlink w:anchor="_Toc475012138" w:history="1">
        <w:r w:rsidR="00421A33" w:rsidRPr="00262454">
          <w:rPr>
            <w:rStyle w:val="Hyperlink"/>
            <w:noProof/>
          </w:rPr>
          <w:t>6.2.2.3.9.</w:t>
        </w:r>
        <w:r w:rsidR="00421A33">
          <w:rPr>
            <w:rFonts w:asciiTheme="minorHAnsi" w:eastAsiaTheme="minorEastAsia" w:hAnsiTheme="minorHAnsi" w:cstheme="minorBidi"/>
            <w:noProof/>
            <w:szCs w:val="22"/>
          </w:rPr>
          <w:tab/>
        </w:r>
        <w:r w:rsidR="00421A33" w:rsidRPr="00262454">
          <w:rPr>
            <w:rStyle w:val="Hyperlink"/>
            <w:noProof/>
          </w:rPr>
          <w:t>Options</w:t>
        </w:r>
        <w:r w:rsidR="00421A33">
          <w:rPr>
            <w:noProof/>
            <w:webHidden/>
          </w:rPr>
          <w:tab/>
        </w:r>
        <w:r w:rsidR="00421A33">
          <w:rPr>
            <w:noProof/>
            <w:webHidden/>
          </w:rPr>
          <w:fldChar w:fldCharType="begin"/>
        </w:r>
        <w:r w:rsidR="00421A33">
          <w:rPr>
            <w:noProof/>
            <w:webHidden/>
          </w:rPr>
          <w:instrText xml:space="preserve"> PAGEREF _Toc475012138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691ED47E"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39" w:history="1">
        <w:r w:rsidR="00421A33" w:rsidRPr="00262454">
          <w:rPr>
            <w:rStyle w:val="Hyperlink"/>
            <w:noProof/>
          </w:rPr>
          <w:t>6.2.2.3.10.</w:t>
        </w:r>
        <w:r w:rsidR="00421A33">
          <w:rPr>
            <w:rFonts w:asciiTheme="minorHAnsi" w:eastAsiaTheme="minorEastAsia" w:hAnsiTheme="minorHAnsi" w:cstheme="minorBidi"/>
            <w:noProof/>
            <w:szCs w:val="22"/>
          </w:rPr>
          <w:tab/>
        </w:r>
        <w:r w:rsidR="00421A33" w:rsidRPr="00262454">
          <w:rPr>
            <w:rStyle w:val="Hyperlink"/>
            <w:noProof/>
          </w:rPr>
          <w:t>Protocols</w:t>
        </w:r>
        <w:r w:rsidR="00421A33">
          <w:rPr>
            <w:noProof/>
            <w:webHidden/>
          </w:rPr>
          <w:tab/>
        </w:r>
        <w:r w:rsidR="00421A33">
          <w:rPr>
            <w:noProof/>
            <w:webHidden/>
          </w:rPr>
          <w:fldChar w:fldCharType="begin"/>
        </w:r>
        <w:r w:rsidR="00421A33">
          <w:rPr>
            <w:noProof/>
            <w:webHidden/>
          </w:rPr>
          <w:instrText xml:space="preserve"> PAGEREF _Toc475012139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5ECADC3C"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40" w:history="1">
        <w:r w:rsidR="00421A33" w:rsidRPr="00262454">
          <w:rPr>
            <w:rStyle w:val="Hyperlink"/>
            <w:noProof/>
          </w:rPr>
          <w:t>6.2.2.3.11.</w:t>
        </w:r>
        <w:r w:rsidR="00421A33">
          <w:rPr>
            <w:rFonts w:asciiTheme="minorHAnsi" w:eastAsiaTheme="minorEastAsia" w:hAnsiTheme="minorHAnsi" w:cstheme="minorBidi"/>
            <w:noProof/>
            <w:szCs w:val="22"/>
          </w:rPr>
          <w:tab/>
        </w:r>
        <w:r w:rsidR="00421A33" w:rsidRPr="00262454">
          <w:rPr>
            <w:rStyle w:val="Hyperlink"/>
            <w:noProof/>
          </w:rPr>
          <w:t>Remote Procedure Call (RPC)</w:t>
        </w:r>
        <w:r w:rsidR="00421A33">
          <w:rPr>
            <w:noProof/>
            <w:webHidden/>
          </w:rPr>
          <w:tab/>
        </w:r>
        <w:r w:rsidR="00421A33">
          <w:rPr>
            <w:noProof/>
            <w:webHidden/>
          </w:rPr>
          <w:fldChar w:fldCharType="begin"/>
        </w:r>
        <w:r w:rsidR="00421A33">
          <w:rPr>
            <w:noProof/>
            <w:webHidden/>
          </w:rPr>
          <w:instrText xml:space="preserve"> PAGEREF _Toc475012140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276FCA4E"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41" w:history="1">
        <w:r w:rsidR="00421A33" w:rsidRPr="00262454">
          <w:rPr>
            <w:rStyle w:val="Hyperlink"/>
            <w:noProof/>
          </w:rPr>
          <w:t>6.2.2.3.12.</w:t>
        </w:r>
        <w:r w:rsidR="00421A33">
          <w:rPr>
            <w:rFonts w:asciiTheme="minorHAnsi" w:eastAsiaTheme="minorEastAsia" w:hAnsiTheme="minorHAnsi" w:cstheme="minorBidi"/>
            <w:noProof/>
            <w:szCs w:val="22"/>
          </w:rPr>
          <w:tab/>
        </w:r>
        <w:r w:rsidR="00421A33" w:rsidRPr="00262454">
          <w:rPr>
            <w:rStyle w:val="Hyperlink"/>
            <w:noProof/>
          </w:rPr>
          <w:t>Constants Defined in Interface</w:t>
        </w:r>
        <w:r w:rsidR="00421A33">
          <w:rPr>
            <w:noProof/>
            <w:webHidden/>
          </w:rPr>
          <w:tab/>
        </w:r>
        <w:r w:rsidR="00421A33">
          <w:rPr>
            <w:noProof/>
            <w:webHidden/>
          </w:rPr>
          <w:fldChar w:fldCharType="begin"/>
        </w:r>
        <w:r w:rsidR="00421A33">
          <w:rPr>
            <w:noProof/>
            <w:webHidden/>
          </w:rPr>
          <w:instrText xml:space="preserve"> PAGEREF _Toc475012141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06B0EA61"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42" w:history="1">
        <w:r w:rsidR="00421A33" w:rsidRPr="00262454">
          <w:rPr>
            <w:rStyle w:val="Hyperlink"/>
            <w:noProof/>
          </w:rPr>
          <w:t>6.2.2.3.13.</w:t>
        </w:r>
        <w:r w:rsidR="00421A33">
          <w:rPr>
            <w:rFonts w:asciiTheme="minorHAnsi" w:eastAsiaTheme="minorEastAsia" w:hAnsiTheme="minorHAnsi" w:cstheme="minorBidi"/>
            <w:noProof/>
            <w:szCs w:val="22"/>
          </w:rPr>
          <w:tab/>
        </w:r>
        <w:r w:rsidR="00421A33" w:rsidRPr="00262454">
          <w:rPr>
            <w:rStyle w:val="Hyperlink"/>
            <w:noProof/>
          </w:rPr>
          <w:t>Variables Defined in Interface</w:t>
        </w:r>
        <w:r w:rsidR="00421A33">
          <w:rPr>
            <w:noProof/>
            <w:webHidden/>
          </w:rPr>
          <w:tab/>
        </w:r>
        <w:r w:rsidR="00421A33">
          <w:rPr>
            <w:noProof/>
            <w:webHidden/>
          </w:rPr>
          <w:fldChar w:fldCharType="begin"/>
        </w:r>
        <w:r w:rsidR="00421A33">
          <w:rPr>
            <w:noProof/>
            <w:webHidden/>
          </w:rPr>
          <w:instrText xml:space="preserve"> PAGEREF _Toc475012142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4C1C4F1F"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43" w:history="1">
        <w:r w:rsidR="00421A33" w:rsidRPr="00262454">
          <w:rPr>
            <w:rStyle w:val="Hyperlink"/>
            <w:noProof/>
          </w:rPr>
          <w:t>6.2.2.3.14.</w:t>
        </w:r>
        <w:r w:rsidR="00421A33">
          <w:rPr>
            <w:rFonts w:asciiTheme="minorHAnsi" w:eastAsiaTheme="minorEastAsia" w:hAnsiTheme="minorHAnsi" w:cstheme="minorBidi"/>
            <w:noProof/>
            <w:szCs w:val="22"/>
          </w:rPr>
          <w:tab/>
        </w:r>
        <w:r w:rsidR="00421A33" w:rsidRPr="00262454">
          <w:rPr>
            <w:rStyle w:val="Hyperlink"/>
            <w:noProof/>
          </w:rPr>
          <w:t>Types Defined in Interface</w:t>
        </w:r>
        <w:r w:rsidR="00421A33">
          <w:rPr>
            <w:noProof/>
            <w:webHidden/>
          </w:rPr>
          <w:tab/>
        </w:r>
        <w:r w:rsidR="00421A33">
          <w:rPr>
            <w:noProof/>
            <w:webHidden/>
          </w:rPr>
          <w:fldChar w:fldCharType="begin"/>
        </w:r>
        <w:r w:rsidR="00421A33">
          <w:rPr>
            <w:noProof/>
            <w:webHidden/>
          </w:rPr>
          <w:instrText xml:space="preserve"> PAGEREF _Toc475012143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751447D4"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44" w:history="1">
        <w:r w:rsidR="00421A33" w:rsidRPr="00262454">
          <w:rPr>
            <w:rStyle w:val="Hyperlink"/>
            <w:noProof/>
          </w:rPr>
          <w:t>6.2.2.3.15.</w:t>
        </w:r>
        <w:r w:rsidR="00421A33">
          <w:rPr>
            <w:rFonts w:asciiTheme="minorHAnsi" w:eastAsiaTheme="minorEastAsia" w:hAnsiTheme="minorHAnsi" w:cstheme="minorBidi"/>
            <w:noProof/>
            <w:szCs w:val="22"/>
          </w:rPr>
          <w:tab/>
        </w:r>
        <w:r w:rsidR="00421A33" w:rsidRPr="00262454">
          <w:rPr>
            <w:rStyle w:val="Hyperlink"/>
            <w:noProof/>
          </w:rPr>
          <w:t>GUI</w:t>
        </w:r>
        <w:r w:rsidR="00421A33">
          <w:rPr>
            <w:noProof/>
            <w:webHidden/>
          </w:rPr>
          <w:tab/>
        </w:r>
        <w:r w:rsidR="00421A33">
          <w:rPr>
            <w:noProof/>
            <w:webHidden/>
          </w:rPr>
          <w:fldChar w:fldCharType="begin"/>
        </w:r>
        <w:r w:rsidR="00421A33">
          <w:rPr>
            <w:noProof/>
            <w:webHidden/>
          </w:rPr>
          <w:instrText xml:space="preserve"> PAGEREF _Toc475012144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26147B9D"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45" w:history="1">
        <w:r w:rsidR="00421A33" w:rsidRPr="00262454">
          <w:rPr>
            <w:rStyle w:val="Hyperlink"/>
            <w:noProof/>
          </w:rPr>
          <w:t>6.2.2.3.16.</w:t>
        </w:r>
        <w:r w:rsidR="00421A33">
          <w:rPr>
            <w:rFonts w:asciiTheme="minorHAnsi" w:eastAsiaTheme="minorEastAsia" w:hAnsiTheme="minorHAnsi" w:cstheme="minorBidi"/>
            <w:noProof/>
            <w:szCs w:val="22"/>
          </w:rPr>
          <w:tab/>
        </w:r>
        <w:r w:rsidR="00421A33" w:rsidRPr="00262454">
          <w:rPr>
            <w:rStyle w:val="Hyperlink"/>
            <w:noProof/>
          </w:rPr>
          <w:t>GUI Classes</w:t>
        </w:r>
        <w:r w:rsidR="00421A33">
          <w:rPr>
            <w:noProof/>
            <w:webHidden/>
          </w:rPr>
          <w:tab/>
        </w:r>
        <w:r w:rsidR="00421A33">
          <w:rPr>
            <w:noProof/>
            <w:webHidden/>
          </w:rPr>
          <w:fldChar w:fldCharType="begin"/>
        </w:r>
        <w:r w:rsidR="00421A33">
          <w:rPr>
            <w:noProof/>
            <w:webHidden/>
          </w:rPr>
          <w:instrText xml:space="preserve"> PAGEREF _Toc475012145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7AD70994"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46" w:history="1">
        <w:r w:rsidR="00421A33" w:rsidRPr="00262454">
          <w:rPr>
            <w:rStyle w:val="Hyperlink"/>
            <w:noProof/>
          </w:rPr>
          <w:t>6.2.2.3.17.</w:t>
        </w:r>
        <w:r w:rsidR="00421A33">
          <w:rPr>
            <w:rFonts w:asciiTheme="minorHAnsi" w:eastAsiaTheme="minorEastAsia" w:hAnsiTheme="minorHAnsi" w:cstheme="minorBidi"/>
            <w:noProof/>
            <w:szCs w:val="22"/>
          </w:rPr>
          <w:tab/>
        </w:r>
        <w:r w:rsidR="00421A33" w:rsidRPr="00262454">
          <w:rPr>
            <w:rStyle w:val="Hyperlink"/>
            <w:noProof/>
          </w:rPr>
          <w:t>Current Form</w:t>
        </w:r>
        <w:r w:rsidR="00421A33">
          <w:rPr>
            <w:noProof/>
            <w:webHidden/>
          </w:rPr>
          <w:tab/>
        </w:r>
        <w:r w:rsidR="00421A33">
          <w:rPr>
            <w:noProof/>
            <w:webHidden/>
          </w:rPr>
          <w:fldChar w:fldCharType="begin"/>
        </w:r>
        <w:r w:rsidR="00421A33">
          <w:rPr>
            <w:noProof/>
            <w:webHidden/>
          </w:rPr>
          <w:instrText xml:space="preserve"> PAGEREF _Toc475012146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269760E9"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47" w:history="1">
        <w:r w:rsidR="00421A33" w:rsidRPr="00262454">
          <w:rPr>
            <w:rStyle w:val="Hyperlink"/>
            <w:noProof/>
          </w:rPr>
          <w:t>6.2.2.3.18.</w:t>
        </w:r>
        <w:r w:rsidR="00421A33">
          <w:rPr>
            <w:rFonts w:asciiTheme="minorHAnsi" w:eastAsiaTheme="minorEastAsia" w:hAnsiTheme="minorHAnsi" w:cstheme="minorBidi"/>
            <w:noProof/>
            <w:szCs w:val="22"/>
          </w:rPr>
          <w:tab/>
        </w:r>
        <w:r w:rsidR="00421A33" w:rsidRPr="00262454">
          <w:rPr>
            <w:rStyle w:val="Hyperlink"/>
            <w:noProof/>
          </w:rPr>
          <w:t>Modified Form</w:t>
        </w:r>
        <w:r w:rsidR="00421A33">
          <w:rPr>
            <w:noProof/>
            <w:webHidden/>
          </w:rPr>
          <w:tab/>
        </w:r>
        <w:r w:rsidR="00421A33">
          <w:rPr>
            <w:noProof/>
            <w:webHidden/>
          </w:rPr>
          <w:fldChar w:fldCharType="begin"/>
        </w:r>
        <w:r w:rsidR="00421A33">
          <w:rPr>
            <w:noProof/>
            <w:webHidden/>
          </w:rPr>
          <w:instrText xml:space="preserve"> PAGEREF _Toc475012147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186DA516"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48" w:history="1">
        <w:r w:rsidR="00421A33" w:rsidRPr="00262454">
          <w:rPr>
            <w:rStyle w:val="Hyperlink"/>
            <w:noProof/>
          </w:rPr>
          <w:t>6.2.2.3.19.</w:t>
        </w:r>
        <w:r w:rsidR="00421A33">
          <w:rPr>
            <w:rFonts w:asciiTheme="minorHAnsi" w:eastAsiaTheme="minorEastAsia" w:hAnsiTheme="minorHAnsi" w:cstheme="minorBidi"/>
            <w:noProof/>
            <w:szCs w:val="22"/>
          </w:rPr>
          <w:tab/>
        </w:r>
        <w:r w:rsidR="00421A33" w:rsidRPr="00262454">
          <w:rPr>
            <w:rStyle w:val="Hyperlink"/>
            <w:noProof/>
          </w:rPr>
          <w:t>Components on Form</w:t>
        </w:r>
        <w:r w:rsidR="00421A33">
          <w:rPr>
            <w:noProof/>
            <w:webHidden/>
          </w:rPr>
          <w:tab/>
        </w:r>
        <w:r w:rsidR="00421A33">
          <w:rPr>
            <w:noProof/>
            <w:webHidden/>
          </w:rPr>
          <w:fldChar w:fldCharType="begin"/>
        </w:r>
        <w:r w:rsidR="00421A33">
          <w:rPr>
            <w:noProof/>
            <w:webHidden/>
          </w:rPr>
          <w:instrText xml:space="preserve"> PAGEREF _Toc475012148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4162F9AF"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49" w:history="1">
        <w:r w:rsidR="00421A33" w:rsidRPr="00262454">
          <w:rPr>
            <w:rStyle w:val="Hyperlink"/>
            <w:noProof/>
          </w:rPr>
          <w:t>6.2.2.3.20.</w:t>
        </w:r>
        <w:r w:rsidR="00421A33">
          <w:rPr>
            <w:rFonts w:asciiTheme="minorHAnsi" w:eastAsiaTheme="minorEastAsia" w:hAnsiTheme="minorHAnsi" w:cstheme="minorBidi"/>
            <w:noProof/>
            <w:szCs w:val="22"/>
          </w:rPr>
          <w:tab/>
        </w:r>
        <w:r w:rsidR="00421A33" w:rsidRPr="00262454">
          <w:rPr>
            <w:rStyle w:val="Hyperlink"/>
            <w:noProof/>
          </w:rPr>
          <w:t>Events</w:t>
        </w:r>
        <w:r w:rsidR="00421A33">
          <w:rPr>
            <w:noProof/>
            <w:webHidden/>
          </w:rPr>
          <w:tab/>
        </w:r>
        <w:r w:rsidR="00421A33">
          <w:rPr>
            <w:noProof/>
            <w:webHidden/>
          </w:rPr>
          <w:fldChar w:fldCharType="begin"/>
        </w:r>
        <w:r w:rsidR="00421A33">
          <w:rPr>
            <w:noProof/>
            <w:webHidden/>
          </w:rPr>
          <w:instrText xml:space="preserve"> PAGEREF _Toc475012149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0D118D5D"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50" w:history="1">
        <w:r w:rsidR="00421A33" w:rsidRPr="00262454">
          <w:rPr>
            <w:rStyle w:val="Hyperlink"/>
            <w:noProof/>
          </w:rPr>
          <w:t>6.2.2.3.21.</w:t>
        </w:r>
        <w:r w:rsidR="00421A33">
          <w:rPr>
            <w:rFonts w:asciiTheme="minorHAnsi" w:eastAsiaTheme="minorEastAsia" w:hAnsiTheme="minorHAnsi" w:cstheme="minorBidi"/>
            <w:noProof/>
            <w:szCs w:val="22"/>
          </w:rPr>
          <w:tab/>
        </w:r>
        <w:r w:rsidR="00421A33" w:rsidRPr="00262454">
          <w:rPr>
            <w:rStyle w:val="Hyperlink"/>
            <w:noProof/>
          </w:rPr>
          <w:t>Methods</w:t>
        </w:r>
        <w:r w:rsidR="00421A33">
          <w:rPr>
            <w:noProof/>
            <w:webHidden/>
          </w:rPr>
          <w:tab/>
        </w:r>
        <w:r w:rsidR="00421A33">
          <w:rPr>
            <w:noProof/>
            <w:webHidden/>
          </w:rPr>
          <w:fldChar w:fldCharType="begin"/>
        </w:r>
        <w:r w:rsidR="00421A33">
          <w:rPr>
            <w:noProof/>
            <w:webHidden/>
          </w:rPr>
          <w:instrText xml:space="preserve"> PAGEREF _Toc475012150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7568D3A4"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51" w:history="1">
        <w:r w:rsidR="00421A33" w:rsidRPr="00262454">
          <w:rPr>
            <w:rStyle w:val="Hyperlink"/>
            <w:noProof/>
          </w:rPr>
          <w:t>6.2.2.3.22.</w:t>
        </w:r>
        <w:r w:rsidR="00421A33">
          <w:rPr>
            <w:rFonts w:asciiTheme="minorHAnsi" w:eastAsiaTheme="minorEastAsia" w:hAnsiTheme="minorHAnsi" w:cstheme="minorBidi"/>
            <w:noProof/>
            <w:szCs w:val="22"/>
          </w:rPr>
          <w:tab/>
        </w:r>
        <w:r w:rsidR="00421A33" w:rsidRPr="00262454">
          <w:rPr>
            <w:rStyle w:val="Hyperlink"/>
            <w:noProof/>
          </w:rPr>
          <w:t>Special References</w:t>
        </w:r>
        <w:r w:rsidR="00421A33">
          <w:rPr>
            <w:noProof/>
            <w:webHidden/>
          </w:rPr>
          <w:tab/>
        </w:r>
        <w:r w:rsidR="00421A33">
          <w:rPr>
            <w:noProof/>
            <w:webHidden/>
          </w:rPr>
          <w:fldChar w:fldCharType="begin"/>
        </w:r>
        <w:r w:rsidR="00421A33">
          <w:rPr>
            <w:noProof/>
            <w:webHidden/>
          </w:rPr>
          <w:instrText xml:space="preserve"> PAGEREF _Toc475012151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518C36E2"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52" w:history="1">
        <w:r w:rsidR="00421A33" w:rsidRPr="00262454">
          <w:rPr>
            <w:rStyle w:val="Hyperlink"/>
            <w:noProof/>
          </w:rPr>
          <w:t>6.2.2.3.23.</w:t>
        </w:r>
        <w:r w:rsidR="00421A33">
          <w:rPr>
            <w:rFonts w:asciiTheme="minorHAnsi" w:eastAsiaTheme="minorEastAsia" w:hAnsiTheme="minorHAnsi" w:cstheme="minorBidi"/>
            <w:noProof/>
            <w:szCs w:val="22"/>
          </w:rPr>
          <w:tab/>
        </w:r>
        <w:r w:rsidR="00421A33" w:rsidRPr="00262454">
          <w:rPr>
            <w:rStyle w:val="Hyperlink"/>
            <w:noProof/>
          </w:rPr>
          <w:t>Class Events</w:t>
        </w:r>
        <w:r w:rsidR="00421A33">
          <w:rPr>
            <w:noProof/>
            <w:webHidden/>
          </w:rPr>
          <w:tab/>
        </w:r>
        <w:r w:rsidR="00421A33">
          <w:rPr>
            <w:noProof/>
            <w:webHidden/>
          </w:rPr>
          <w:fldChar w:fldCharType="begin"/>
        </w:r>
        <w:r w:rsidR="00421A33">
          <w:rPr>
            <w:noProof/>
            <w:webHidden/>
          </w:rPr>
          <w:instrText xml:space="preserve"> PAGEREF _Toc475012152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0B226322"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53" w:history="1">
        <w:r w:rsidR="00421A33" w:rsidRPr="00262454">
          <w:rPr>
            <w:rStyle w:val="Hyperlink"/>
            <w:noProof/>
          </w:rPr>
          <w:t>6.2.2.3.24.</w:t>
        </w:r>
        <w:r w:rsidR="00421A33">
          <w:rPr>
            <w:rFonts w:asciiTheme="minorHAnsi" w:eastAsiaTheme="minorEastAsia" w:hAnsiTheme="minorHAnsi" w:cstheme="minorBidi"/>
            <w:noProof/>
            <w:szCs w:val="22"/>
          </w:rPr>
          <w:tab/>
        </w:r>
        <w:r w:rsidR="00421A33" w:rsidRPr="00262454">
          <w:rPr>
            <w:rStyle w:val="Hyperlink"/>
            <w:noProof/>
          </w:rPr>
          <w:t>Class Methods</w:t>
        </w:r>
        <w:r w:rsidR="00421A33">
          <w:rPr>
            <w:noProof/>
            <w:webHidden/>
          </w:rPr>
          <w:tab/>
        </w:r>
        <w:r w:rsidR="00421A33">
          <w:rPr>
            <w:noProof/>
            <w:webHidden/>
          </w:rPr>
          <w:fldChar w:fldCharType="begin"/>
        </w:r>
        <w:r w:rsidR="00421A33">
          <w:rPr>
            <w:noProof/>
            <w:webHidden/>
          </w:rPr>
          <w:instrText xml:space="preserve"> PAGEREF _Toc475012153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4141B976"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54" w:history="1">
        <w:r w:rsidR="00421A33" w:rsidRPr="00262454">
          <w:rPr>
            <w:rStyle w:val="Hyperlink"/>
            <w:noProof/>
          </w:rPr>
          <w:t>6.2.2.3.25.</w:t>
        </w:r>
        <w:r w:rsidR="00421A33">
          <w:rPr>
            <w:rFonts w:asciiTheme="minorHAnsi" w:eastAsiaTheme="minorEastAsia" w:hAnsiTheme="minorHAnsi" w:cstheme="minorBidi"/>
            <w:noProof/>
            <w:szCs w:val="22"/>
          </w:rPr>
          <w:tab/>
        </w:r>
        <w:r w:rsidR="00421A33" w:rsidRPr="00262454">
          <w:rPr>
            <w:rStyle w:val="Hyperlink"/>
            <w:noProof/>
          </w:rPr>
          <w:t>Class Properties</w:t>
        </w:r>
        <w:r w:rsidR="00421A33">
          <w:rPr>
            <w:noProof/>
            <w:webHidden/>
          </w:rPr>
          <w:tab/>
        </w:r>
        <w:r w:rsidR="00421A33">
          <w:rPr>
            <w:noProof/>
            <w:webHidden/>
          </w:rPr>
          <w:fldChar w:fldCharType="begin"/>
        </w:r>
        <w:r w:rsidR="00421A33">
          <w:rPr>
            <w:noProof/>
            <w:webHidden/>
          </w:rPr>
          <w:instrText xml:space="preserve"> PAGEREF _Toc475012154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1174C0DB"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55" w:history="1">
        <w:r w:rsidR="00421A33" w:rsidRPr="00262454">
          <w:rPr>
            <w:rStyle w:val="Hyperlink"/>
            <w:noProof/>
          </w:rPr>
          <w:t>6.2.2.3.26.</w:t>
        </w:r>
        <w:r w:rsidR="00421A33">
          <w:rPr>
            <w:rFonts w:asciiTheme="minorHAnsi" w:eastAsiaTheme="minorEastAsia" w:hAnsiTheme="minorHAnsi" w:cstheme="minorBidi"/>
            <w:noProof/>
            <w:szCs w:val="22"/>
          </w:rPr>
          <w:tab/>
        </w:r>
        <w:r w:rsidR="00421A33" w:rsidRPr="00262454">
          <w:rPr>
            <w:rStyle w:val="Hyperlink"/>
            <w:noProof/>
          </w:rPr>
          <w:t>Uses Clause</w:t>
        </w:r>
        <w:r w:rsidR="00421A33">
          <w:rPr>
            <w:noProof/>
            <w:webHidden/>
          </w:rPr>
          <w:tab/>
        </w:r>
        <w:r w:rsidR="00421A33">
          <w:rPr>
            <w:noProof/>
            <w:webHidden/>
          </w:rPr>
          <w:fldChar w:fldCharType="begin"/>
        </w:r>
        <w:r w:rsidR="00421A33">
          <w:rPr>
            <w:noProof/>
            <w:webHidden/>
          </w:rPr>
          <w:instrText xml:space="preserve"> PAGEREF _Toc475012155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471754FE"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56" w:history="1">
        <w:r w:rsidR="00421A33" w:rsidRPr="00262454">
          <w:rPr>
            <w:rStyle w:val="Hyperlink"/>
            <w:noProof/>
          </w:rPr>
          <w:t>6.2.2.3.27.</w:t>
        </w:r>
        <w:r w:rsidR="00421A33">
          <w:rPr>
            <w:rFonts w:asciiTheme="minorHAnsi" w:eastAsiaTheme="minorEastAsia" w:hAnsiTheme="minorHAnsi" w:cstheme="minorBidi"/>
            <w:noProof/>
            <w:szCs w:val="22"/>
          </w:rPr>
          <w:tab/>
        </w:r>
        <w:r w:rsidR="00421A33" w:rsidRPr="00262454">
          <w:rPr>
            <w:rStyle w:val="Hyperlink"/>
            <w:noProof/>
          </w:rPr>
          <w:t>Forms</w:t>
        </w:r>
        <w:r w:rsidR="00421A33">
          <w:rPr>
            <w:noProof/>
            <w:webHidden/>
          </w:rPr>
          <w:tab/>
        </w:r>
        <w:r w:rsidR="00421A33">
          <w:rPr>
            <w:noProof/>
            <w:webHidden/>
          </w:rPr>
          <w:fldChar w:fldCharType="begin"/>
        </w:r>
        <w:r w:rsidR="00421A33">
          <w:rPr>
            <w:noProof/>
            <w:webHidden/>
          </w:rPr>
          <w:instrText xml:space="preserve"> PAGEREF _Toc475012156 \h </w:instrText>
        </w:r>
        <w:r w:rsidR="00421A33">
          <w:rPr>
            <w:noProof/>
            <w:webHidden/>
          </w:rPr>
        </w:r>
        <w:r w:rsidR="00421A33">
          <w:rPr>
            <w:noProof/>
            <w:webHidden/>
          </w:rPr>
          <w:fldChar w:fldCharType="separate"/>
        </w:r>
        <w:r w:rsidR="00421A33">
          <w:rPr>
            <w:noProof/>
            <w:webHidden/>
          </w:rPr>
          <w:t>35</w:t>
        </w:r>
        <w:r w:rsidR="00421A33">
          <w:rPr>
            <w:noProof/>
            <w:webHidden/>
          </w:rPr>
          <w:fldChar w:fldCharType="end"/>
        </w:r>
      </w:hyperlink>
    </w:p>
    <w:p w14:paraId="65248065"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57" w:history="1">
        <w:r w:rsidR="00421A33" w:rsidRPr="00262454">
          <w:rPr>
            <w:rStyle w:val="Hyperlink"/>
            <w:noProof/>
          </w:rPr>
          <w:t>6.2.2.3.28.</w:t>
        </w:r>
        <w:r w:rsidR="00421A33">
          <w:rPr>
            <w:rFonts w:asciiTheme="minorHAnsi" w:eastAsiaTheme="minorEastAsia" w:hAnsiTheme="minorHAnsi" w:cstheme="minorBidi"/>
            <w:noProof/>
            <w:szCs w:val="22"/>
          </w:rPr>
          <w:tab/>
        </w:r>
        <w:r w:rsidR="00421A33" w:rsidRPr="00262454">
          <w:rPr>
            <w:rStyle w:val="Hyperlink"/>
            <w:noProof/>
          </w:rPr>
          <w:t>Functions</w:t>
        </w:r>
        <w:r w:rsidR="00421A33">
          <w:rPr>
            <w:noProof/>
            <w:webHidden/>
          </w:rPr>
          <w:tab/>
        </w:r>
        <w:r w:rsidR="00421A33">
          <w:rPr>
            <w:noProof/>
            <w:webHidden/>
          </w:rPr>
          <w:fldChar w:fldCharType="begin"/>
        </w:r>
        <w:r w:rsidR="00421A33">
          <w:rPr>
            <w:noProof/>
            <w:webHidden/>
          </w:rPr>
          <w:instrText xml:space="preserve"> PAGEREF _Toc475012157 \h </w:instrText>
        </w:r>
        <w:r w:rsidR="00421A33">
          <w:rPr>
            <w:noProof/>
            <w:webHidden/>
          </w:rPr>
        </w:r>
        <w:r w:rsidR="00421A33">
          <w:rPr>
            <w:noProof/>
            <w:webHidden/>
          </w:rPr>
          <w:fldChar w:fldCharType="separate"/>
        </w:r>
        <w:r w:rsidR="00421A33">
          <w:rPr>
            <w:noProof/>
            <w:webHidden/>
          </w:rPr>
          <w:t>36</w:t>
        </w:r>
        <w:r w:rsidR="00421A33">
          <w:rPr>
            <w:noProof/>
            <w:webHidden/>
          </w:rPr>
          <w:fldChar w:fldCharType="end"/>
        </w:r>
      </w:hyperlink>
    </w:p>
    <w:p w14:paraId="445E80A7"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58" w:history="1">
        <w:r w:rsidR="00421A33" w:rsidRPr="00262454">
          <w:rPr>
            <w:rStyle w:val="Hyperlink"/>
            <w:noProof/>
          </w:rPr>
          <w:t>6.2.2.3.29.</w:t>
        </w:r>
        <w:r w:rsidR="00421A33">
          <w:rPr>
            <w:rFonts w:asciiTheme="minorHAnsi" w:eastAsiaTheme="minorEastAsia" w:hAnsiTheme="minorHAnsi" w:cstheme="minorBidi"/>
            <w:noProof/>
            <w:szCs w:val="22"/>
          </w:rPr>
          <w:tab/>
        </w:r>
        <w:r w:rsidR="00421A33" w:rsidRPr="00262454">
          <w:rPr>
            <w:rStyle w:val="Hyperlink"/>
            <w:noProof/>
          </w:rPr>
          <w:t>Dialog</w:t>
        </w:r>
        <w:r w:rsidR="00421A33">
          <w:rPr>
            <w:noProof/>
            <w:webHidden/>
          </w:rPr>
          <w:tab/>
        </w:r>
        <w:r w:rsidR="00421A33">
          <w:rPr>
            <w:noProof/>
            <w:webHidden/>
          </w:rPr>
          <w:fldChar w:fldCharType="begin"/>
        </w:r>
        <w:r w:rsidR="00421A33">
          <w:rPr>
            <w:noProof/>
            <w:webHidden/>
          </w:rPr>
          <w:instrText xml:space="preserve"> PAGEREF _Toc475012158 \h </w:instrText>
        </w:r>
        <w:r w:rsidR="00421A33">
          <w:rPr>
            <w:noProof/>
            <w:webHidden/>
          </w:rPr>
        </w:r>
        <w:r w:rsidR="00421A33">
          <w:rPr>
            <w:noProof/>
            <w:webHidden/>
          </w:rPr>
          <w:fldChar w:fldCharType="separate"/>
        </w:r>
        <w:r w:rsidR="00421A33">
          <w:rPr>
            <w:noProof/>
            <w:webHidden/>
          </w:rPr>
          <w:t>36</w:t>
        </w:r>
        <w:r w:rsidR="00421A33">
          <w:rPr>
            <w:noProof/>
            <w:webHidden/>
          </w:rPr>
          <w:fldChar w:fldCharType="end"/>
        </w:r>
      </w:hyperlink>
    </w:p>
    <w:p w14:paraId="787A57F6"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59" w:history="1">
        <w:r w:rsidR="00421A33" w:rsidRPr="00262454">
          <w:rPr>
            <w:rStyle w:val="Hyperlink"/>
            <w:noProof/>
          </w:rPr>
          <w:t>6.2.2.3.30.</w:t>
        </w:r>
        <w:r w:rsidR="00421A33">
          <w:rPr>
            <w:rFonts w:asciiTheme="minorHAnsi" w:eastAsiaTheme="minorEastAsia" w:hAnsiTheme="minorHAnsi" w:cstheme="minorBidi"/>
            <w:noProof/>
            <w:szCs w:val="22"/>
          </w:rPr>
          <w:tab/>
        </w:r>
        <w:r w:rsidR="00421A33" w:rsidRPr="00262454">
          <w:rPr>
            <w:rStyle w:val="Hyperlink"/>
            <w:noProof/>
          </w:rPr>
          <w:t>Help Frame</w:t>
        </w:r>
        <w:r w:rsidR="00421A33">
          <w:rPr>
            <w:noProof/>
            <w:webHidden/>
          </w:rPr>
          <w:tab/>
        </w:r>
        <w:r w:rsidR="00421A33">
          <w:rPr>
            <w:noProof/>
            <w:webHidden/>
          </w:rPr>
          <w:fldChar w:fldCharType="begin"/>
        </w:r>
        <w:r w:rsidR="00421A33">
          <w:rPr>
            <w:noProof/>
            <w:webHidden/>
          </w:rPr>
          <w:instrText xml:space="preserve"> PAGEREF _Toc475012159 \h </w:instrText>
        </w:r>
        <w:r w:rsidR="00421A33">
          <w:rPr>
            <w:noProof/>
            <w:webHidden/>
          </w:rPr>
        </w:r>
        <w:r w:rsidR="00421A33">
          <w:rPr>
            <w:noProof/>
            <w:webHidden/>
          </w:rPr>
          <w:fldChar w:fldCharType="separate"/>
        </w:r>
        <w:r w:rsidR="00421A33">
          <w:rPr>
            <w:noProof/>
            <w:webHidden/>
          </w:rPr>
          <w:t>36</w:t>
        </w:r>
        <w:r w:rsidR="00421A33">
          <w:rPr>
            <w:noProof/>
            <w:webHidden/>
          </w:rPr>
          <w:fldChar w:fldCharType="end"/>
        </w:r>
      </w:hyperlink>
    </w:p>
    <w:p w14:paraId="088D7BA5"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60" w:history="1">
        <w:r w:rsidR="00421A33" w:rsidRPr="00262454">
          <w:rPr>
            <w:rStyle w:val="Hyperlink"/>
            <w:noProof/>
          </w:rPr>
          <w:t>6.2.2.3.31.</w:t>
        </w:r>
        <w:r w:rsidR="00421A33">
          <w:rPr>
            <w:rFonts w:asciiTheme="minorHAnsi" w:eastAsiaTheme="minorEastAsia" w:hAnsiTheme="minorHAnsi" w:cstheme="minorBidi"/>
            <w:noProof/>
            <w:szCs w:val="22"/>
          </w:rPr>
          <w:tab/>
        </w:r>
        <w:r w:rsidR="00421A33" w:rsidRPr="00262454">
          <w:rPr>
            <w:rStyle w:val="Hyperlink"/>
            <w:noProof/>
          </w:rPr>
          <w:t>HL7 Application Parameter</w:t>
        </w:r>
        <w:r w:rsidR="00421A33">
          <w:rPr>
            <w:noProof/>
            <w:webHidden/>
          </w:rPr>
          <w:tab/>
        </w:r>
        <w:r w:rsidR="00421A33">
          <w:rPr>
            <w:noProof/>
            <w:webHidden/>
          </w:rPr>
          <w:fldChar w:fldCharType="begin"/>
        </w:r>
        <w:r w:rsidR="00421A33">
          <w:rPr>
            <w:noProof/>
            <w:webHidden/>
          </w:rPr>
          <w:instrText xml:space="preserve"> PAGEREF _Toc475012160 \h </w:instrText>
        </w:r>
        <w:r w:rsidR="00421A33">
          <w:rPr>
            <w:noProof/>
            <w:webHidden/>
          </w:rPr>
        </w:r>
        <w:r w:rsidR="00421A33">
          <w:rPr>
            <w:noProof/>
            <w:webHidden/>
          </w:rPr>
          <w:fldChar w:fldCharType="separate"/>
        </w:r>
        <w:r w:rsidR="00421A33">
          <w:rPr>
            <w:noProof/>
            <w:webHidden/>
          </w:rPr>
          <w:t>36</w:t>
        </w:r>
        <w:r w:rsidR="00421A33">
          <w:rPr>
            <w:noProof/>
            <w:webHidden/>
          </w:rPr>
          <w:fldChar w:fldCharType="end"/>
        </w:r>
      </w:hyperlink>
    </w:p>
    <w:p w14:paraId="36CD2569"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61" w:history="1">
        <w:r w:rsidR="00421A33" w:rsidRPr="00262454">
          <w:rPr>
            <w:rStyle w:val="Hyperlink"/>
            <w:noProof/>
          </w:rPr>
          <w:t>6.2.2.3.32.</w:t>
        </w:r>
        <w:r w:rsidR="00421A33">
          <w:rPr>
            <w:rFonts w:asciiTheme="minorHAnsi" w:eastAsiaTheme="minorEastAsia" w:hAnsiTheme="minorHAnsi" w:cstheme="minorBidi"/>
            <w:noProof/>
            <w:szCs w:val="22"/>
          </w:rPr>
          <w:tab/>
        </w:r>
        <w:r w:rsidR="00421A33" w:rsidRPr="00262454">
          <w:rPr>
            <w:rStyle w:val="Hyperlink"/>
            <w:noProof/>
          </w:rPr>
          <w:t>HL7 Logical Link</w:t>
        </w:r>
        <w:r w:rsidR="00421A33">
          <w:rPr>
            <w:noProof/>
            <w:webHidden/>
          </w:rPr>
          <w:tab/>
        </w:r>
        <w:r w:rsidR="00421A33">
          <w:rPr>
            <w:noProof/>
            <w:webHidden/>
          </w:rPr>
          <w:fldChar w:fldCharType="begin"/>
        </w:r>
        <w:r w:rsidR="00421A33">
          <w:rPr>
            <w:noProof/>
            <w:webHidden/>
          </w:rPr>
          <w:instrText xml:space="preserve"> PAGEREF _Toc475012161 \h </w:instrText>
        </w:r>
        <w:r w:rsidR="00421A33">
          <w:rPr>
            <w:noProof/>
            <w:webHidden/>
          </w:rPr>
        </w:r>
        <w:r w:rsidR="00421A33">
          <w:rPr>
            <w:noProof/>
            <w:webHidden/>
          </w:rPr>
          <w:fldChar w:fldCharType="separate"/>
        </w:r>
        <w:r w:rsidR="00421A33">
          <w:rPr>
            <w:noProof/>
            <w:webHidden/>
          </w:rPr>
          <w:t>36</w:t>
        </w:r>
        <w:r w:rsidR="00421A33">
          <w:rPr>
            <w:noProof/>
            <w:webHidden/>
          </w:rPr>
          <w:fldChar w:fldCharType="end"/>
        </w:r>
      </w:hyperlink>
    </w:p>
    <w:p w14:paraId="7720F705" w14:textId="77777777" w:rsidR="00421A33" w:rsidRDefault="00D06C71">
      <w:pPr>
        <w:pStyle w:val="TOC5"/>
        <w:tabs>
          <w:tab w:val="left" w:pos="2035"/>
          <w:tab w:val="right" w:leader="dot" w:pos="9350"/>
        </w:tabs>
        <w:rPr>
          <w:rFonts w:asciiTheme="minorHAnsi" w:eastAsiaTheme="minorEastAsia" w:hAnsiTheme="minorHAnsi" w:cstheme="minorBidi"/>
          <w:noProof/>
          <w:szCs w:val="22"/>
        </w:rPr>
      </w:pPr>
      <w:hyperlink w:anchor="_Toc475012162" w:history="1">
        <w:r w:rsidR="00421A33" w:rsidRPr="00262454">
          <w:rPr>
            <w:rStyle w:val="Hyperlink"/>
            <w:noProof/>
          </w:rPr>
          <w:t>6.2.2.3.33.</w:t>
        </w:r>
        <w:r w:rsidR="00421A33">
          <w:rPr>
            <w:rFonts w:asciiTheme="minorHAnsi" w:eastAsiaTheme="minorEastAsia" w:hAnsiTheme="minorHAnsi" w:cstheme="minorBidi"/>
            <w:noProof/>
            <w:szCs w:val="22"/>
          </w:rPr>
          <w:tab/>
        </w:r>
        <w:r w:rsidR="00421A33" w:rsidRPr="00262454">
          <w:rPr>
            <w:rStyle w:val="Hyperlink"/>
            <w:noProof/>
          </w:rPr>
          <w:t>COTS Interface</w:t>
        </w:r>
        <w:r w:rsidR="00421A33">
          <w:rPr>
            <w:noProof/>
            <w:webHidden/>
          </w:rPr>
          <w:tab/>
        </w:r>
        <w:r w:rsidR="00421A33">
          <w:rPr>
            <w:noProof/>
            <w:webHidden/>
          </w:rPr>
          <w:fldChar w:fldCharType="begin"/>
        </w:r>
        <w:r w:rsidR="00421A33">
          <w:rPr>
            <w:noProof/>
            <w:webHidden/>
          </w:rPr>
          <w:instrText xml:space="preserve"> PAGEREF _Toc475012162 \h </w:instrText>
        </w:r>
        <w:r w:rsidR="00421A33">
          <w:rPr>
            <w:noProof/>
            <w:webHidden/>
          </w:rPr>
        </w:r>
        <w:r w:rsidR="00421A33">
          <w:rPr>
            <w:noProof/>
            <w:webHidden/>
          </w:rPr>
          <w:fldChar w:fldCharType="separate"/>
        </w:r>
        <w:r w:rsidR="00421A33">
          <w:rPr>
            <w:noProof/>
            <w:webHidden/>
          </w:rPr>
          <w:t>36</w:t>
        </w:r>
        <w:r w:rsidR="00421A33">
          <w:rPr>
            <w:noProof/>
            <w:webHidden/>
          </w:rPr>
          <w:fldChar w:fldCharType="end"/>
        </w:r>
      </w:hyperlink>
    </w:p>
    <w:p w14:paraId="46B17EC4" w14:textId="77777777" w:rsidR="00421A33" w:rsidRDefault="00D06C71">
      <w:pPr>
        <w:pStyle w:val="TOC2"/>
        <w:rPr>
          <w:rFonts w:asciiTheme="minorHAnsi" w:eastAsiaTheme="minorEastAsia" w:hAnsiTheme="minorHAnsi" w:cstheme="minorBidi"/>
          <w:b w:val="0"/>
          <w:noProof/>
          <w:sz w:val="22"/>
          <w:szCs w:val="22"/>
        </w:rPr>
      </w:pPr>
      <w:hyperlink w:anchor="_Toc475012163" w:history="1">
        <w:r w:rsidR="00421A33" w:rsidRPr="00262454">
          <w:rPr>
            <w:rStyle w:val="Hyperlink"/>
            <w:noProof/>
          </w:rPr>
          <w:t>6.3.</w:t>
        </w:r>
        <w:r w:rsidR="00421A33">
          <w:rPr>
            <w:rFonts w:asciiTheme="minorHAnsi" w:eastAsiaTheme="minorEastAsia" w:hAnsiTheme="minorHAnsi" w:cstheme="minorBidi"/>
            <w:b w:val="0"/>
            <w:noProof/>
            <w:sz w:val="22"/>
            <w:szCs w:val="22"/>
          </w:rPr>
          <w:tab/>
        </w:r>
        <w:r w:rsidR="00421A33" w:rsidRPr="00262454">
          <w:rPr>
            <w:rStyle w:val="Hyperlink"/>
            <w:noProof/>
          </w:rPr>
          <w:t>Network Detailed Design</w:t>
        </w:r>
        <w:r w:rsidR="00421A33">
          <w:rPr>
            <w:noProof/>
            <w:webHidden/>
          </w:rPr>
          <w:tab/>
        </w:r>
        <w:r w:rsidR="00421A33">
          <w:rPr>
            <w:noProof/>
            <w:webHidden/>
          </w:rPr>
          <w:fldChar w:fldCharType="begin"/>
        </w:r>
        <w:r w:rsidR="00421A33">
          <w:rPr>
            <w:noProof/>
            <w:webHidden/>
          </w:rPr>
          <w:instrText xml:space="preserve"> PAGEREF _Toc475012163 \h </w:instrText>
        </w:r>
        <w:r w:rsidR="00421A33">
          <w:rPr>
            <w:noProof/>
            <w:webHidden/>
          </w:rPr>
        </w:r>
        <w:r w:rsidR="00421A33">
          <w:rPr>
            <w:noProof/>
            <w:webHidden/>
          </w:rPr>
          <w:fldChar w:fldCharType="separate"/>
        </w:r>
        <w:r w:rsidR="00421A33">
          <w:rPr>
            <w:noProof/>
            <w:webHidden/>
          </w:rPr>
          <w:t>36</w:t>
        </w:r>
        <w:r w:rsidR="00421A33">
          <w:rPr>
            <w:noProof/>
            <w:webHidden/>
          </w:rPr>
          <w:fldChar w:fldCharType="end"/>
        </w:r>
      </w:hyperlink>
    </w:p>
    <w:p w14:paraId="2258FA19" w14:textId="77777777" w:rsidR="00421A33" w:rsidRDefault="00D06C71">
      <w:pPr>
        <w:pStyle w:val="TOC2"/>
        <w:rPr>
          <w:rFonts w:asciiTheme="minorHAnsi" w:eastAsiaTheme="minorEastAsia" w:hAnsiTheme="minorHAnsi" w:cstheme="minorBidi"/>
          <w:b w:val="0"/>
          <w:noProof/>
          <w:sz w:val="22"/>
          <w:szCs w:val="22"/>
        </w:rPr>
      </w:pPr>
      <w:hyperlink w:anchor="_Toc475012164" w:history="1">
        <w:r w:rsidR="00421A33" w:rsidRPr="00262454">
          <w:rPr>
            <w:rStyle w:val="Hyperlink"/>
            <w:noProof/>
          </w:rPr>
          <w:t>6.4.</w:t>
        </w:r>
        <w:r w:rsidR="00421A33">
          <w:rPr>
            <w:rFonts w:asciiTheme="minorHAnsi" w:eastAsiaTheme="minorEastAsia" w:hAnsiTheme="minorHAnsi" w:cstheme="minorBidi"/>
            <w:b w:val="0"/>
            <w:noProof/>
            <w:sz w:val="22"/>
            <w:szCs w:val="22"/>
          </w:rPr>
          <w:tab/>
        </w:r>
        <w:r w:rsidR="00421A33" w:rsidRPr="00262454">
          <w:rPr>
            <w:rStyle w:val="Hyperlink"/>
            <w:noProof/>
          </w:rPr>
          <w:t>Security and Privacy</w:t>
        </w:r>
        <w:r w:rsidR="00421A33">
          <w:rPr>
            <w:noProof/>
            <w:webHidden/>
          </w:rPr>
          <w:tab/>
        </w:r>
        <w:r w:rsidR="00421A33">
          <w:rPr>
            <w:noProof/>
            <w:webHidden/>
          </w:rPr>
          <w:fldChar w:fldCharType="begin"/>
        </w:r>
        <w:r w:rsidR="00421A33">
          <w:rPr>
            <w:noProof/>
            <w:webHidden/>
          </w:rPr>
          <w:instrText xml:space="preserve"> PAGEREF _Toc475012164 \h </w:instrText>
        </w:r>
        <w:r w:rsidR="00421A33">
          <w:rPr>
            <w:noProof/>
            <w:webHidden/>
          </w:rPr>
        </w:r>
        <w:r w:rsidR="00421A33">
          <w:rPr>
            <w:noProof/>
            <w:webHidden/>
          </w:rPr>
          <w:fldChar w:fldCharType="separate"/>
        </w:r>
        <w:r w:rsidR="00421A33">
          <w:rPr>
            <w:noProof/>
            <w:webHidden/>
          </w:rPr>
          <w:t>38</w:t>
        </w:r>
        <w:r w:rsidR="00421A33">
          <w:rPr>
            <w:noProof/>
            <w:webHidden/>
          </w:rPr>
          <w:fldChar w:fldCharType="end"/>
        </w:r>
      </w:hyperlink>
    </w:p>
    <w:p w14:paraId="4A7F6334" w14:textId="77777777" w:rsidR="00421A33" w:rsidRDefault="00D06C71">
      <w:pPr>
        <w:pStyle w:val="TOC3"/>
        <w:rPr>
          <w:rFonts w:asciiTheme="minorHAnsi" w:eastAsiaTheme="minorEastAsia" w:hAnsiTheme="minorHAnsi" w:cstheme="minorBidi"/>
          <w:b w:val="0"/>
          <w:noProof/>
          <w:sz w:val="22"/>
          <w:szCs w:val="22"/>
        </w:rPr>
      </w:pPr>
      <w:hyperlink w:anchor="_Toc475012165" w:history="1">
        <w:r w:rsidR="00421A33" w:rsidRPr="00262454">
          <w:rPr>
            <w:rStyle w:val="Hyperlink"/>
            <w:noProof/>
          </w:rPr>
          <w:t>6.4.1.</w:t>
        </w:r>
        <w:r w:rsidR="00421A33">
          <w:rPr>
            <w:rFonts w:asciiTheme="minorHAnsi" w:eastAsiaTheme="minorEastAsia" w:hAnsiTheme="minorHAnsi" w:cstheme="minorBidi"/>
            <w:b w:val="0"/>
            <w:noProof/>
            <w:sz w:val="22"/>
            <w:szCs w:val="22"/>
          </w:rPr>
          <w:tab/>
        </w:r>
        <w:r w:rsidR="00421A33" w:rsidRPr="00262454">
          <w:rPr>
            <w:rStyle w:val="Hyperlink"/>
            <w:noProof/>
          </w:rPr>
          <w:t>Security</w:t>
        </w:r>
        <w:r w:rsidR="00421A33">
          <w:rPr>
            <w:noProof/>
            <w:webHidden/>
          </w:rPr>
          <w:tab/>
        </w:r>
        <w:r w:rsidR="00421A33">
          <w:rPr>
            <w:noProof/>
            <w:webHidden/>
          </w:rPr>
          <w:fldChar w:fldCharType="begin"/>
        </w:r>
        <w:r w:rsidR="00421A33">
          <w:rPr>
            <w:noProof/>
            <w:webHidden/>
          </w:rPr>
          <w:instrText xml:space="preserve"> PAGEREF _Toc475012165 \h </w:instrText>
        </w:r>
        <w:r w:rsidR="00421A33">
          <w:rPr>
            <w:noProof/>
            <w:webHidden/>
          </w:rPr>
        </w:r>
        <w:r w:rsidR="00421A33">
          <w:rPr>
            <w:noProof/>
            <w:webHidden/>
          </w:rPr>
          <w:fldChar w:fldCharType="separate"/>
        </w:r>
        <w:r w:rsidR="00421A33">
          <w:rPr>
            <w:noProof/>
            <w:webHidden/>
          </w:rPr>
          <w:t>38</w:t>
        </w:r>
        <w:r w:rsidR="00421A33">
          <w:rPr>
            <w:noProof/>
            <w:webHidden/>
          </w:rPr>
          <w:fldChar w:fldCharType="end"/>
        </w:r>
      </w:hyperlink>
    </w:p>
    <w:p w14:paraId="140D9EBB" w14:textId="77777777" w:rsidR="00421A33" w:rsidRDefault="00D06C71">
      <w:pPr>
        <w:pStyle w:val="TOC3"/>
        <w:rPr>
          <w:rFonts w:asciiTheme="minorHAnsi" w:eastAsiaTheme="minorEastAsia" w:hAnsiTheme="minorHAnsi" w:cstheme="minorBidi"/>
          <w:b w:val="0"/>
          <w:noProof/>
          <w:sz w:val="22"/>
          <w:szCs w:val="22"/>
        </w:rPr>
      </w:pPr>
      <w:hyperlink w:anchor="_Toc475012166" w:history="1">
        <w:r w:rsidR="00421A33" w:rsidRPr="00262454">
          <w:rPr>
            <w:rStyle w:val="Hyperlink"/>
            <w:noProof/>
          </w:rPr>
          <w:t>6.4.2.</w:t>
        </w:r>
        <w:r w:rsidR="00421A33">
          <w:rPr>
            <w:rFonts w:asciiTheme="minorHAnsi" w:eastAsiaTheme="minorEastAsia" w:hAnsiTheme="minorHAnsi" w:cstheme="minorBidi"/>
            <w:b w:val="0"/>
            <w:noProof/>
            <w:sz w:val="22"/>
            <w:szCs w:val="22"/>
          </w:rPr>
          <w:tab/>
        </w:r>
        <w:r w:rsidR="00421A33" w:rsidRPr="00262454">
          <w:rPr>
            <w:rStyle w:val="Hyperlink"/>
            <w:noProof/>
          </w:rPr>
          <w:t>Privacy</w:t>
        </w:r>
        <w:r w:rsidR="00421A33">
          <w:rPr>
            <w:noProof/>
            <w:webHidden/>
          </w:rPr>
          <w:tab/>
        </w:r>
        <w:r w:rsidR="00421A33">
          <w:rPr>
            <w:noProof/>
            <w:webHidden/>
          </w:rPr>
          <w:fldChar w:fldCharType="begin"/>
        </w:r>
        <w:r w:rsidR="00421A33">
          <w:rPr>
            <w:noProof/>
            <w:webHidden/>
          </w:rPr>
          <w:instrText xml:space="preserve"> PAGEREF _Toc475012166 \h </w:instrText>
        </w:r>
        <w:r w:rsidR="00421A33">
          <w:rPr>
            <w:noProof/>
            <w:webHidden/>
          </w:rPr>
        </w:r>
        <w:r w:rsidR="00421A33">
          <w:rPr>
            <w:noProof/>
            <w:webHidden/>
          </w:rPr>
          <w:fldChar w:fldCharType="separate"/>
        </w:r>
        <w:r w:rsidR="00421A33">
          <w:rPr>
            <w:noProof/>
            <w:webHidden/>
          </w:rPr>
          <w:t>41</w:t>
        </w:r>
        <w:r w:rsidR="00421A33">
          <w:rPr>
            <w:noProof/>
            <w:webHidden/>
          </w:rPr>
          <w:fldChar w:fldCharType="end"/>
        </w:r>
      </w:hyperlink>
    </w:p>
    <w:p w14:paraId="698F216E" w14:textId="77777777" w:rsidR="00421A33" w:rsidRDefault="00D06C71">
      <w:pPr>
        <w:pStyle w:val="TOC2"/>
        <w:rPr>
          <w:rFonts w:asciiTheme="minorHAnsi" w:eastAsiaTheme="minorEastAsia" w:hAnsiTheme="minorHAnsi" w:cstheme="minorBidi"/>
          <w:b w:val="0"/>
          <w:noProof/>
          <w:sz w:val="22"/>
          <w:szCs w:val="22"/>
        </w:rPr>
      </w:pPr>
      <w:hyperlink w:anchor="_Toc475012167" w:history="1">
        <w:r w:rsidR="00421A33" w:rsidRPr="00262454">
          <w:rPr>
            <w:rStyle w:val="Hyperlink"/>
            <w:noProof/>
          </w:rPr>
          <w:t>6.5.</w:t>
        </w:r>
        <w:r w:rsidR="00421A33">
          <w:rPr>
            <w:rFonts w:asciiTheme="minorHAnsi" w:eastAsiaTheme="minorEastAsia" w:hAnsiTheme="minorHAnsi" w:cstheme="minorBidi"/>
            <w:b w:val="0"/>
            <w:noProof/>
            <w:sz w:val="22"/>
            <w:szCs w:val="22"/>
          </w:rPr>
          <w:tab/>
        </w:r>
        <w:r w:rsidR="00421A33" w:rsidRPr="00262454">
          <w:rPr>
            <w:rStyle w:val="Hyperlink"/>
            <w:noProof/>
          </w:rPr>
          <w:t>Service Oriented Architecture / ESS Detailed Design</w:t>
        </w:r>
        <w:r w:rsidR="00421A33">
          <w:rPr>
            <w:noProof/>
            <w:webHidden/>
          </w:rPr>
          <w:tab/>
        </w:r>
        <w:r w:rsidR="00421A33">
          <w:rPr>
            <w:noProof/>
            <w:webHidden/>
          </w:rPr>
          <w:fldChar w:fldCharType="begin"/>
        </w:r>
        <w:r w:rsidR="00421A33">
          <w:rPr>
            <w:noProof/>
            <w:webHidden/>
          </w:rPr>
          <w:instrText xml:space="preserve"> PAGEREF _Toc475012167 \h </w:instrText>
        </w:r>
        <w:r w:rsidR="00421A33">
          <w:rPr>
            <w:noProof/>
            <w:webHidden/>
          </w:rPr>
        </w:r>
        <w:r w:rsidR="00421A33">
          <w:rPr>
            <w:noProof/>
            <w:webHidden/>
          </w:rPr>
          <w:fldChar w:fldCharType="separate"/>
        </w:r>
        <w:r w:rsidR="00421A33">
          <w:rPr>
            <w:noProof/>
            <w:webHidden/>
          </w:rPr>
          <w:t>42</w:t>
        </w:r>
        <w:r w:rsidR="00421A33">
          <w:rPr>
            <w:noProof/>
            <w:webHidden/>
          </w:rPr>
          <w:fldChar w:fldCharType="end"/>
        </w:r>
      </w:hyperlink>
    </w:p>
    <w:p w14:paraId="33026D53" w14:textId="77777777" w:rsidR="00421A33" w:rsidRDefault="00D06C71">
      <w:pPr>
        <w:pStyle w:val="TOC1"/>
        <w:rPr>
          <w:rFonts w:asciiTheme="minorHAnsi" w:eastAsiaTheme="minorEastAsia" w:hAnsiTheme="minorHAnsi" w:cstheme="minorBidi"/>
          <w:b w:val="0"/>
          <w:noProof/>
          <w:sz w:val="22"/>
          <w:szCs w:val="22"/>
        </w:rPr>
      </w:pPr>
      <w:hyperlink w:anchor="_Toc475012168" w:history="1">
        <w:r w:rsidR="00421A33" w:rsidRPr="00262454">
          <w:rPr>
            <w:rStyle w:val="Hyperlink"/>
            <w:noProof/>
          </w:rPr>
          <w:t>7.</w:t>
        </w:r>
        <w:r w:rsidR="00421A33">
          <w:rPr>
            <w:rFonts w:asciiTheme="minorHAnsi" w:eastAsiaTheme="minorEastAsia" w:hAnsiTheme="minorHAnsi" w:cstheme="minorBidi"/>
            <w:b w:val="0"/>
            <w:noProof/>
            <w:sz w:val="22"/>
            <w:szCs w:val="22"/>
          </w:rPr>
          <w:tab/>
        </w:r>
        <w:r w:rsidR="00421A33" w:rsidRPr="00262454">
          <w:rPr>
            <w:rStyle w:val="Hyperlink"/>
            <w:noProof/>
          </w:rPr>
          <w:t>External System Interface Design</w:t>
        </w:r>
        <w:r w:rsidR="00421A33">
          <w:rPr>
            <w:noProof/>
            <w:webHidden/>
          </w:rPr>
          <w:tab/>
        </w:r>
        <w:r w:rsidR="00421A33">
          <w:rPr>
            <w:noProof/>
            <w:webHidden/>
          </w:rPr>
          <w:fldChar w:fldCharType="begin"/>
        </w:r>
        <w:r w:rsidR="00421A33">
          <w:rPr>
            <w:noProof/>
            <w:webHidden/>
          </w:rPr>
          <w:instrText xml:space="preserve"> PAGEREF _Toc475012168 \h </w:instrText>
        </w:r>
        <w:r w:rsidR="00421A33">
          <w:rPr>
            <w:noProof/>
            <w:webHidden/>
          </w:rPr>
        </w:r>
        <w:r w:rsidR="00421A33">
          <w:rPr>
            <w:noProof/>
            <w:webHidden/>
          </w:rPr>
          <w:fldChar w:fldCharType="separate"/>
        </w:r>
        <w:r w:rsidR="00421A33">
          <w:rPr>
            <w:noProof/>
            <w:webHidden/>
          </w:rPr>
          <w:t>42</w:t>
        </w:r>
        <w:r w:rsidR="00421A33">
          <w:rPr>
            <w:noProof/>
            <w:webHidden/>
          </w:rPr>
          <w:fldChar w:fldCharType="end"/>
        </w:r>
      </w:hyperlink>
    </w:p>
    <w:p w14:paraId="7F28E65C" w14:textId="77777777" w:rsidR="00421A33" w:rsidRDefault="00D06C71">
      <w:pPr>
        <w:pStyle w:val="TOC2"/>
        <w:rPr>
          <w:rFonts w:asciiTheme="minorHAnsi" w:eastAsiaTheme="minorEastAsia" w:hAnsiTheme="minorHAnsi" w:cstheme="minorBidi"/>
          <w:b w:val="0"/>
          <w:noProof/>
          <w:sz w:val="22"/>
          <w:szCs w:val="22"/>
        </w:rPr>
      </w:pPr>
      <w:hyperlink w:anchor="_Toc475012169" w:history="1">
        <w:r w:rsidR="00421A33" w:rsidRPr="00262454">
          <w:rPr>
            <w:rStyle w:val="Hyperlink"/>
            <w:noProof/>
          </w:rPr>
          <w:t>7.1.</w:t>
        </w:r>
        <w:r w:rsidR="00421A33">
          <w:rPr>
            <w:rFonts w:asciiTheme="minorHAnsi" w:eastAsiaTheme="minorEastAsia" w:hAnsiTheme="minorHAnsi" w:cstheme="minorBidi"/>
            <w:b w:val="0"/>
            <w:noProof/>
            <w:sz w:val="22"/>
            <w:szCs w:val="22"/>
          </w:rPr>
          <w:tab/>
        </w:r>
        <w:r w:rsidR="00421A33" w:rsidRPr="00262454">
          <w:rPr>
            <w:rStyle w:val="Hyperlink"/>
            <w:noProof/>
          </w:rPr>
          <w:t>Interface Architecture</w:t>
        </w:r>
        <w:r w:rsidR="00421A33">
          <w:rPr>
            <w:noProof/>
            <w:webHidden/>
          </w:rPr>
          <w:tab/>
        </w:r>
        <w:r w:rsidR="00421A33">
          <w:rPr>
            <w:noProof/>
            <w:webHidden/>
          </w:rPr>
          <w:fldChar w:fldCharType="begin"/>
        </w:r>
        <w:r w:rsidR="00421A33">
          <w:rPr>
            <w:noProof/>
            <w:webHidden/>
          </w:rPr>
          <w:instrText xml:space="preserve"> PAGEREF _Toc475012169 \h </w:instrText>
        </w:r>
        <w:r w:rsidR="00421A33">
          <w:rPr>
            <w:noProof/>
            <w:webHidden/>
          </w:rPr>
        </w:r>
        <w:r w:rsidR="00421A33">
          <w:rPr>
            <w:noProof/>
            <w:webHidden/>
          </w:rPr>
          <w:fldChar w:fldCharType="separate"/>
        </w:r>
        <w:r w:rsidR="00421A33">
          <w:rPr>
            <w:noProof/>
            <w:webHidden/>
          </w:rPr>
          <w:t>42</w:t>
        </w:r>
        <w:r w:rsidR="00421A33">
          <w:rPr>
            <w:noProof/>
            <w:webHidden/>
          </w:rPr>
          <w:fldChar w:fldCharType="end"/>
        </w:r>
      </w:hyperlink>
    </w:p>
    <w:p w14:paraId="5F1A5620" w14:textId="77777777" w:rsidR="00421A33" w:rsidRDefault="00D06C71">
      <w:pPr>
        <w:pStyle w:val="TOC2"/>
        <w:rPr>
          <w:rFonts w:asciiTheme="minorHAnsi" w:eastAsiaTheme="minorEastAsia" w:hAnsiTheme="minorHAnsi" w:cstheme="minorBidi"/>
          <w:b w:val="0"/>
          <w:noProof/>
          <w:sz w:val="22"/>
          <w:szCs w:val="22"/>
        </w:rPr>
      </w:pPr>
      <w:hyperlink w:anchor="_Toc475012170" w:history="1">
        <w:r w:rsidR="00421A33" w:rsidRPr="00262454">
          <w:rPr>
            <w:rStyle w:val="Hyperlink"/>
            <w:noProof/>
          </w:rPr>
          <w:t>7.2.</w:t>
        </w:r>
        <w:r w:rsidR="00421A33">
          <w:rPr>
            <w:rFonts w:asciiTheme="minorHAnsi" w:eastAsiaTheme="minorEastAsia" w:hAnsiTheme="minorHAnsi" w:cstheme="minorBidi"/>
            <w:b w:val="0"/>
            <w:noProof/>
            <w:sz w:val="22"/>
            <w:szCs w:val="22"/>
          </w:rPr>
          <w:tab/>
        </w:r>
        <w:r w:rsidR="00421A33" w:rsidRPr="00262454">
          <w:rPr>
            <w:rStyle w:val="Hyperlink"/>
            <w:noProof/>
          </w:rPr>
          <w:t>Interface Detailed Design</w:t>
        </w:r>
        <w:r w:rsidR="00421A33">
          <w:rPr>
            <w:noProof/>
            <w:webHidden/>
          </w:rPr>
          <w:tab/>
        </w:r>
        <w:r w:rsidR="00421A33">
          <w:rPr>
            <w:noProof/>
            <w:webHidden/>
          </w:rPr>
          <w:fldChar w:fldCharType="begin"/>
        </w:r>
        <w:r w:rsidR="00421A33">
          <w:rPr>
            <w:noProof/>
            <w:webHidden/>
          </w:rPr>
          <w:instrText xml:space="preserve"> PAGEREF _Toc475012170 \h </w:instrText>
        </w:r>
        <w:r w:rsidR="00421A33">
          <w:rPr>
            <w:noProof/>
            <w:webHidden/>
          </w:rPr>
        </w:r>
        <w:r w:rsidR="00421A33">
          <w:rPr>
            <w:noProof/>
            <w:webHidden/>
          </w:rPr>
          <w:fldChar w:fldCharType="separate"/>
        </w:r>
        <w:r w:rsidR="00421A33">
          <w:rPr>
            <w:noProof/>
            <w:webHidden/>
          </w:rPr>
          <w:t>42</w:t>
        </w:r>
        <w:r w:rsidR="00421A33">
          <w:rPr>
            <w:noProof/>
            <w:webHidden/>
          </w:rPr>
          <w:fldChar w:fldCharType="end"/>
        </w:r>
      </w:hyperlink>
    </w:p>
    <w:p w14:paraId="1066E976" w14:textId="77777777" w:rsidR="00421A33" w:rsidRDefault="00D06C71">
      <w:pPr>
        <w:pStyle w:val="TOC1"/>
        <w:rPr>
          <w:rFonts w:asciiTheme="minorHAnsi" w:eastAsiaTheme="minorEastAsia" w:hAnsiTheme="minorHAnsi" w:cstheme="minorBidi"/>
          <w:b w:val="0"/>
          <w:noProof/>
          <w:sz w:val="22"/>
          <w:szCs w:val="22"/>
        </w:rPr>
      </w:pPr>
      <w:hyperlink w:anchor="_Toc475012171" w:history="1">
        <w:r w:rsidR="00421A33" w:rsidRPr="00262454">
          <w:rPr>
            <w:rStyle w:val="Hyperlink"/>
            <w:noProof/>
          </w:rPr>
          <w:t>8.</w:t>
        </w:r>
        <w:r w:rsidR="00421A33">
          <w:rPr>
            <w:rFonts w:asciiTheme="minorHAnsi" w:eastAsiaTheme="minorEastAsia" w:hAnsiTheme="minorHAnsi" w:cstheme="minorBidi"/>
            <w:b w:val="0"/>
            <w:noProof/>
            <w:sz w:val="22"/>
            <w:szCs w:val="22"/>
          </w:rPr>
          <w:tab/>
        </w:r>
        <w:r w:rsidR="00421A33" w:rsidRPr="00262454">
          <w:rPr>
            <w:rStyle w:val="Hyperlink"/>
            <w:noProof/>
          </w:rPr>
          <w:t>Human-Machine Interface</w:t>
        </w:r>
        <w:r w:rsidR="00421A33">
          <w:rPr>
            <w:noProof/>
            <w:webHidden/>
          </w:rPr>
          <w:tab/>
        </w:r>
        <w:r w:rsidR="00421A33">
          <w:rPr>
            <w:noProof/>
            <w:webHidden/>
          </w:rPr>
          <w:fldChar w:fldCharType="begin"/>
        </w:r>
        <w:r w:rsidR="00421A33">
          <w:rPr>
            <w:noProof/>
            <w:webHidden/>
          </w:rPr>
          <w:instrText xml:space="preserve"> PAGEREF _Toc475012171 \h </w:instrText>
        </w:r>
        <w:r w:rsidR="00421A33">
          <w:rPr>
            <w:noProof/>
            <w:webHidden/>
          </w:rPr>
        </w:r>
        <w:r w:rsidR="00421A33">
          <w:rPr>
            <w:noProof/>
            <w:webHidden/>
          </w:rPr>
          <w:fldChar w:fldCharType="separate"/>
        </w:r>
        <w:r w:rsidR="00421A33">
          <w:rPr>
            <w:noProof/>
            <w:webHidden/>
          </w:rPr>
          <w:t>42</w:t>
        </w:r>
        <w:r w:rsidR="00421A33">
          <w:rPr>
            <w:noProof/>
            <w:webHidden/>
          </w:rPr>
          <w:fldChar w:fldCharType="end"/>
        </w:r>
      </w:hyperlink>
    </w:p>
    <w:p w14:paraId="5717138E" w14:textId="77777777" w:rsidR="00421A33" w:rsidRDefault="00D06C71">
      <w:pPr>
        <w:pStyle w:val="TOC2"/>
        <w:rPr>
          <w:rFonts w:asciiTheme="minorHAnsi" w:eastAsiaTheme="minorEastAsia" w:hAnsiTheme="minorHAnsi" w:cstheme="minorBidi"/>
          <w:b w:val="0"/>
          <w:noProof/>
          <w:sz w:val="22"/>
          <w:szCs w:val="22"/>
        </w:rPr>
      </w:pPr>
      <w:hyperlink w:anchor="_Toc475012172" w:history="1">
        <w:r w:rsidR="00421A33" w:rsidRPr="00262454">
          <w:rPr>
            <w:rStyle w:val="Hyperlink"/>
            <w:noProof/>
          </w:rPr>
          <w:t>8.1.</w:t>
        </w:r>
        <w:r w:rsidR="00421A33">
          <w:rPr>
            <w:rFonts w:asciiTheme="minorHAnsi" w:eastAsiaTheme="minorEastAsia" w:hAnsiTheme="minorHAnsi" w:cstheme="minorBidi"/>
            <w:b w:val="0"/>
            <w:noProof/>
            <w:sz w:val="22"/>
            <w:szCs w:val="22"/>
          </w:rPr>
          <w:tab/>
        </w:r>
        <w:r w:rsidR="00421A33" w:rsidRPr="00262454">
          <w:rPr>
            <w:rStyle w:val="Hyperlink"/>
            <w:noProof/>
          </w:rPr>
          <w:t>Interface Design Rules</w:t>
        </w:r>
        <w:r w:rsidR="00421A33">
          <w:rPr>
            <w:noProof/>
            <w:webHidden/>
          </w:rPr>
          <w:tab/>
        </w:r>
        <w:r w:rsidR="00421A33">
          <w:rPr>
            <w:noProof/>
            <w:webHidden/>
          </w:rPr>
          <w:fldChar w:fldCharType="begin"/>
        </w:r>
        <w:r w:rsidR="00421A33">
          <w:rPr>
            <w:noProof/>
            <w:webHidden/>
          </w:rPr>
          <w:instrText xml:space="preserve"> PAGEREF _Toc475012172 \h </w:instrText>
        </w:r>
        <w:r w:rsidR="00421A33">
          <w:rPr>
            <w:noProof/>
            <w:webHidden/>
          </w:rPr>
        </w:r>
        <w:r w:rsidR="00421A33">
          <w:rPr>
            <w:noProof/>
            <w:webHidden/>
          </w:rPr>
          <w:fldChar w:fldCharType="separate"/>
        </w:r>
        <w:r w:rsidR="00421A33">
          <w:rPr>
            <w:noProof/>
            <w:webHidden/>
          </w:rPr>
          <w:t>42</w:t>
        </w:r>
        <w:r w:rsidR="00421A33">
          <w:rPr>
            <w:noProof/>
            <w:webHidden/>
          </w:rPr>
          <w:fldChar w:fldCharType="end"/>
        </w:r>
      </w:hyperlink>
    </w:p>
    <w:p w14:paraId="2B561790" w14:textId="77777777" w:rsidR="00421A33" w:rsidRDefault="00D06C71">
      <w:pPr>
        <w:pStyle w:val="TOC2"/>
        <w:rPr>
          <w:rFonts w:asciiTheme="minorHAnsi" w:eastAsiaTheme="minorEastAsia" w:hAnsiTheme="minorHAnsi" w:cstheme="minorBidi"/>
          <w:b w:val="0"/>
          <w:noProof/>
          <w:sz w:val="22"/>
          <w:szCs w:val="22"/>
        </w:rPr>
      </w:pPr>
      <w:hyperlink w:anchor="_Toc475012173" w:history="1">
        <w:r w:rsidR="00421A33" w:rsidRPr="00262454">
          <w:rPr>
            <w:rStyle w:val="Hyperlink"/>
            <w:noProof/>
          </w:rPr>
          <w:t>8.2.</w:t>
        </w:r>
        <w:r w:rsidR="00421A33">
          <w:rPr>
            <w:rFonts w:asciiTheme="minorHAnsi" w:eastAsiaTheme="minorEastAsia" w:hAnsiTheme="minorHAnsi" w:cstheme="minorBidi"/>
            <w:b w:val="0"/>
            <w:noProof/>
            <w:sz w:val="22"/>
            <w:szCs w:val="22"/>
          </w:rPr>
          <w:tab/>
        </w:r>
        <w:r w:rsidR="00421A33" w:rsidRPr="00262454">
          <w:rPr>
            <w:rStyle w:val="Hyperlink"/>
            <w:noProof/>
          </w:rPr>
          <w:t>Inputs</w:t>
        </w:r>
        <w:r w:rsidR="00421A33">
          <w:rPr>
            <w:noProof/>
            <w:webHidden/>
          </w:rPr>
          <w:tab/>
        </w:r>
        <w:r w:rsidR="00421A33">
          <w:rPr>
            <w:noProof/>
            <w:webHidden/>
          </w:rPr>
          <w:fldChar w:fldCharType="begin"/>
        </w:r>
        <w:r w:rsidR="00421A33">
          <w:rPr>
            <w:noProof/>
            <w:webHidden/>
          </w:rPr>
          <w:instrText xml:space="preserve"> PAGEREF _Toc475012173 \h </w:instrText>
        </w:r>
        <w:r w:rsidR="00421A33">
          <w:rPr>
            <w:noProof/>
            <w:webHidden/>
          </w:rPr>
        </w:r>
        <w:r w:rsidR="00421A33">
          <w:rPr>
            <w:noProof/>
            <w:webHidden/>
          </w:rPr>
          <w:fldChar w:fldCharType="separate"/>
        </w:r>
        <w:r w:rsidR="00421A33">
          <w:rPr>
            <w:noProof/>
            <w:webHidden/>
          </w:rPr>
          <w:t>42</w:t>
        </w:r>
        <w:r w:rsidR="00421A33">
          <w:rPr>
            <w:noProof/>
            <w:webHidden/>
          </w:rPr>
          <w:fldChar w:fldCharType="end"/>
        </w:r>
      </w:hyperlink>
    </w:p>
    <w:p w14:paraId="20D2B526" w14:textId="77777777" w:rsidR="00421A33" w:rsidRDefault="00D06C71">
      <w:pPr>
        <w:pStyle w:val="TOC2"/>
        <w:rPr>
          <w:rFonts w:asciiTheme="minorHAnsi" w:eastAsiaTheme="minorEastAsia" w:hAnsiTheme="minorHAnsi" w:cstheme="minorBidi"/>
          <w:b w:val="0"/>
          <w:noProof/>
          <w:sz w:val="22"/>
          <w:szCs w:val="22"/>
        </w:rPr>
      </w:pPr>
      <w:hyperlink w:anchor="_Toc475012174" w:history="1">
        <w:r w:rsidR="00421A33" w:rsidRPr="00262454">
          <w:rPr>
            <w:rStyle w:val="Hyperlink"/>
            <w:noProof/>
          </w:rPr>
          <w:t>8.3.</w:t>
        </w:r>
        <w:r w:rsidR="00421A33">
          <w:rPr>
            <w:rFonts w:asciiTheme="minorHAnsi" w:eastAsiaTheme="minorEastAsia" w:hAnsiTheme="minorHAnsi" w:cstheme="minorBidi"/>
            <w:b w:val="0"/>
            <w:noProof/>
            <w:sz w:val="22"/>
            <w:szCs w:val="22"/>
          </w:rPr>
          <w:tab/>
        </w:r>
        <w:r w:rsidR="00421A33" w:rsidRPr="00262454">
          <w:rPr>
            <w:rStyle w:val="Hyperlink"/>
            <w:noProof/>
          </w:rPr>
          <w:t>Outputs</w:t>
        </w:r>
        <w:r w:rsidR="00421A33">
          <w:rPr>
            <w:noProof/>
            <w:webHidden/>
          </w:rPr>
          <w:tab/>
        </w:r>
        <w:r w:rsidR="00421A33">
          <w:rPr>
            <w:noProof/>
            <w:webHidden/>
          </w:rPr>
          <w:fldChar w:fldCharType="begin"/>
        </w:r>
        <w:r w:rsidR="00421A33">
          <w:rPr>
            <w:noProof/>
            <w:webHidden/>
          </w:rPr>
          <w:instrText xml:space="preserve"> PAGEREF _Toc475012174 \h </w:instrText>
        </w:r>
        <w:r w:rsidR="00421A33">
          <w:rPr>
            <w:noProof/>
            <w:webHidden/>
          </w:rPr>
        </w:r>
        <w:r w:rsidR="00421A33">
          <w:rPr>
            <w:noProof/>
            <w:webHidden/>
          </w:rPr>
          <w:fldChar w:fldCharType="separate"/>
        </w:r>
        <w:r w:rsidR="00421A33">
          <w:rPr>
            <w:noProof/>
            <w:webHidden/>
          </w:rPr>
          <w:t>42</w:t>
        </w:r>
        <w:r w:rsidR="00421A33">
          <w:rPr>
            <w:noProof/>
            <w:webHidden/>
          </w:rPr>
          <w:fldChar w:fldCharType="end"/>
        </w:r>
      </w:hyperlink>
    </w:p>
    <w:p w14:paraId="4E7C315F" w14:textId="77777777" w:rsidR="00421A33" w:rsidRDefault="00D06C71">
      <w:pPr>
        <w:pStyle w:val="TOC2"/>
        <w:rPr>
          <w:rFonts w:asciiTheme="minorHAnsi" w:eastAsiaTheme="minorEastAsia" w:hAnsiTheme="minorHAnsi" w:cstheme="minorBidi"/>
          <w:b w:val="0"/>
          <w:noProof/>
          <w:sz w:val="22"/>
          <w:szCs w:val="22"/>
        </w:rPr>
      </w:pPr>
      <w:hyperlink w:anchor="_Toc475012175" w:history="1">
        <w:r w:rsidR="00421A33" w:rsidRPr="00262454">
          <w:rPr>
            <w:rStyle w:val="Hyperlink"/>
            <w:noProof/>
          </w:rPr>
          <w:t>8.4.</w:t>
        </w:r>
        <w:r w:rsidR="00421A33">
          <w:rPr>
            <w:rFonts w:asciiTheme="minorHAnsi" w:eastAsiaTheme="minorEastAsia" w:hAnsiTheme="minorHAnsi" w:cstheme="minorBidi"/>
            <w:b w:val="0"/>
            <w:noProof/>
            <w:sz w:val="22"/>
            <w:szCs w:val="22"/>
          </w:rPr>
          <w:tab/>
        </w:r>
        <w:r w:rsidR="00421A33" w:rsidRPr="00262454">
          <w:rPr>
            <w:rStyle w:val="Hyperlink"/>
            <w:noProof/>
          </w:rPr>
          <w:t>Navigation Hierarchy</w:t>
        </w:r>
        <w:r w:rsidR="00421A33">
          <w:rPr>
            <w:noProof/>
            <w:webHidden/>
          </w:rPr>
          <w:tab/>
        </w:r>
        <w:r w:rsidR="00421A33">
          <w:rPr>
            <w:noProof/>
            <w:webHidden/>
          </w:rPr>
          <w:fldChar w:fldCharType="begin"/>
        </w:r>
        <w:r w:rsidR="00421A33">
          <w:rPr>
            <w:noProof/>
            <w:webHidden/>
          </w:rPr>
          <w:instrText xml:space="preserve"> PAGEREF _Toc475012175 \h </w:instrText>
        </w:r>
        <w:r w:rsidR="00421A33">
          <w:rPr>
            <w:noProof/>
            <w:webHidden/>
          </w:rPr>
        </w:r>
        <w:r w:rsidR="00421A33">
          <w:rPr>
            <w:noProof/>
            <w:webHidden/>
          </w:rPr>
          <w:fldChar w:fldCharType="separate"/>
        </w:r>
        <w:r w:rsidR="00421A33">
          <w:rPr>
            <w:noProof/>
            <w:webHidden/>
          </w:rPr>
          <w:t>43</w:t>
        </w:r>
        <w:r w:rsidR="00421A33">
          <w:rPr>
            <w:noProof/>
            <w:webHidden/>
          </w:rPr>
          <w:fldChar w:fldCharType="end"/>
        </w:r>
      </w:hyperlink>
    </w:p>
    <w:p w14:paraId="0D7ED6B1" w14:textId="77777777" w:rsidR="00421A33" w:rsidRDefault="00D06C71">
      <w:pPr>
        <w:pStyle w:val="TOC1"/>
        <w:rPr>
          <w:rFonts w:asciiTheme="minorHAnsi" w:eastAsiaTheme="minorEastAsia" w:hAnsiTheme="minorHAnsi" w:cstheme="minorBidi"/>
          <w:b w:val="0"/>
          <w:noProof/>
          <w:sz w:val="22"/>
          <w:szCs w:val="22"/>
        </w:rPr>
      </w:pPr>
      <w:hyperlink w:anchor="_Toc475012176" w:history="1">
        <w:r w:rsidR="00421A33" w:rsidRPr="00262454">
          <w:rPr>
            <w:rStyle w:val="Hyperlink"/>
            <w:noProof/>
          </w:rPr>
          <w:t>9.</w:t>
        </w:r>
        <w:r w:rsidR="00421A33">
          <w:rPr>
            <w:rFonts w:asciiTheme="minorHAnsi" w:eastAsiaTheme="minorEastAsia" w:hAnsiTheme="minorHAnsi" w:cstheme="minorBidi"/>
            <w:b w:val="0"/>
            <w:noProof/>
            <w:sz w:val="22"/>
            <w:szCs w:val="22"/>
          </w:rPr>
          <w:tab/>
        </w:r>
        <w:r w:rsidR="00421A33" w:rsidRPr="00262454">
          <w:rPr>
            <w:rStyle w:val="Hyperlink"/>
            <w:noProof/>
          </w:rPr>
          <w:t>Attachment A – Approval Signatures</w:t>
        </w:r>
        <w:r w:rsidR="00421A33">
          <w:rPr>
            <w:noProof/>
            <w:webHidden/>
          </w:rPr>
          <w:tab/>
        </w:r>
        <w:r w:rsidR="00421A33">
          <w:rPr>
            <w:noProof/>
            <w:webHidden/>
          </w:rPr>
          <w:fldChar w:fldCharType="begin"/>
        </w:r>
        <w:r w:rsidR="00421A33">
          <w:rPr>
            <w:noProof/>
            <w:webHidden/>
          </w:rPr>
          <w:instrText xml:space="preserve"> PAGEREF _Toc475012176 \h </w:instrText>
        </w:r>
        <w:r w:rsidR="00421A33">
          <w:rPr>
            <w:noProof/>
            <w:webHidden/>
          </w:rPr>
        </w:r>
        <w:r w:rsidR="00421A33">
          <w:rPr>
            <w:noProof/>
            <w:webHidden/>
          </w:rPr>
          <w:fldChar w:fldCharType="separate"/>
        </w:r>
        <w:r w:rsidR="00421A33">
          <w:rPr>
            <w:noProof/>
            <w:webHidden/>
          </w:rPr>
          <w:t>44</w:t>
        </w:r>
        <w:r w:rsidR="00421A33">
          <w:rPr>
            <w:noProof/>
            <w:webHidden/>
          </w:rPr>
          <w:fldChar w:fldCharType="end"/>
        </w:r>
      </w:hyperlink>
    </w:p>
    <w:p w14:paraId="55FEFB39" w14:textId="77777777" w:rsidR="00421A33" w:rsidRDefault="00D06C71">
      <w:pPr>
        <w:pStyle w:val="TOC1"/>
        <w:rPr>
          <w:rFonts w:asciiTheme="minorHAnsi" w:eastAsiaTheme="minorEastAsia" w:hAnsiTheme="minorHAnsi" w:cstheme="minorBidi"/>
          <w:b w:val="0"/>
          <w:noProof/>
          <w:sz w:val="22"/>
          <w:szCs w:val="22"/>
        </w:rPr>
      </w:pPr>
      <w:hyperlink w:anchor="_Toc475012177" w:history="1">
        <w:r w:rsidR="00421A33" w:rsidRPr="00262454">
          <w:rPr>
            <w:rStyle w:val="Hyperlink"/>
            <w:noProof/>
          </w:rPr>
          <w:t>Additional Information</w:t>
        </w:r>
        <w:r w:rsidR="00421A33">
          <w:rPr>
            <w:noProof/>
            <w:webHidden/>
          </w:rPr>
          <w:tab/>
        </w:r>
        <w:r w:rsidR="00421A33">
          <w:rPr>
            <w:noProof/>
            <w:webHidden/>
          </w:rPr>
          <w:fldChar w:fldCharType="begin"/>
        </w:r>
        <w:r w:rsidR="00421A33">
          <w:rPr>
            <w:noProof/>
            <w:webHidden/>
          </w:rPr>
          <w:instrText xml:space="preserve"> PAGEREF _Toc475012177 \h </w:instrText>
        </w:r>
        <w:r w:rsidR="00421A33">
          <w:rPr>
            <w:noProof/>
            <w:webHidden/>
          </w:rPr>
        </w:r>
        <w:r w:rsidR="00421A33">
          <w:rPr>
            <w:noProof/>
            <w:webHidden/>
          </w:rPr>
          <w:fldChar w:fldCharType="separate"/>
        </w:r>
        <w:r w:rsidR="00421A33">
          <w:rPr>
            <w:noProof/>
            <w:webHidden/>
          </w:rPr>
          <w:t>45</w:t>
        </w:r>
        <w:r w:rsidR="00421A33">
          <w:rPr>
            <w:noProof/>
            <w:webHidden/>
          </w:rPr>
          <w:fldChar w:fldCharType="end"/>
        </w:r>
      </w:hyperlink>
    </w:p>
    <w:p w14:paraId="31F89904" w14:textId="77777777" w:rsidR="00421A33" w:rsidRDefault="00D06C71">
      <w:pPr>
        <w:pStyle w:val="TOC2"/>
        <w:rPr>
          <w:rFonts w:asciiTheme="minorHAnsi" w:eastAsiaTheme="minorEastAsia" w:hAnsiTheme="minorHAnsi" w:cstheme="minorBidi"/>
          <w:b w:val="0"/>
          <w:noProof/>
          <w:sz w:val="22"/>
          <w:szCs w:val="22"/>
        </w:rPr>
      </w:pPr>
      <w:hyperlink w:anchor="_Toc475012178" w:history="1">
        <w:r w:rsidR="00421A33" w:rsidRPr="00262454">
          <w:rPr>
            <w:rStyle w:val="Hyperlink"/>
            <w:noProof/>
          </w:rPr>
          <w:t>A.1.</w:t>
        </w:r>
        <w:r w:rsidR="00421A33">
          <w:rPr>
            <w:rFonts w:asciiTheme="minorHAnsi" w:eastAsiaTheme="minorEastAsia" w:hAnsiTheme="minorHAnsi" w:cstheme="minorBidi"/>
            <w:b w:val="0"/>
            <w:noProof/>
            <w:sz w:val="22"/>
            <w:szCs w:val="22"/>
          </w:rPr>
          <w:tab/>
        </w:r>
        <w:r w:rsidR="00421A33" w:rsidRPr="00262454">
          <w:rPr>
            <w:rStyle w:val="Hyperlink"/>
            <w:noProof/>
          </w:rPr>
          <w:t>Identification of Technology and Standards</w:t>
        </w:r>
        <w:r w:rsidR="00421A33">
          <w:rPr>
            <w:noProof/>
            <w:webHidden/>
          </w:rPr>
          <w:tab/>
        </w:r>
        <w:r w:rsidR="00421A33">
          <w:rPr>
            <w:noProof/>
            <w:webHidden/>
          </w:rPr>
          <w:fldChar w:fldCharType="begin"/>
        </w:r>
        <w:r w:rsidR="00421A33">
          <w:rPr>
            <w:noProof/>
            <w:webHidden/>
          </w:rPr>
          <w:instrText xml:space="preserve"> PAGEREF _Toc475012178 \h </w:instrText>
        </w:r>
        <w:r w:rsidR="00421A33">
          <w:rPr>
            <w:noProof/>
            <w:webHidden/>
          </w:rPr>
        </w:r>
        <w:r w:rsidR="00421A33">
          <w:rPr>
            <w:noProof/>
            <w:webHidden/>
          </w:rPr>
          <w:fldChar w:fldCharType="separate"/>
        </w:r>
        <w:r w:rsidR="00421A33">
          <w:rPr>
            <w:noProof/>
            <w:webHidden/>
          </w:rPr>
          <w:t>45</w:t>
        </w:r>
        <w:r w:rsidR="00421A33">
          <w:rPr>
            <w:noProof/>
            <w:webHidden/>
          </w:rPr>
          <w:fldChar w:fldCharType="end"/>
        </w:r>
      </w:hyperlink>
    </w:p>
    <w:p w14:paraId="29130A18" w14:textId="77777777" w:rsidR="00421A33" w:rsidRDefault="00D06C71">
      <w:pPr>
        <w:pStyle w:val="TOC2"/>
        <w:rPr>
          <w:rFonts w:asciiTheme="minorHAnsi" w:eastAsiaTheme="minorEastAsia" w:hAnsiTheme="minorHAnsi" w:cstheme="minorBidi"/>
          <w:b w:val="0"/>
          <w:noProof/>
          <w:sz w:val="22"/>
          <w:szCs w:val="22"/>
        </w:rPr>
      </w:pPr>
      <w:hyperlink w:anchor="_Toc475012179" w:history="1">
        <w:r w:rsidR="00421A33" w:rsidRPr="00262454">
          <w:rPr>
            <w:rStyle w:val="Hyperlink"/>
            <w:noProof/>
          </w:rPr>
          <w:t>A.2.</w:t>
        </w:r>
        <w:r w:rsidR="00421A33">
          <w:rPr>
            <w:rFonts w:asciiTheme="minorHAnsi" w:eastAsiaTheme="minorEastAsia" w:hAnsiTheme="minorHAnsi" w:cstheme="minorBidi"/>
            <w:b w:val="0"/>
            <w:noProof/>
            <w:sz w:val="22"/>
            <w:szCs w:val="22"/>
          </w:rPr>
          <w:tab/>
        </w:r>
        <w:r w:rsidR="00421A33" w:rsidRPr="00262454">
          <w:rPr>
            <w:rStyle w:val="Hyperlink"/>
            <w:noProof/>
          </w:rPr>
          <w:t>Constraining Policies, Directives and Procedures</w:t>
        </w:r>
        <w:r w:rsidR="00421A33">
          <w:rPr>
            <w:noProof/>
            <w:webHidden/>
          </w:rPr>
          <w:tab/>
        </w:r>
        <w:r w:rsidR="00421A33">
          <w:rPr>
            <w:noProof/>
            <w:webHidden/>
          </w:rPr>
          <w:fldChar w:fldCharType="begin"/>
        </w:r>
        <w:r w:rsidR="00421A33">
          <w:rPr>
            <w:noProof/>
            <w:webHidden/>
          </w:rPr>
          <w:instrText xml:space="preserve"> PAGEREF _Toc475012179 \h </w:instrText>
        </w:r>
        <w:r w:rsidR="00421A33">
          <w:rPr>
            <w:noProof/>
            <w:webHidden/>
          </w:rPr>
        </w:r>
        <w:r w:rsidR="00421A33">
          <w:rPr>
            <w:noProof/>
            <w:webHidden/>
          </w:rPr>
          <w:fldChar w:fldCharType="separate"/>
        </w:r>
        <w:r w:rsidR="00421A33">
          <w:rPr>
            <w:noProof/>
            <w:webHidden/>
          </w:rPr>
          <w:t>45</w:t>
        </w:r>
        <w:r w:rsidR="00421A33">
          <w:rPr>
            <w:noProof/>
            <w:webHidden/>
          </w:rPr>
          <w:fldChar w:fldCharType="end"/>
        </w:r>
      </w:hyperlink>
    </w:p>
    <w:p w14:paraId="5A76F3D0" w14:textId="77777777" w:rsidR="00421A33" w:rsidRDefault="00D06C71">
      <w:pPr>
        <w:pStyle w:val="TOC2"/>
        <w:rPr>
          <w:rFonts w:asciiTheme="minorHAnsi" w:eastAsiaTheme="minorEastAsia" w:hAnsiTheme="minorHAnsi" w:cstheme="minorBidi"/>
          <w:b w:val="0"/>
          <w:noProof/>
          <w:sz w:val="22"/>
          <w:szCs w:val="22"/>
        </w:rPr>
      </w:pPr>
      <w:hyperlink w:anchor="_Toc475012180" w:history="1">
        <w:r w:rsidR="00421A33" w:rsidRPr="00262454">
          <w:rPr>
            <w:rStyle w:val="Hyperlink"/>
            <w:noProof/>
          </w:rPr>
          <w:t>A.3.</w:t>
        </w:r>
        <w:r w:rsidR="00421A33">
          <w:rPr>
            <w:rFonts w:asciiTheme="minorHAnsi" w:eastAsiaTheme="minorEastAsia" w:hAnsiTheme="minorHAnsi" w:cstheme="minorBidi"/>
            <w:b w:val="0"/>
            <w:noProof/>
            <w:sz w:val="22"/>
            <w:szCs w:val="22"/>
          </w:rPr>
          <w:tab/>
        </w:r>
        <w:r w:rsidR="00421A33" w:rsidRPr="00262454">
          <w:rPr>
            <w:rStyle w:val="Hyperlink"/>
            <w:noProof/>
          </w:rPr>
          <w:t>Requirements Traceability Matrix</w:t>
        </w:r>
        <w:r w:rsidR="00421A33">
          <w:rPr>
            <w:noProof/>
            <w:webHidden/>
          </w:rPr>
          <w:tab/>
        </w:r>
        <w:r w:rsidR="00421A33">
          <w:rPr>
            <w:noProof/>
            <w:webHidden/>
          </w:rPr>
          <w:fldChar w:fldCharType="begin"/>
        </w:r>
        <w:r w:rsidR="00421A33">
          <w:rPr>
            <w:noProof/>
            <w:webHidden/>
          </w:rPr>
          <w:instrText xml:space="preserve"> PAGEREF _Toc475012180 \h </w:instrText>
        </w:r>
        <w:r w:rsidR="00421A33">
          <w:rPr>
            <w:noProof/>
            <w:webHidden/>
          </w:rPr>
        </w:r>
        <w:r w:rsidR="00421A33">
          <w:rPr>
            <w:noProof/>
            <w:webHidden/>
          </w:rPr>
          <w:fldChar w:fldCharType="separate"/>
        </w:r>
        <w:r w:rsidR="00421A33">
          <w:rPr>
            <w:noProof/>
            <w:webHidden/>
          </w:rPr>
          <w:t>45</w:t>
        </w:r>
        <w:r w:rsidR="00421A33">
          <w:rPr>
            <w:noProof/>
            <w:webHidden/>
          </w:rPr>
          <w:fldChar w:fldCharType="end"/>
        </w:r>
      </w:hyperlink>
    </w:p>
    <w:p w14:paraId="20745C24" w14:textId="77777777" w:rsidR="00421A33" w:rsidRDefault="00D06C71">
      <w:pPr>
        <w:pStyle w:val="TOC2"/>
        <w:rPr>
          <w:rFonts w:asciiTheme="minorHAnsi" w:eastAsiaTheme="minorEastAsia" w:hAnsiTheme="minorHAnsi" w:cstheme="minorBidi"/>
          <w:b w:val="0"/>
          <w:noProof/>
          <w:sz w:val="22"/>
          <w:szCs w:val="22"/>
        </w:rPr>
      </w:pPr>
      <w:hyperlink w:anchor="_Toc475012181" w:history="1">
        <w:r w:rsidR="00421A33" w:rsidRPr="00262454">
          <w:rPr>
            <w:rStyle w:val="Hyperlink"/>
            <w:noProof/>
          </w:rPr>
          <w:t>A.4.</w:t>
        </w:r>
        <w:r w:rsidR="00421A33">
          <w:rPr>
            <w:rFonts w:asciiTheme="minorHAnsi" w:eastAsiaTheme="minorEastAsia" w:hAnsiTheme="minorHAnsi" w:cstheme="minorBidi"/>
            <w:b w:val="0"/>
            <w:noProof/>
            <w:sz w:val="22"/>
            <w:szCs w:val="22"/>
          </w:rPr>
          <w:tab/>
        </w:r>
        <w:r w:rsidR="00421A33" w:rsidRPr="00262454">
          <w:rPr>
            <w:rStyle w:val="Hyperlink"/>
            <w:noProof/>
          </w:rPr>
          <w:t>Packaging and Installation</w:t>
        </w:r>
        <w:r w:rsidR="00421A33">
          <w:rPr>
            <w:noProof/>
            <w:webHidden/>
          </w:rPr>
          <w:tab/>
        </w:r>
        <w:r w:rsidR="00421A33">
          <w:rPr>
            <w:noProof/>
            <w:webHidden/>
          </w:rPr>
          <w:fldChar w:fldCharType="begin"/>
        </w:r>
        <w:r w:rsidR="00421A33">
          <w:rPr>
            <w:noProof/>
            <w:webHidden/>
          </w:rPr>
          <w:instrText xml:space="preserve"> PAGEREF _Toc475012181 \h </w:instrText>
        </w:r>
        <w:r w:rsidR="00421A33">
          <w:rPr>
            <w:noProof/>
            <w:webHidden/>
          </w:rPr>
        </w:r>
        <w:r w:rsidR="00421A33">
          <w:rPr>
            <w:noProof/>
            <w:webHidden/>
          </w:rPr>
          <w:fldChar w:fldCharType="separate"/>
        </w:r>
        <w:r w:rsidR="00421A33">
          <w:rPr>
            <w:noProof/>
            <w:webHidden/>
          </w:rPr>
          <w:t>45</w:t>
        </w:r>
        <w:r w:rsidR="00421A33">
          <w:rPr>
            <w:noProof/>
            <w:webHidden/>
          </w:rPr>
          <w:fldChar w:fldCharType="end"/>
        </w:r>
      </w:hyperlink>
    </w:p>
    <w:p w14:paraId="2AFF81EF" w14:textId="77777777" w:rsidR="00421A33" w:rsidRDefault="00D06C71">
      <w:pPr>
        <w:pStyle w:val="TOC2"/>
        <w:rPr>
          <w:rFonts w:asciiTheme="minorHAnsi" w:eastAsiaTheme="minorEastAsia" w:hAnsiTheme="minorHAnsi" w:cstheme="minorBidi"/>
          <w:b w:val="0"/>
          <w:noProof/>
          <w:sz w:val="22"/>
          <w:szCs w:val="22"/>
        </w:rPr>
      </w:pPr>
      <w:hyperlink w:anchor="_Toc475012182" w:history="1">
        <w:r w:rsidR="00421A33" w:rsidRPr="00262454">
          <w:rPr>
            <w:rStyle w:val="Hyperlink"/>
            <w:noProof/>
          </w:rPr>
          <w:t>A.5.</w:t>
        </w:r>
        <w:r w:rsidR="00421A33">
          <w:rPr>
            <w:rFonts w:asciiTheme="minorHAnsi" w:eastAsiaTheme="minorEastAsia" w:hAnsiTheme="minorHAnsi" w:cstheme="minorBidi"/>
            <w:b w:val="0"/>
            <w:noProof/>
            <w:sz w:val="22"/>
            <w:szCs w:val="22"/>
          </w:rPr>
          <w:tab/>
        </w:r>
        <w:r w:rsidR="00421A33" w:rsidRPr="00262454">
          <w:rPr>
            <w:rStyle w:val="Hyperlink"/>
            <w:noProof/>
          </w:rPr>
          <w:t>Design Metrics</w:t>
        </w:r>
        <w:r w:rsidR="00421A33">
          <w:rPr>
            <w:noProof/>
            <w:webHidden/>
          </w:rPr>
          <w:tab/>
        </w:r>
        <w:r w:rsidR="00421A33">
          <w:rPr>
            <w:noProof/>
            <w:webHidden/>
          </w:rPr>
          <w:fldChar w:fldCharType="begin"/>
        </w:r>
        <w:r w:rsidR="00421A33">
          <w:rPr>
            <w:noProof/>
            <w:webHidden/>
          </w:rPr>
          <w:instrText xml:space="preserve"> PAGEREF _Toc475012182 \h </w:instrText>
        </w:r>
        <w:r w:rsidR="00421A33">
          <w:rPr>
            <w:noProof/>
            <w:webHidden/>
          </w:rPr>
        </w:r>
        <w:r w:rsidR="00421A33">
          <w:rPr>
            <w:noProof/>
            <w:webHidden/>
          </w:rPr>
          <w:fldChar w:fldCharType="separate"/>
        </w:r>
        <w:r w:rsidR="00421A33">
          <w:rPr>
            <w:noProof/>
            <w:webHidden/>
          </w:rPr>
          <w:t>45</w:t>
        </w:r>
        <w:r w:rsidR="00421A33">
          <w:rPr>
            <w:noProof/>
            <w:webHidden/>
          </w:rPr>
          <w:fldChar w:fldCharType="end"/>
        </w:r>
      </w:hyperlink>
    </w:p>
    <w:p w14:paraId="272871C9" w14:textId="77777777" w:rsidR="00421A33" w:rsidRDefault="00D06C71">
      <w:pPr>
        <w:pStyle w:val="TOC1"/>
        <w:rPr>
          <w:rFonts w:asciiTheme="minorHAnsi" w:eastAsiaTheme="minorEastAsia" w:hAnsiTheme="minorHAnsi" w:cstheme="minorBidi"/>
          <w:b w:val="0"/>
          <w:noProof/>
          <w:sz w:val="22"/>
          <w:szCs w:val="22"/>
        </w:rPr>
      </w:pPr>
      <w:hyperlink w:anchor="_Toc475012183" w:history="1">
        <w:r w:rsidR="00421A33" w:rsidRPr="00262454">
          <w:rPr>
            <w:rStyle w:val="Hyperlink"/>
            <w:noProof/>
          </w:rPr>
          <w:t>A.</w:t>
        </w:r>
        <w:r w:rsidR="00421A33">
          <w:rPr>
            <w:rFonts w:asciiTheme="minorHAnsi" w:eastAsiaTheme="minorEastAsia" w:hAnsiTheme="minorHAnsi" w:cstheme="minorBidi"/>
            <w:b w:val="0"/>
            <w:noProof/>
            <w:sz w:val="22"/>
            <w:szCs w:val="22"/>
          </w:rPr>
          <w:tab/>
        </w:r>
        <w:r w:rsidR="00421A33" w:rsidRPr="00262454">
          <w:rPr>
            <w:rStyle w:val="Hyperlink"/>
            <w:noProof/>
          </w:rPr>
          <w:t>Appendix A – Enterprise Military Information Service (eMIS)</w:t>
        </w:r>
        <w:r w:rsidR="00421A33">
          <w:rPr>
            <w:noProof/>
            <w:webHidden/>
          </w:rPr>
          <w:tab/>
        </w:r>
        <w:r w:rsidR="00421A33">
          <w:rPr>
            <w:noProof/>
            <w:webHidden/>
          </w:rPr>
          <w:fldChar w:fldCharType="begin"/>
        </w:r>
        <w:r w:rsidR="00421A33">
          <w:rPr>
            <w:noProof/>
            <w:webHidden/>
          </w:rPr>
          <w:instrText xml:space="preserve"> PAGEREF _Toc475012183 \h </w:instrText>
        </w:r>
        <w:r w:rsidR="00421A33">
          <w:rPr>
            <w:noProof/>
            <w:webHidden/>
          </w:rPr>
        </w:r>
        <w:r w:rsidR="00421A33">
          <w:rPr>
            <w:noProof/>
            <w:webHidden/>
          </w:rPr>
          <w:fldChar w:fldCharType="separate"/>
        </w:r>
        <w:r w:rsidR="00421A33">
          <w:rPr>
            <w:noProof/>
            <w:webHidden/>
          </w:rPr>
          <w:t>46</w:t>
        </w:r>
        <w:r w:rsidR="00421A33">
          <w:rPr>
            <w:noProof/>
            <w:webHidden/>
          </w:rPr>
          <w:fldChar w:fldCharType="end"/>
        </w:r>
      </w:hyperlink>
    </w:p>
    <w:p w14:paraId="55A1FC31" w14:textId="77777777" w:rsidR="00421A33" w:rsidRDefault="00D06C71">
      <w:pPr>
        <w:pStyle w:val="TOC1"/>
        <w:rPr>
          <w:rFonts w:asciiTheme="minorHAnsi" w:eastAsiaTheme="minorEastAsia" w:hAnsiTheme="minorHAnsi" w:cstheme="minorBidi"/>
          <w:b w:val="0"/>
          <w:noProof/>
          <w:sz w:val="22"/>
          <w:szCs w:val="22"/>
        </w:rPr>
      </w:pPr>
      <w:hyperlink w:anchor="_Toc475012184" w:history="1">
        <w:r w:rsidR="00421A33" w:rsidRPr="00262454">
          <w:rPr>
            <w:rStyle w:val="Hyperlink"/>
            <w:noProof/>
          </w:rPr>
          <w:t>1.</w:t>
        </w:r>
        <w:r w:rsidR="00421A33">
          <w:rPr>
            <w:rFonts w:asciiTheme="minorHAnsi" w:eastAsiaTheme="minorEastAsia" w:hAnsiTheme="minorHAnsi" w:cstheme="minorBidi"/>
            <w:b w:val="0"/>
            <w:noProof/>
            <w:sz w:val="22"/>
            <w:szCs w:val="22"/>
          </w:rPr>
          <w:tab/>
        </w:r>
        <w:r w:rsidR="00421A33" w:rsidRPr="00262454">
          <w:rPr>
            <w:rStyle w:val="Hyperlink"/>
            <w:noProof/>
          </w:rPr>
          <w:t>Introduction</w:t>
        </w:r>
        <w:r w:rsidR="00421A33">
          <w:rPr>
            <w:noProof/>
            <w:webHidden/>
          </w:rPr>
          <w:tab/>
        </w:r>
        <w:r w:rsidR="00421A33">
          <w:rPr>
            <w:noProof/>
            <w:webHidden/>
          </w:rPr>
          <w:fldChar w:fldCharType="begin"/>
        </w:r>
        <w:r w:rsidR="00421A33">
          <w:rPr>
            <w:noProof/>
            <w:webHidden/>
          </w:rPr>
          <w:instrText xml:space="preserve"> PAGEREF _Toc475012184 \h </w:instrText>
        </w:r>
        <w:r w:rsidR="00421A33">
          <w:rPr>
            <w:noProof/>
            <w:webHidden/>
          </w:rPr>
        </w:r>
        <w:r w:rsidR="00421A33">
          <w:rPr>
            <w:noProof/>
            <w:webHidden/>
          </w:rPr>
          <w:fldChar w:fldCharType="separate"/>
        </w:r>
        <w:r w:rsidR="00421A33">
          <w:rPr>
            <w:noProof/>
            <w:webHidden/>
          </w:rPr>
          <w:t>46</w:t>
        </w:r>
        <w:r w:rsidR="00421A33">
          <w:rPr>
            <w:noProof/>
            <w:webHidden/>
          </w:rPr>
          <w:fldChar w:fldCharType="end"/>
        </w:r>
      </w:hyperlink>
    </w:p>
    <w:p w14:paraId="4254CB47" w14:textId="77777777" w:rsidR="00421A33" w:rsidRDefault="00D06C71">
      <w:pPr>
        <w:pStyle w:val="TOC1"/>
        <w:rPr>
          <w:rFonts w:asciiTheme="minorHAnsi" w:eastAsiaTheme="minorEastAsia" w:hAnsiTheme="minorHAnsi" w:cstheme="minorBidi"/>
          <w:b w:val="0"/>
          <w:noProof/>
          <w:sz w:val="22"/>
          <w:szCs w:val="22"/>
        </w:rPr>
      </w:pPr>
      <w:hyperlink w:anchor="_Toc475012185" w:history="1">
        <w:r w:rsidR="00421A33" w:rsidRPr="00262454">
          <w:rPr>
            <w:rStyle w:val="Hyperlink"/>
            <w:noProof/>
          </w:rPr>
          <w:t>1.1.</w:t>
        </w:r>
        <w:r w:rsidR="00421A33">
          <w:rPr>
            <w:rFonts w:asciiTheme="minorHAnsi" w:eastAsiaTheme="minorEastAsia" w:hAnsiTheme="minorHAnsi" w:cstheme="minorBidi"/>
            <w:b w:val="0"/>
            <w:noProof/>
            <w:sz w:val="22"/>
            <w:szCs w:val="22"/>
          </w:rPr>
          <w:tab/>
        </w:r>
        <w:r w:rsidR="00421A33" w:rsidRPr="00262454">
          <w:rPr>
            <w:rStyle w:val="Hyperlink"/>
            <w:noProof/>
          </w:rPr>
          <w:t>Purpose</w:t>
        </w:r>
        <w:r w:rsidR="00421A33">
          <w:rPr>
            <w:noProof/>
            <w:webHidden/>
          </w:rPr>
          <w:tab/>
        </w:r>
        <w:r w:rsidR="00421A33">
          <w:rPr>
            <w:noProof/>
            <w:webHidden/>
          </w:rPr>
          <w:fldChar w:fldCharType="begin"/>
        </w:r>
        <w:r w:rsidR="00421A33">
          <w:rPr>
            <w:noProof/>
            <w:webHidden/>
          </w:rPr>
          <w:instrText xml:space="preserve"> PAGEREF _Toc475012185 \h </w:instrText>
        </w:r>
        <w:r w:rsidR="00421A33">
          <w:rPr>
            <w:noProof/>
            <w:webHidden/>
          </w:rPr>
        </w:r>
        <w:r w:rsidR="00421A33">
          <w:rPr>
            <w:noProof/>
            <w:webHidden/>
          </w:rPr>
          <w:fldChar w:fldCharType="separate"/>
        </w:r>
        <w:r w:rsidR="00421A33">
          <w:rPr>
            <w:noProof/>
            <w:webHidden/>
          </w:rPr>
          <w:t>46</w:t>
        </w:r>
        <w:r w:rsidR="00421A33">
          <w:rPr>
            <w:noProof/>
            <w:webHidden/>
          </w:rPr>
          <w:fldChar w:fldCharType="end"/>
        </w:r>
      </w:hyperlink>
    </w:p>
    <w:p w14:paraId="4A0736B6" w14:textId="77777777" w:rsidR="00421A33" w:rsidRDefault="00D06C71">
      <w:pPr>
        <w:pStyle w:val="TOC1"/>
        <w:rPr>
          <w:rFonts w:asciiTheme="minorHAnsi" w:eastAsiaTheme="minorEastAsia" w:hAnsiTheme="minorHAnsi" w:cstheme="minorBidi"/>
          <w:b w:val="0"/>
          <w:noProof/>
          <w:sz w:val="22"/>
          <w:szCs w:val="22"/>
        </w:rPr>
      </w:pPr>
      <w:hyperlink w:anchor="_Toc475012186" w:history="1">
        <w:r w:rsidR="00421A33" w:rsidRPr="00262454">
          <w:rPr>
            <w:rStyle w:val="Hyperlink"/>
            <w:noProof/>
          </w:rPr>
          <w:t>1.2.</w:t>
        </w:r>
        <w:r w:rsidR="00421A33">
          <w:rPr>
            <w:rFonts w:asciiTheme="minorHAnsi" w:eastAsiaTheme="minorEastAsia" w:hAnsiTheme="minorHAnsi" w:cstheme="minorBidi"/>
            <w:b w:val="0"/>
            <w:noProof/>
            <w:sz w:val="22"/>
            <w:szCs w:val="22"/>
          </w:rPr>
          <w:tab/>
        </w:r>
        <w:r w:rsidR="00421A33" w:rsidRPr="00262454">
          <w:rPr>
            <w:rStyle w:val="Hyperlink"/>
            <w:noProof/>
          </w:rPr>
          <w:t>Identification</w:t>
        </w:r>
        <w:r w:rsidR="00421A33">
          <w:rPr>
            <w:noProof/>
            <w:webHidden/>
          </w:rPr>
          <w:tab/>
        </w:r>
        <w:r w:rsidR="00421A33">
          <w:rPr>
            <w:noProof/>
            <w:webHidden/>
          </w:rPr>
          <w:fldChar w:fldCharType="begin"/>
        </w:r>
        <w:r w:rsidR="00421A33">
          <w:rPr>
            <w:noProof/>
            <w:webHidden/>
          </w:rPr>
          <w:instrText xml:space="preserve"> PAGEREF _Toc475012186 \h </w:instrText>
        </w:r>
        <w:r w:rsidR="00421A33">
          <w:rPr>
            <w:noProof/>
            <w:webHidden/>
          </w:rPr>
        </w:r>
        <w:r w:rsidR="00421A33">
          <w:rPr>
            <w:noProof/>
            <w:webHidden/>
          </w:rPr>
          <w:fldChar w:fldCharType="separate"/>
        </w:r>
        <w:r w:rsidR="00421A33">
          <w:rPr>
            <w:noProof/>
            <w:webHidden/>
          </w:rPr>
          <w:t>46</w:t>
        </w:r>
        <w:r w:rsidR="00421A33">
          <w:rPr>
            <w:noProof/>
            <w:webHidden/>
          </w:rPr>
          <w:fldChar w:fldCharType="end"/>
        </w:r>
      </w:hyperlink>
    </w:p>
    <w:p w14:paraId="11CACEBE" w14:textId="77777777" w:rsidR="00421A33" w:rsidRDefault="00D06C71">
      <w:pPr>
        <w:pStyle w:val="TOC1"/>
        <w:rPr>
          <w:rFonts w:asciiTheme="minorHAnsi" w:eastAsiaTheme="minorEastAsia" w:hAnsiTheme="minorHAnsi" w:cstheme="minorBidi"/>
          <w:b w:val="0"/>
          <w:noProof/>
          <w:sz w:val="22"/>
          <w:szCs w:val="22"/>
        </w:rPr>
      </w:pPr>
      <w:hyperlink w:anchor="_Toc475012187" w:history="1">
        <w:r w:rsidR="00421A33" w:rsidRPr="00262454">
          <w:rPr>
            <w:rStyle w:val="Hyperlink"/>
            <w:noProof/>
          </w:rPr>
          <w:t>1.3.</w:t>
        </w:r>
        <w:r w:rsidR="00421A33">
          <w:rPr>
            <w:rFonts w:asciiTheme="minorHAnsi" w:eastAsiaTheme="minorEastAsia" w:hAnsiTheme="minorHAnsi" w:cstheme="minorBidi"/>
            <w:b w:val="0"/>
            <w:noProof/>
            <w:sz w:val="22"/>
            <w:szCs w:val="22"/>
          </w:rPr>
          <w:tab/>
        </w:r>
        <w:r w:rsidR="00421A33" w:rsidRPr="00262454">
          <w:rPr>
            <w:rStyle w:val="Hyperlink"/>
            <w:noProof/>
          </w:rPr>
          <w:t>Scope</w:t>
        </w:r>
        <w:r w:rsidR="00421A33">
          <w:rPr>
            <w:noProof/>
            <w:webHidden/>
          </w:rPr>
          <w:tab/>
        </w:r>
        <w:r w:rsidR="00421A33">
          <w:rPr>
            <w:noProof/>
            <w:webHidden/>
          </w:rPr>
          <w:fldChar w:fldCharType="begin"/>
        </w:r>
        <w:r w:rsidR="00421A33">
          <w:rPr>
            <w:noProof/>
            <w:webHidden/>
          </w:rPr>
          <w:instrText xml:space="preserve"> PAGEREF _Toc475012187 \h </w:instrText>
        </w:r>
        <w:r w:rsidR="00421A33">
          <w:rPr>
            <w:noProof/>
            <w:webHidden/>
          </w:rPr>
        </w:r>
        <w:r w:rsidR="00421A33">
          <w:rPr>
            <w:noProof/>
            <w:webHidden/>
          </w:rPr>
          <w:fldChar w:fldCharType="separate"/>
        </w:r>
        <w:r w:rsidR="00421A33">
          <w:rPr>
            <w:noProof/>
            <w:webHidden/>
          </w:rPr>
          <w:t>46</w:t>
        </w:r>
        <w:r w:rsidR="00421A33">
          <w:rPr>
            <w:noProof/>
            <w:webHidden/>
          </w:rPr>
          <w:fldChar w:fldCharType="end"/>
        </w:r>
      </w:hyperlink>
    </w:p>
    <w:p w14:paraId="2C6A14B5" w14:textId="77777777" w:rsidR="00421A33" w:rsidRDefault="00D06C71">
      <w:pPr>
        <w:pStyle w:val="TOC1"/>
        <w:rPr>
          <w:rFonts w:asciiTheme="minorHAnsi" w:eastAsiaTheme="minorEastAsia" w:hAnsiTheme="minorHAnsi" w:cstheme="minorBidi"/>
          <w:b w:val="0"/>
          <w:noProof/>
          <w:sz w:val="22"/>
          <w:szCs w:val="22"/>
        </w:rPr>
      </w:pPr>
      <w:hyperlink w:anchor="_Toc475012188" w:history="1">
        <w:r w:rsidR="00421A33" w:rsidRPr="00262454">
          <w:rPr>
            <w:rStyle w:val="Hyperlink"/>
            <w:noProof/>
          </w:rPr>
          <w:t>1.4.</w:t>
        </w:r>
        <w:r w:rsidR="00421A33">
          <w:rPr>
            <w:rFonts w:asciiTheme="minorHAnsi" w:eastAsiaTheme="minorEastAsia" w:hAnsiTheme="minorHAnsi" w:cstheme="minorBidi"/>
            <w:b w:val="0"/>
            <w:noProof/>
            <w:sz w:val="22"/>
            <w:szCs w:val="22"/>
          </w:rPr>
          <w:tab/>
        </w:r>
        <w:r w:rsidR="00421A33" w:rsidRPr="00262454">
          <w:rPr>
            <w:rStyle w:val="Hyperlink"/>
            <w:noProof/>
          </w:rPr>
          <w:t>Constraints Policies, Directives and Procedures</w:t>
        </w:r>
        <w:r w:rsidR="00421A33">
          <w:rPr>
            <w:noProof/>
            <w:webHidden/>
          </w:rPr>
          <w:tab/>
        </w:r>
        <w:r w:rsidR="00421A33">
          <w:rPr>
            <w:noProof/>
            <w:webHidden/>
          </w:rPr>
          <w:fldChar w:fldCharType="begin"/>
        </w:r>
        <w:r w:rsidR="00421A33">
          <w:rPr>
            <w:noProof/>
            <w:webHidden/>
          </w:rPr>
          <w:instrText xml:space="preserve"> PAGEREF _Toc475012188 \h </w:instrText>
        </w:r>
        <w:r w:rsidR="00421A33">
          <w:rPr>
            <w:noProof/>
            <w:webHidden/>
          </w:rPr>
        </w:r>
        <w:r w:rsidR="00421A33">
          <w:rPr>
            <w:noProof/>
            <w:webHidden/>
          </w:rPr>
          <w:fldChar w:fldCharType="separate"/>
        </w:r>
        <w:r w:rsidR="00421A33">
          <w:rPr>
            <w:noProof/>
            <w:webHidden/>
          </w:rPr>
          <w:t>47</w:t>
        </w:r>
        <w:r w:rsidR="00421A33">
          <w:rPr>
            <w:noProof/>
            <w:webHidden/>
          </w:rPr>
          <w:fldChar w:fldCharType="end"/>
        </w:r>
      </w:hyperlink>
    </w:p>
    <w:p w14:paraId="7CA93ABE" w14:textId="77777777" w:rsidR="00421A33" w:rsidRDefault="00D06C71">
      <w:pPr>
        <w:pStyle w:val="TOC1"/>
        <w:rPr>
          <w:rFonts w:asciiTheme="minorHAnsi" w:eastAsiaTheme="minorEastAsia" w:hAnsiTheme="minorHAnsi" w:cstheme="minorBidi"/>
          <w:b w:val="0"/>
          <w:noProof/>
          <w:sz w:val="22"/>
          <w:szCs w:val="22"/>
        </w:rPr>
      </w:pPr>
      <w:hyperlink w:anchor="_Toc475012189" w:history="1">
        <w:r w:rsidR="00421A33" w:rsidRPr="00262454">
          <w:rPr>
            <w:rStyle w:val="Hyperlink"/>
            <w:noProof/>
          </w:rPr>
          <w:t>1.5.</w:t>
        </w:r>
        <w:r w:rsidR="00421A33">
          <w:rPr>
            <w:rFonts w:asciiTheme="minorHAnsi" w:eastAsiaTheme="minorEastAsia" w:hAnsiTheme="minorHAnsi" w:cstheme="minorBidi"/>
            <w:b w:val="0"/>
            <w:noProof/>
            <w:sz w:val="22"/>
            <w:szCs w:val="22"/>
          </w:rPr>
          <w:tab/>
        </w:r>
        <w:r w:rsidR="00421A33" w:rsidRPr="00262454">
          <w:rPr>
            <w:rStyle w:val="Hyperlink"/>
            <w:noProof/>
          </w:rPr>
          <w:t>Relationship to Other Documents and Plans</w:t>
        </w:r>
        <w:r w:rsidR="00421A33">
          <w:rPr>
            <w:noProof/>
            <w:webHidden/>
          </w:rPr>
          <w:tab/>
        </w:r>
        <w:r w:rsidR="00421A33">
          <w:rPr>
            <w:noProof/>
            <w:webHidden/>
          </w:rPr>
          <w:fldChar w:fldCharType="begin"/>
        </w:r>
        <w:r w:rsidR="00421A33">
          <w:rPr>
            <w:noProof/>
            <w:webHidden/>
          </w:rPr>
          <w:instrText xml:space="preserve"> PAGEREF _Toc475012189 \h </w:instrText>
        </w:r>
        <w:r w:rsidR="00421A33">
          <w:rPr>
            <w:noProof/>
            <w:webHidden/>
          </w:rPr>
        </w:r>
        <w:r w:rsidR="00421A33">
          <w:rPr>
            <w:noProof/>
            <w:webHidden/>
          </w:rPr>
          <w:fldChar w:fldCharType="separate"/>
        </w:r>
        <w:r w:rsidR="00421A33">
          <w:rPr>
            <w:noProof/>
            <w:webHidden/>
          </w:rPr>
          <w:t>47</w:t>
        </w:r>
        <w:r w:rsidR="00421A33">
          <w:rPr>
            <w:noProof/>
            <w:webHidden/>
          </w:rPr>
          <w:fldChar w:fldCharType="end"/>
        </w:r>
      </w:hyperlink>
    </w:p>
    <w:p w14:paraId="033F86CF" w14:textId="77777777" w:rsidR="00421A33" w:rsidRDefault="00D06C71">
      <w:pPr>
        <w:pStyle w:val="TOC1"/>
        <w:rPr>
          <w:rFonts w:asciiTheme="minorHAnsi" w:eastAsiaTheme="minorEastAsia" w:hAnsiTheme="minorHAnsi" w:cstheme="minorBidi"/>
          <w:b w:val="0"/>
          <w:noProof/>
          <w:sz w:val="22"/>
          <w:szCs w:val="22"/>
        </w:rPr>
      </w:pPr>
      <w:hyperlink w:anchor="_Toc475012190" w:history="1">
        <w:r w:rsidR="00421A33" w:rsidRPr="00262454">
          <w:rPr>
            <w:rStyle w:val="Hyperlink"/>
            <w:noProof/>
          </w:rPr>
          <w:t>1.6.</w:t>
        </w:r>
        <w:r w:rsidR="00421A33">
          <w:rPr>
            <w:rFonts w:asciiTheme="minorHAnsi" w:eastAsiaTheme="minorEastAsia" w:hAnsiTheme="minorHAnsi" w:cstheme="minorBidi"/>
            <w:b w:val="0"/>
            <w:noProof/>
            <w:sz w:val="22"/>
            <w:szCs w:val="22"/>
          </w:rPr>
          <w:tab/>
        </w:r>
        <w:r w:rsidR="00421A33" w:rsidRPr="00262454">
          <w:rPr>
            <w:rStyle w:val="Hyperlink"/>
            <w:noProof/>
          </w:rPr>
          <w:t>Definitions, Acronyms and Abbreviations</w:t>
        </w:r>
        <w:r w:rsidR="00421A33">
          <w:rPr>
            <w:noProof/>
            <w:webHidden/>
          </w:rPr>
          <w:tab/>
        </w:r>
        <w:r w:rsidR="00421A33">
          <w:rPr>
            <w:noProof/>
            <w:webHidden/>
          </w:rPr>
          <w:fldChar w:fldCharType="begin"/>
        </w:r>
        <w:r w:rsidR="00421A33">
          <w:rPr>
            <w:noProof/>
            <w:webHidden/>
          </w:rPr>
          <w:instrText xml:space="preserve"> PAGEREF _Toc475012190 \h </w:instrText>
        </w:r>
        <w:r w:rsidR="00421A33">
          <w:rPr>
            <w:noProof/>
            <w:webHidden/>
          </w:rPr>
        </w:r>
        <w:r w:rsidR="00421A33">
          <w:rPr>
            <w:noProof/>
            <w:webHidden/>
          </w:rPr>
          <w:fldChar w:fldCharType="separate"/>
        </w:r>
        <w:r w:rsidR="00421A33">
          <w:rPr>
            <w:noProof/>
            <w:webHidden/>
          </w:rPr>
          <w:t>48</w:t>
        </w:r>
        <w:r w:rsidR="00421A33">
          <w:rPr>
            <w:noProof/>
            <w:webHidden/>
          </w:rPr>
          <w:fldChar w:fldCharType="end"/>
        </w:r>
      </w:hyperlink>
    </w:p>
    <w:p w14:paraId="37236960" w14:textId="77777777" w:rsidR="00421A33" w:rsidRDefault="00D06C71">
      <w:pPr>
        <w:pStyle w:val="TOC1"/>
        <w:rPr>
          <w:rFonts w:asciiTheme="minorHAnsi" w:eastAsiaTheme="minorEastAsia" w:hAnsiTheme="minorHAnsi" w:cstheme="minorBidi"/>
          <w:b w:val="0"/>
          <w:noProof/>
          <w:sz w:val="22"/>
          <w:szCs w:val="22"/>
        </w:rPr>
      </w:pPr>
      <w:hyperlink w:anchor="_Toc475012191" w:history="1">
        <w:r w:rsidR="00421A33" w:rsidRPr="00262454">
          <w:rPr>
            <w:rStyle w:val="Hyperlink"/>
            <w:noProof/>
          </w:rPr>
          <w:t>1.7.</w:t>
        </w:r>
        <w:r w:rsidR="00421A33">
          <w:rPr>
            <w:rFonts w:asciiTheme="minorHAnsi" w:eastAsiaTheme="minorEastAsia" w:hAnsiTheme="minorHAnsi" w:cstheme="minorBidi"/>
            <w:b w:val="0"/>
            <w:noProof/>
            <w:sz w:val="22"/>
            <w:szCs w:val="22"/>
          </w:rPr>
          <w:tab/>
        </w:r>
        <w:r w:rsidR="00421A33" w:rsidRPr="00262454">
          <w:rPr>
            <w:rStyle w:val="Hyperlink"/>
            <w:noProof/>
          </w:rPr>
          <w:t>References</w:t>
        </w:r>
        <w:r w:rsidR="00421A33">
          <w:rPr>
            <w:noProof/>
            <w:webHidden/>
          </w:rPr>
          <w:tab/>
        </w:r>
        <w:r w:rsidR="00421A33">
          <w:rPr>
            <w:noProof/>
            <w:webHidden/>
          </w:rPr>
          <w:fldChar w:fldCharType="begin"/>
        </w:r>
        <w:r w:rsidR="00421A33">
          <w:rPr>
            <w:noProof/>
            <w:webHidden/>
          </w:rPr>
          <w:instrText xml:space="preserve"> PAGEREF _Toc475012191 \h </w:instrText>
        </w:r>
        <w:r w:rsidR="00421A33">
          <w:rPr>
            <w:noProof/>
            <w:webHidden/>
          </w:rPr>
        </w:r>
        <w:r w:rsidR="00421A33">
          <w:rPr>
            <w:noProof/>
            <w:webHidden/>
          </w:rPr>
          <w:fldChar w:fldCharType="separate"/>
        </w:r>
        <w:r w:rsidR="00421A33">
          <w:rPr>
            <w:noProof/>
            <w:webHidden/>
          </w:rPr>
          <w:t>48</w:t>
        </w:r>
        <w:r w:rsidR="00421A33">
          <w:rPr>
            <w:noProof/>
            <w:webHidden/>
          </w:rPr>
          <w:fldChar w:fldCharType="end"/>
        </w:r>
      </w:hyperlink>
    </w:p>
    <w:p w14:paraId="648E47DD" w14:textId="77777777" w:rsidR="00421A33" w:rsidRDefault="00D06C71">
      <w:pPr>
        <w:pStyle w:val="TOC1"/>
        <w:rPr>
          <w:rFonts w:asciiTheme="minorHAnsi" w:eastAsiaTheme="minorEastAsia" w:hAnsiTheme="minorHAnsi" w:cstheme="minorBidi"/>
          <w:b w:val="0"/>
          <w:noProof/>
          <w:sz w:val="22"/>
          <w:szCs w:val="22"/>
        </w:rPr>
      </w:pPr>
      <w:hyperlink w:anchor="_Toc475012192" w:history="1">
        <w:r w:rsidR="00421A33" w:rsidRPr="00262454">
          <w:rPr>
            <w:rStyle w:val="Hyperlink"/>
            <w:noProof/>
          </w:rPr>
          <w:t>2.</w:t>
        </w:r>
        <w:r w:rsidR="00421A33">
          <w:rPr>
            <w:rFonts w:asciiTheme="minorHAnsi" w:eastAsiaTheme="minorEastAsia" w:hAnsiTheme="minorHAnsi" w:cstheme="minorBidi"/>
            <w:b w:val="0"/>
            <w:noProof/>
            <w:sz w:val="22"/>
            <w:szCs w:val="22"/>
          </w:rPr>
          <w:tab/>
        </w:r>
        <w:r w:rsidR="00421A33" w:rsidRPr="00262454">
          <w:rPr>
            <w:rStyle w:val="Hyperlink"/>
            <w:noProof/>
          </w:rPr>
          <w:t>Background</w:t>
        </w:r>
        <w:r w:rsidR="00421A33">
          <w:rPr>
            <w:noProof/>
            <w:webHidden/>
          </w:rPr>
          <w:tab/>
        </w:r>
        <w:r w:rsidR="00421A33">
          <w:rPr>
            <w:noProof/>
            <w:webHidden/>
          </w:rPr>
          <w:fldChar w:fldCharType="begin"/>
        </w:r>
        <w:r w:rsidR="00421A33">
          <w:rPr>
            <w:noProof/>
            <w:webHidden/>
          </w:rPr>
          <w:instrText xml:space="preserve"> PAGEREF _Toc475012192 \h </w:instrText>
        </w:r>
        <w:r w:rsidR="00421A33">
          <w:rPr>
            <w:noProof/>
            <w:webHidden/>
          </w:rPr>
        </w:r>
        <w:r w:rsidR="00421A33">
          <w:rPr>
            <w:noProof/>
            <w:webHidden/>
          </w:rPr>
          <w:fldChar w:fldCharType="separate"/>
        </w:r>
        <w:r w:rsidR="00421A33">
          <w:rPr>
            <w:noProof/>
            <w:webHidden/>
          </w:rPr>
          <w:t>48</w:t>
        </w:r>
        <w:r w:rsidR="00421A33">
          <w:rPr>
            <w:noProof/>
            <w:webHidden/>
          </w:rPr>
          <w:fldChar w:fldCharType="end"/>
        </w:r>
      </w:hyperlink>
    </w:p>
    <w:p w14:paraId="4167DEC6" w14:textId="77777777" w:rsidR="00421A33" w:rsidRDefault="00D06C71">
      <w:pPr>
        <w:pStyle w:val="TOC1"/>
        <w:rPr>
          <w:rFonts w:asciiTheme="minorHAnsi" w:eastAsiaTheme="minorEastAsia" w:hAnsiTheme="minorHAnsi" w:cstheme="minorBidi"/>
          <w:b w:val="0"/>
          <w:noProof/>
          <w:sz w:val="22"/>
          <w:szCs w:val="22"/>
        </w:rPr>
      </w:pPr>
      <w:hyperlink w:anchor="_Toc475012193" w:history="1">
        <w:r w:rsidR="00421A33" w:rsidRPr="00262454">
          <w:rPr>
            <w:rStyle w:val="Hyperlink"/>
            <w:noProof/>
          </w:rPr>
          <w:t>2.1.</w:t>
        </w:r>
        <w:r w:rsidR="00421A33">
          <w:rPr>
            <w:rFonts w:asciiTheme="minorHAnsi" w:eastAsiaTheme="minorEastAsia" w:hAnsiTheme="minorHAnsi" w:cstheme="minorBidi"/>
            <w:b w:val="0"/>
            <w:noProof/>
            <w:sz w:val="22"/>
            <w:szCs w:val="22"/>
          </w:rPr>
          <w:tab/>
        </w:r>
        <w:r w:rsidR="00421A33" w:rsidRPr="00262454">
          <w:rPr>
            <w:rStyle w:val="Hyperlink"/>
            <w:noProof/>
          </w:rPr>
          <w:t>Overview of the eMIS Web Service</w:t>
        </w:r>
        <w:r w:rsidR="00421A33">
          <w:rPr>
            <w:noProof/>
            <w:webHidden/>
          </w:rPr>
          <w:tab/>
        </w:r>
        <w:r w:rsidR="00421A33">
          <w:rPr>
            <w:noProof/>
            <w:webHidden/>
          </w:rPr>
          <w:fldChar w:fldCharType="begin"/>
        </w:r>
        <w:r w:rsidR="00421A33">
          <w:rPr>
            <w:noProof/>
            <w:webHidden/>
          </w:rPr>
          <w:instrText xml:space="preserve"> PAGEREF _Toc475012193 \h </w:instrText>
        </w:r>
        <w:r w:rsidR="00421A33">
          <w:rPr>
            <w:noProof/>
            <w:webHidden/>
          </w:rPr>
        </w:r>
        <w:r w:rsidR="00421A33">
          <w:rPr>
            <w:noProof/>
            <w:webHidden/>
          </w:rPr>
          <w:fldChar w:fldCharType="separate"/>
        </w:r>
        <w:r w:rsidR="00421A33">
          <w:rPr>
            <w:noProof/>
            <w:webHidden/>
          </w:rPr>
          <w:t>48</w:t>
        </w:r>
        <w:r w:rsidR="00421A33">
          <w:rPr>
            <w:noProof/>
            <w:webHidden/>
          </w:rPr>
          <w:fldChar w:fldCharType="end"/>
        </w:r>
      </w:hyperlink>
    </w:p>
    <w:p w14:paraId="48DA2493" w14:textId="77777777" w:rsidR="00421A33" w:rsidRDefault="00D06C71">
      <w:pPr>
        <w:pStyle w:val="TOC1"/>
        <w:rPr>
          <w:rFonts w:asciiTheme="minorHAnsi" w:eastAsiaTheme="minorEastAsia" w:hAnsiTheme="minorHAnsi" w:cstheme="minorBidi"/>
          <w:b w:val="0"/>
          <w:noProof/>
          <w:sz w:val="22"/>
          <w:szCs w:val="22"/>
        </w:rPr>
      </w:pPr>
      <w:hyperlink w:anchor="_Toc475012194" w:history="1">
        <w:r w:rsidR="00421A33" w:rsidRPr="00262454">
          <w:rPr>
            <w:rStyle w:val="Hyperlink"/>
            <w:noProof/>
          </w:rPr>
          <w:t>2.2.</w:t>
        </w:r>
        <w:r w:rsidR="00421A33">
          <w:rPr>
            <w:rFonts w:asciiTheme="minorHAnsi" w:eastAsiaTheme="minorEastAsia" w:hAnsiTheme="minorHAnsi" w:cstheme="minorBidi"/>
            <w:b w:val="0"/>
            <w:noProof/>
            <w:sz w:val="22"/>
            <w:szCs w:val="22"/>
          </w:rPr>
          <w:tab/>
        </w:r>
        <w:r w:rsidR="00421A33" w:rsidRPr="00262454">
          <w:rPr>
            <w:rStyle w:val="Hyperlink"/>
            <w:noProof/>
          </w:rPr>
          <w:t>Overview of the Business Process</w:t>
        </w:r>
        <w:r w:rsidR="00421A33">
          <w:rPr>
            <w:noProof/>
            <w:webHidden/>
          </w:rPr>
          <w:tab/>
        </w:r>
        <w:r w:rsidR="00421A33">
          <w:rPr>
            <w:noProof/>
            <w:webHidden/>
          </w:rPr>
          <w:fldChar w:fldCharType="begin"/>
        </w:r>
        <w:r w:rsidR="00421A33">
          <w:rPr>
            <w:noProof/>
            <w:webHidden/>
          </w:rPr>
          <w:instrText xml:space="preserve"> PAGEREF _Toc475012194 \h </w:instrText>
        </w:r>
        <w:r w:rsidR="00421A33">
          <w:rPr>
            <w:noProof/>
            <w:webHidden/>
          </w:rPr>
        </w:r>
        <w:r w:rsidR="00421A33">
          <w:rPr>
            <w:noProof/>
            <w:webHidden/>
          </w:rPr>
          <w:fldChar w:fldCharType="separate"/>
        </w:r>
        <w:r w:rsidR="00421A33">
          <w:rPr>
            <w:noProof/>
            <w:webHidden/>
          </w:rPr>
          <w:t>49</w:t>
        </w:r>
        <w:r w:rsidR="00421A33">
          <w:rPr>
            <w:noProof/>
            <w:webHidden/>
          </w:rPr>
          <w:fldChar w:fldCharType="end"/>
        </w:r>
      </w:hyperlink>
    </w:p>
    <w:p w14:paraId="73BA02A7" w14:textId="77777777" w:rsidR="00421A33" w:rsidRDefault="00D06C71">
      <w:pPr>
        <w:pStyle w:val="TOC1"/>
        <w:rPr>
          <w:rFonts w:asciiTheme="minorHAnsi" w:eastAsiaTheme="minorEastAsia" w:hAnsiTheme="minorHAnsi" w:cstheme="minorBidi"/>
          <w:b w:val="0"/>
          <w:noProof/>
          <w:sz w:val="22"/>
          <w:szCs w:val="22"/>
        </w:rPr>
      </w:pPr>
      <w:hyperlink w:anchor="_Toc475012195" w:history="1">
        <w:r w:rsidR="00421A33" w:rsidRPr="00262454">
          <w:rPr>
            <w:rStyle w:val="Hyperlink"/>
            <w:noProof/>
          </w:rPr>
          <w:t>2.3.</w:t>
        </w:r>
        <w:r w:rsidR="00421A33">
          <w:rPr>
            <w:rFonts w:asciiTheme="minorHAnsi" w:eastAsiaTheme="minorEastAsia" w:hAnsiTheme="minorHAnsi" w:cstheme="minorBidi"/>
            <w:b w:val="0"/>
            <w:noProof/>
            <w:sz w:val="22"/>
            <w:szCs w:val="22"/>
          </w:rPr>
          <w:tab/>
        </w:r>
        <w:r w:rsidR="00421A33" w:rsidRPr="00262454">
          <w:rPr>
            <w:rStyle w:val="Hyperlink"/>
            <w:noProof/>
          </w:rPr>
          <w:t>Business Benefits</w:t>
        </w:r>
        <w:r w:rsidR="00421A33">
          <w:rPr>
            <w:noProof/>
            <w:webHidden/>
          </w:rPr>
          <w:tab/>
        </w:r>
        <w:r w:rsidR="00421A33">
          <w:rPr>
            <w:noProof/>
            <w:webHidden/>
          </w:rPr>
          <w:fldChar w:fldCharType="begin"/>
        </w:r>
        <w:r w:rsidR="00421A33">
          <w:rPr>
            <w:noProof/>
            <w:webHidden/>
          </w:rPr>
          <w:instrText xml:space="preserve"> PAGEREF _Toc475012195 \h </w:instrText>
        </w:r>
        <w:r w:rsidR="00421A33">
          <w:rPr>
            <w:noProof/>
            <w:webHidden/>
          </w:rPr>
        </w:r>
        <w:r w:rsidR="00421A33">
          <w:rPr>
            <w:noProof/>
            <w:webHidden/>
          </w:rPr>
          <w:fldChar w:fldCharType="separate"/>
        </w:r>
        <w:r w:rsidR="00421A33">
          <w:rPr>
            <w:noProof/>
            <w:webHidden/>
          </w:rPr>
          <w:t>56</w:t>
        </w:r>
        <w:r w:rsidR="00421A33">
          <w:rPr>
            <w:noProof/>
            <w:webHidden/>
          </w:rPr>
          <w:fldChar w:fldCharType="end"/>
        </w:r>
      </w:hyperlink>
    </w:p>
    <w:p w14:paraId="4204A60C" w14:textId="77777777" w:rsidR="00421A33" w:rsidRDefault="00D06C71">
      <w:pPr>
        <w:pStyle w:val="TOC1"/>
        <w:rPr>
          <w:rFonts w:asciiTheme="minorHAnsi" w:eastAsiaTheme="minorEastAsia" w:hAnsiTheme="minorHAnsi" w:cstheme="minorBidi"/>
          <w:b w:val="0"/>
          <w:noProof/>
          <w:sz w:val="22"/>
          <w:szCs w:val="22"/>
        </w:rPr>
      </w:pPr>
      <w:hyperlink w:anchor="_Toc475012196" w:history="1">
        <w:r w:rsidR="00421A33" w:rsidRPr="00262454">
          <w:rPr>
            <w:rStyle w:val="Hyperlink"/>
            <w:noProof/>
          </w:rPr>
          <w:t>2.4.</w:t>
        </w:r>
        <w:r w:rsidR="00421A33">
          <w:rPr>
            <w:rFonts w:asciiTheme="minorHAnsi" w:eastAsiaTheme="minorEastAsia" w:hAnsiTheme="minorHAnsi" w:cstheme="minorBidi"/>
            <w:b w:val="0"/>
            <w:noProof/>
            <w:sz w:val="22"/>
            <w:szCs w:val="22"/>
          </w:rPr>
          <w:tab/>
        </w:r>
        <w:r w:rsidR="00421A33" w:rsidRPr="00262454">
          <w:rPr>
            <w:rStyle w:val="Hyperlink"/>
            <w:noProof/>
          </w:rPr>
          <w:t>Assumptions and Constraints</w:t>
        </w:r>
        <w:r w:rsidR="00421A33">
          <w:rPr>
            <w:noProof/>
            <w:webHidden/>
          </w:rPr>
          <w:tab/>
        </w:r>
        <w:r w:rsidR="00421A33">
          <w:rPr>
            <w:noProof/>
            <w:webHidden/>
          </w:rPr>
          <w:fldChar w:fldCharType="begin"/>
        </w:r>
        <w:r w:rsidR="00421A33">
          <w:rPr>
            <w:noProof/>
            <w:webHidden/>
          </w:rPr>
          <w:instrText xml:space="preserve"> PAGEREF _Toc475012196 \h </w:instrText>
        </w:r>
        <w:r w:rsidR="00421A33">
          <w:rPr>
            <w:noProof/>
            <w:webHidden/>
          </w:rPr>
        </w:r>
        <w:r w:rsidR="00421A33">
          <w:rPr>
            <w:noProof/>
            <w:webHidden/>
          </w:rPr>
          <w:fldChar w:fldCharType="separate"/>
        </w:r>
        <w:r w:rsidR="00421A33">
          <w:rPr>
            <w:noProof/>
            <w:webHidden/>
          </w:rPr>
          <w:t>56</w:t>
        </w:r>
        <w:r w:rsidR="00421A33">
          <w:rPr>
            <w:noProof/>
            <w:webHidden/>
          </w:rPr>
          <w:fldChar w:fldCharType="end"/>
        </w:r>
      </w:hyperlink>
    </w:p>
    <w:p w14:paraId="4762EB0F" w14:textId="77777777" w:rsidR="00421A33" w:rsidRDefault="00D06C71">
      <w:pPr>
        <w:pStyle w:val="TOC1"/>
        <w:rPr>
          <w:rFonts w:asciiTheme="minorHAnsi" w:eastAsiaTheme="minorEastAsia" w:hAnsiTheme="minorHAnsi" w:cstheme="minorBidi"/>
          <w:b w:val="0"/>
          <w:noProof/>
          <w:sz w:val="22"/>
          <w:szCs w:val="22"/>
        </w:rPr>
      </w:pPr>
      <w:hyperlink w:anchor="_Toc475012197" w:history="1">
        <w:r w:rsidR="00421A33" w:rsidRPr="00262454">
          <w:rPr>
            <w:rStyle w:val="Hyperlink"/>
            <w:noProof/>
          </w:rPr>
          <w:t>2.5.</w:t>
        </w:r>
        <w:r w:rsidR="00421A33">
          <w:rPr>
            <w:rFonts w:asciiTheme="minorHAnsi" w:eastAsiaTheme="minorEastAsia" w:hAnsiTheme="minorHAnsi" w:cstheme="minorBidi"/>
            <w:b w:val="0"/>
            <w:noProof/>
            <w:sz w:val="22"/>
            <w:szCs w:val="22"/>
          </w:rPr>
          <w:tab/>
        </w:r>
        <w:r w:rsidR="00421A33" w:rsidRPr="00262454">
          <w:rPr>
            <w:rStyle w:val="Hyperlink"/>
            <w:noProof/>
          </w:rPr>
          <w:t>Overview of the Significant Requirements</w:t>
        </w:r>
        <w:r w:rsidR="00421A33">
          <w:rPr>
            <w:noProof/>
            <w:webHidden/>
          </w:rPr>
          <w:tab/>
        </w:r>
        <w:r w:rsidR="00421A33">
          <w:rPr>
            <w:noProof/>
            <w:webHidden/>
          </w:rPr>
          <w:fldChar w:fldCharType="begin"/>
        </w:r>
        <w:r w:rsidR="00421A33">
          <w:rPr>
            <w:noProof/>
            <w:webHidden/>
          </w:rPr>
          <w:instrText xml:space="preserve"> PAGEREF _Toc475012197 \h </w:instrText>
        </w:r>
        <w:r w:rsidR="00421A33">
          <w:rPr>
            <w:noProof/>
            <w:webHidden/>
          </w:rPr>
        </w:r>
        <w:r w:rsidR="00421A33">
          <w:rPr>
            <w:noProof/>
            <w:webHidden/>
          </w:rPr>
          <w:fldChar w:fldCharType="separate"/>
        </w:r>
        <w:r w:rsidR="00421A33">
          <w:rPr>
            <w:noProof/>
            <w:webHidden/>
          </w:rPr>
          <w:t>57</w:t>
        </w:r>
        <w:r w:rsidR="00421A33">
          <w:rPr>
            <w:noProof/>
            <w:webHidden/>
          </w:rPr>
          <w:fldChar w:fldCharType="end"/>
        </w:r>
      </w:hyperlink>
    </w:p>
    <w:p w14:paraId="38E069FA"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198" w:history="1">
        <w:r w:rsidR="00421A33" w:rsidRPr="00262454">
          <w:rPr>
            <w:rStyle w:val="Hyperlink"/>
            <w:noProof/>
          </w:rPr>
          <w:t>2.5.1.</w:t>
        </w:r>
        <w:r w:rsidR="00421A33">
          <w:rPr>
            <w:rFonts w:asciiTheme="minorHAnsi" w:eastAsiaTheme="minorEastAsia" w:hAnsiTheme="minorHAnsi" w:cstheme="minorBidi"/>
            <w:b w:val="0"/>
            <w:noProof/>
            <w:sz w:val="22"/>
            <w:szCs w:val="22"/>
          </w:rPr>
          <w:tab/>
        </w:r>
        <w:r w:rsidR="00421A33" w:rsidRPr="00262454">
          <w:rPr>
            <w:rStyle w:val="Hyperlink"/>
            <w:noProof/>
          </w:rPr>
          <w:t>Overview of Significant Functional Requirement</w:t>
        </w:r>
        <w:r w:rsidR="00421A33">
          <w:rPr>
            <w:noProof/>
            <w:webHidden/>
          </w:rPr>
          <w:tab/>
        </w:r>
        <w:r w:rsidR="00421A33">
          <w:rPr>
            <w:noProof/>
            <w:webHidden/>
          </w:rPr>
          <w:fldChar w:fldCharType="begin"/>
        </w:r>
        <w:r w:rsidR="00421A33">
          <w:rPr>
            <w:noProof/>
            <w:webHidden/>
          </w:rPr>
          <w:instrText xml:space="preserve"> PAGEREF _Toc475012198 \h </w:instrText>
        </w:r>
        <w:r w:rsidR="00421A33">
          <w:rPr>
            <w:noProof/>
            <w:webHidden/>
          </w:rPr>
        </w:r>
        <w:r w:rsidR="00421A33">
          <w:rPr>
            <w:noProof/>
            <w:webHidden/>
          </w:rPr>
          <w:fldChar w:fldCharType="separate"/>
        </w:r>
        <w:r w:rsidR="00421A33">
          <w:rPr>
            <w:noProof/>
            <w:webHidden/>
          </w:rPr>
          <w:t>57</w:t>
        </w:r>
        <w:r w:rsidR="00421A33">
          <w:rPr>
            <w:noProof/>
            <w:webHidden/>
          </w:rPr>
          <w:fldChar w:fldCharType="end"/>
        </w:r>
      </w:hyperlink>
    </w:p>
    <w:p w14:paraId="144E7942"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199" w:history="1">
        <w:r w:rsidR="00421A33" w:rsidRPr="00262454">
          <w:rPr>
            <w:rStyle w:val="Hyperlink"/>
            <w:noProof/>
          </w:rPr>
          <w:t>2.5.2.</w:t>
        </w:r>
        <w:r w:rsidR="00421A33">
          <w:rPr>
            <w:rFonts w:asciiTheme="minorHAnsi" w:eastAsiaTheme="minorEastAsia" w:hAnsiTheme="minorHAnsi" w:cstheme="minorBidi"/>
            <w:b w:val="0"/>
            <w:noProof/>
            <w:sz w:val="22"/>
            <w:szCs w:val="22"/>
          </w:rPr>
          <w:tab/>
        </w:r>
        <w:r w:rsidR="00421A33" w:rsidRPr="00262454">
          <w:rPr>
            <w:rStyle w:val="Hyperlink"/>
            <w:noProof/>
          </w:rPr>
          <w:t>Overview of Function Workload / Performance Requirement</w:t>
        </w:r>
        <w:r w:rsidR="00421A33">
          <w:rPr>
            <w:noProof/>
            <w:webHidden/>
          </w:rPr>
          <w:tab/>
        </w:r>
        <w:r w:rsidR="00421A33">
          <w:rPr>
            <w:noProof/>
            <w:webHidden/>
          </w:rPr>
          <w:fldChar w:fldCharType="begin"/>
        </w:r>
        <w:r w:rsidR="00421A33">
          <w:rPr>
            <w:noProof/>
            <w:webHidden/>
          </w:rPr>
          <w:instrText xml:space="preserve"> PAGEREF _Toc475012199 \h </w:instrText>
        </w:r>
        <w:r w:rsidR="00421A33">
          <w:rPr>
            <w:noProof/>
            <w:webHidden/>
          </w:rPr>
        </w:r>
        <w:r w:rsidR="00421A33">
          <w:rPr>
            <w:noProof/>
            <w:webHidden/>
          </w:rPr>
          <w:fldChar w:fldCharType="separate"/>
        </w:r>
        <w:r w:rsidR="00421A33">
          <w:rPr>
            <w:noProof/>
            <w:webHidden/>
          </w:rPr>
          <w:t>57</w:t>
        </w:r>
        <w:r w:rsidR="00421A33">
          <w:rPr>
            <w:noProof/>
            <w:webHidden/>
          </w:rPr>
          <w:fldChar w:fldCharType="end"/>
        </w:r>
      </w:hyperlink>
    </w:p>
    <w:p w14:paraId="218E9FDC"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00" w:history="1">
        <w:r w:rsidR="00421A33" w:rsidRPr="00262454">
          <w:rPr>
            <w:rStyle w:val="Hyperlink"/>
            <w:noProof/>
          </w:rPr>
          <w:t>2.5.3.</w:t>
        </w:r>
        <w:r w:rsidR="00421A33">
          <w:rPr>
            <w:rFonts w:asciiTheme="minorHAnsi" w:eastAsiaTheme="minorEastAsia" w:hAnsiTheme="minorHAnsi" w:cstheme="minorBidi"/>
            <w:b w:val="0"/>
            <w:noProof/>
            <w:sz w:val="22"/>
            <w:szCs w:val="22"/>
          </w:rPr>
          <w:tab/>
        </w:r>
        <w:r w:rsidR="00421A33" w:rsidRPr="00262454">
          <w:rPr>
            <w:rStyle w:val="Hyperlink"/>
            <w:noProof/>
          </w:rPr>
          <w:t>Overview of Operational Requirements</w:t>
        </w:r>
        <w:r w:rsidR="00421A33">
          <w:rPr>
            <w:noProof/>
            <w:webHidden/>
          </w:rPr>
          <w:tab/>
        </w:r>
        <w:r w:rsidR="00421A33">
          <w:rPr>
            <w:noProof/>
            <w:webHidden/>
          </w:rPr>
          <w:fldChar w:fldCharType="begin"/>
        </w:r>
        <w:r w:rsidR="00421A33">
          <w:rPr>
            <w:noProof/>
            <w:webHidden/>
          </w:rPr>
          <w:instrText xml:space="preserve"> PAGEREF _Toc475012200 \h </w:instrText>
        </w:r>
        <w:r w:rsidR="00421A33">
          <w:rPr>
            <w:noProof/>
            <w:webHidden/>
          </w:rPr>
        </w:r>
        <w:r w:rsidR="00421A33">
          <w:rPr>
            <w:noProof/>
            <w:webHidden/>
          </w:rPr>
          <w:fldChar w:fldCharType="separate"/>
        </w:r>
        <w:r w:rsidR="00421A33">
          <w:rPr>
            <w:noProof/>
            <w:webHidden/>
          </w:rPr>
          <w:t>57</w:t>
        </w:r>
        <w:r w:rsidR="00421A33">
          <w:rPr>
            <w:noProof/>
            <w:webHidden/>
          </w:rPr>
          <w:fldChar w:fldCharType="end"/>
        </w:r>
      </w:hyperlink>
    </w:p>
    <w:p w14:paraId="77978E50"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01" w:history="1">
        <w:r w:rsidR="00421A33" w:rsidRPr="00262454">
          <w:rPr>
            <w:rStyle w:val="Hyperlink"/>
            <w:noProof/>
          </w:rPr>
          <w:t>2.5.4.</w:t>
        </w:r>
        <w:r w:rsidR="00421A33">
          <w:rPr>
            <w:rFonts w:asciiTheme="minorHAnsi" w:eastAsiaTheme="minorEastAsia" w:hAnsiTheme="minorHAnsi" w:cstheme="minorBidi"/>
            <w:b w:val="0"/>
            <w:noProof/>
            <w:sz w:val="22"/>
            <w:szCs w:val="22"/>
          </w:rPr>
          <w:tab/>
        </w:r>
        <w:r w:rsidR="00421A33" w:rsidRPr="00262454">
          <w:rPr>
            <w:rStyle w:val="Hyperlink"/>
            <w:noProof/>
          </w:rPr>
          <w:t>Overview of Technical Requirements</w:t>
        </w:r>
        <w:r w:rsidR="00421A33">
          <w:rPr>
            <w:noProof/>
            <w:webHidden/>
          </w:rPr>
          <w:tab/>
        </w:r>
        <w:r w:rsidR="00421A33">
          <w:rPr>
            <w:noProof/>
            <w:webHidden/>
          </w:rPr>
          <w:fldChar w:fldCharType="begin"/>
        </w:r>
        <w:r w:rsidR="00421A33">
          <w:rPr>
            <w:noProof/>
            <w:webHidden/>
          </w:rPr>
          <w:instrText xml:space="preserve"> PAGEREF _Toc475012201 \h </w:instrText>
        </w:r>
        <w:r w:rsidR="00421A33">
          <w:rPr>
            <w:noProof/>
            <w:webHidden/>
          </w:rPr>
        </w:r>
        <w:r w:rsidR="00421A33">
          <w:rPr>
            <w:noProof/>
            <w:webHidden/>
          </w:rPr>
          <w:fldChar w:fldCharType="separate"/>
        </w:r>
        <w:r w:rsidR="00421A33">
          <w:rPr>
            <w:noProof/>
            <w:webHidden/>
          </w:rPr>
          <w:t>57</w:t>
        </w:r>
        <w:r w:rsidR="00421A33">
          <w:rPr>
            <w:noProof/>
            <w:webHidden/>
          </w:rPr>
          <w:fldChar w:fldCharType="end"/>
        </w:r>
      </w:hyperlink>
    </w:p>
    <w:p w14:paraId="0C3B99A3"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02" w:history="1">
        <w:r w:rsidR="00421A33" w:rsidRPr="00262454">
          <w:rPr>
            <w:rStyle w:val="Hyperlink"/>
            <w:noProof/>
          </w:rPr>
          <w:t>2.5.5.</w:t>
        </w:r>
        <w:r w:rsidR="00421A33">
          <w:rPr>
            <w:rFonts w:asciiTheme="minorHAnsi" w:eastAsiaTheme="minorEastAsia" w:hAnsiTheme="minorHAnsi" w:cstheme="minorBidi"/>
            <w:b w:val="0"/>
            <w:noProof/>
            <w:sz w:val="22"/>
            <w:szCs w:val="22"/>
          </w:rPr>
          <w:tab/>
        </w:r>
        <w:r w:rsidR="00421A33" w:rsidRPr="00262454">
          <w:rPr>
            <w:rStyle w:val="Hyperlink"/>
            <w:noProof/>
          </w:rPr>
          <w:t>Overview of Security or Privacy Requirement</w:t>
        </w:r>
        <w:r w:rsidR="00421A33">
          <w:rPr>
            <w:noProof/>
            <w:webHidden/>
          </w:rPr>
          <w:tab/>
        </w:r>
        <w:r w:rsidR="00421A33">
          <w:rPr>
            <w:noProof/>
            <w:webHidden/>
          </w:rPr>
          <w:fldChar w:fldCharType="begin"/>
        </w:r>
        <w:r w:rsidR="00421A33">
          <w:rPr>
            <w:noProof/>
            <w:webHidden/>
          </w:rPr>
          <w:instrText xml:space="preserve"> PAGEREF _Toc475012202 \h </w:instrText>
        </w:r>
        <w:r w:rsidR="00421A33">
          <w:rPr>
            <w:noProof/>
            <w:webHidden/>
          </w:rPr>
        </w:r>
        <w:r w:rsidR="00421A33">
          <w:rPr>
            <w:noProof/>
            <w:webHidden/>
          </w:rPr>
          <w:fldChar w:fldCharType="separate"/>
        </w:r>
        <w:r w:rsidR="00421A33">
          <w:rPr>
            <w:noProof/>
            <w:webHidden/>
          </w:rPr>
          <w:t>60</w:t>
        </w:r>
        <w:r w:rsidR="00421A33">
          <w:rPr>
            <w:noProof/>
            <w:webHidden/>
          </w:rPr>
          <w:fldChar w:fldCharType="end"/>
        </w:r>
      </w:hyperlink>
    </w:p>
    <w:p w14:paraId="6581BE61"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03" w:history="1">
        <w:r w:rsidR="00421A33" w:rsidRPr="00262454">
          <w:rPr>
            <w:rStyle w:val="Hyperlink"/>
            <w:noProof/>
          </w:rPr>
          <w:t>2.5.6.</w:t>
        </w:r>
        <w:r w:rsidR="00421A33">
          <w:rPr>
            <w:rFonts w:asciiTheme="minorHAnsi" w:eastAsiaTheme="minorEastAsia" w:hAnsiTheme="minorHAnsi" w:cstheme="minorBidi"/>
            <w:b w:val="0"/>
            <w:noProof/>
            <w:sz w:val="22"/>
            <w:szCs w:val="22"/>
          </w:rPr>
          <w:tab/>
        </w:r>
        <w:r w:rsidR="00421A33" w:rsidRPr="00262454">
          <w:rPr>
            <w:rStyle w:val="Hyperlink"/>
            <w:noProof/>
          </w:rPr>
          <w:t>Overview of System Criticality and High Availability Requirements</w:t>
        </w:r>
        <w:r w:rsidR="00421A33">
          <w:rPr>
            <w:noProof/>
            <w:webHidden/>
          </w:rPr>
          <w:tab/>
        </w:r>
        <w:r w:rsidR="00421A33">
          <w:rPr>
            <w:noProof/>
            <w:webHidden/>
          </w:rPr>
          <w:fldChar w:fldCharType="begin"/>
        </w:r>
        <w:r w:rsidR="00421A33">
          <w:rPr>
            <w:noProof/>
            <w:webHidden/>
          </w:rPr>
          <w:instrText xml:space="preserve"> PAGEREF _Toc475012203 \h </w:instrText>
        </w:r>
        <w:r w:rsidR="00421A33">
          <w:rPr>
            <w:noProof/>
            <w:webHidden/>
          </w:rPr>
        </w:r>
        <w:r w:rsidR="00421A33">
          <w:rPr>
            <w:noProof/>
            <w:webHidden/>
          </w:rPr>
          <w:fldChar w:fldCharType="separate"/>
        </w:r>
        <w:r w:rsidR="00421A33">
          <w:rPr>
            <w:noProof/>
            <w:webHidden/>
          </w:rPr>
          <w:t>60</w:t>
        </w:r>
        <w:r w:rsidR="00421A33">
          <w:rPr>
            <w:noProof/>
            <w:webHidden/>
          </w:rPr>
          <w:fldChar w:fldCharType="end"/>
        </w:r>
      </w:hyperlink>
    </w:p>
    <w:p w14:paraId="3D7189F9"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04" w:history="1">
        <w:r w:rsidR="00421A33" w:rsidRPr="00262454">
          <w:rPr>
            <w:rStyle w:val="Hyperlink"/>
            <w:noProof/>
          </w:rPr>
          <w:t>2.5.7.</w:t>
        </w:r>
        <w:r w:rsidR="00421A33">
          <w:rPr>
            <w:rFonts w:asciiTheme="minorHAnsi" w:eastAsiaTheme="minorEastAsia" w:hAnsiTheme="minorHAnsi" w:cstheme="minorBidi"/>
            <w:b w:val="0"/>
            <w:noProof/>
            <w:sz w:val="22"/>
            <w:szCs w:val="22"/>
          </w:rPr>
          <w:tab/>
        </w:r>
        <w:r w:rsidR="00421A33" w:rsidRPr="00262454">
          <w:rPr>
            <w:rStyle w:val="Hyperlink"/>
            <w:noProof/>
          </w:rPr>
          <w:t>Single Sign-on Requirement</w:t>
        </w:r>
        <w:r w:rsidR="00421A33">
          <w:rPr>
            <w:noProof/>
            <w:webHidden/>
          </w:rPr>
          <w:tab/>
        </w:r>
        <w:r w:rsidR="00421A33">
          <w:rPr>
            <w:noProof/>
            <w:webHidden/>
          </w:rPr>
          <w:fldChar w:fldCharType="begin"/>
        </w:r>
        <w:r w:rsidR="00421A33">
          <w:rPr>
            <w:noProof/>
            <w:webHidden/>
          </w:rPr>
          <w:instrText xml:space="preserve"> PAGEREF _Toc475012204 \h </w:instrText>
        </w:r>
        <w:r w:rsidR="00421A33">
          <w:rPr>
            <w:noProof/>
            <w:webHidden/>
          </w:rPr>
        </w:r>
        <w:r w:rsidR="00421A33">
          <w:rPr>
            <w:noProof/>
            <w:webHidden/>
          </w:rPr>
          <w:fldChar w:fldCharType="separate"/>
        </w:r>
        <w:r w:rsidR="00421A33">
          <w:rPr>
            <w:noProof/>
            <w:webHidden/>
          </w:rPr>
          <w:t>60</w:t>
        </w:r>
        <w:r w:rsidR="00421A33">
          <w:rPr>
            <w:noProof/>
            <w:webHidden/>
          </w:rPr>
          <w:fldChar w:fldCharType="end"/>
        </w:r>
      </w:hyperlink>
    </w:p>
    <w:p w14:paraId="47C6DD2A"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05" w:history="1">
        <w:r w:rsidR="00421A33" w:rsidRPr="00262454">
          <w:rPr>
            <w:rStyle w:val="Hyperlink"/>
            <w:noProof/>
          </w:rPr>
          <w:t>2.5.8.</w:t>
        </w:r>
        <w:r w:rsidR="00421A33">
          <w:rPr>
            <w:rFonts w:asciiTheme="minorHAnsi" w:eastAsiaTheme="minorEastAsia" w:hAnsiTheme="minorHAnsi" w:cstheme="minorBidi"/>
            <w:b w:val="0"/>
            <w:noProof/>
            <w:sz w:val="22"/>
            <w:szCs w:val="22"/>
          </w:rPr>
          <w:tab/>
        </w:r>
        <w:r w:rsidR="00421A33" w:rsidRPr="00262454">
          <w:rPr>
            <w:rStyle w:val="Hyperlink"/>
            <w:noProof/>
          </w:rPr>
          <w:t>Requirement for Use of Enterprise Portals</w:t>
        </w:r>
        <w:r w:rsidR="00421A33">
          <w:rPr>
            <w:noProof/>
            <w:webHidden/>
          </w:rPr>
          <w:tab/>
        </w:r>
        <w:r w:rsidR="00421A33">
          <w:rPr>
            <w:noProof/>
            <w:webHidden/>
          </w:rPr>
          <w:fldChar w:fldCharType="begin"/>
        </w:r>
        <w:r w:rsidR="00421A33">
          <w:rPr>
            <w:noProof/>
            <w:webHidden/>
          </w:rPr>
          <w:instrText xml:space="preserve"> PAGEREF _Toc475012205 \h </w:instrText>
        </w:r>
        <w:r w:rsidR="00421A33">
          <w:rPr>
            <w:noProof/>
            <w:webHidden/>
          </w:rPr>
        </w:r>
        <w:r w:rsidR="00421A33">
          <w:rPr>
            <w:noProof/>
            <w:webHidden/>
          </w:rPr>
          <w:fldChar w:fldCharType="separate"/>
        </w:r>
        <w:r w:rsidR="00421A33">
          <w:rPr>
            <w:noProof/>
            <w:webHidden/>
          </w:rPr>
          <w:t>60</w:t>
        </w:r>
        <w:r w:rsidR="00421A33">
          <w:rPr>
            <w:noProof/>
            <w:webHidden/>
          </w:rPr>
          <w:fldChar w:fldCharType="end"/>
        </w:r>
      </w:hyperlink>
    </w:p>
    <w:p w14:paraId="331F6794"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06" w:history="1">
        <w:r w:rsidR="00421A33" w:rsidRPr="00262454">
          <w:rPr>
            <w:rStyle w:val="Hyperlink"/>
            <w:noProof/>
          </w:rPr>
          <w:t>2.5.9.</w:t>
        </w:r>
        <w:r w:rsidR="00421A33">
          <w:rPr>
            <w:rFonts w:asciiTheme="minorHAnsi" w:eastAsiaTheme="minorEastAsia" w:hAnsiTheme="minorHAnsi" w:cstheme="minorBidi"/>
            <w:b w:val="0"/>
            <w:noProof/>
            <w:sz w:val="22"/>
            <w:szCs w:val="22"/>
          </w:rPr>
          <w:tab/>
        </w:r>
        <w:r w:rsidR="00421A33" w:rsidRPr="00262454">
          <w:rPr>
            <w:rStyle w:val="Hyperlink"/>
            <w:noProof/>
          </w:rPr>
          <w:t>Special Device Requirements</w:t>
        </w:r>
        <w:r w:rsidR="00421A33">
          <w:rPr>
            <w:noProof/>
            <w:webHidden/>
          </w:rPr>
          <w:tab/>
        </w:r>
        <w:r w:rsidR="00421A33">
          <w:rPr>
            <w:noProof/>
            <w:webHidden/>
          </w:rPr>
          <w:fldChar w:fldCharType="begin"/>
        </w:r>
        <w:r w:rsidR="00421A33">
          <w:rPr>
            <w:noProof/>
            <w:webHidden/>
          </w:rPr>
          <w:instrText xml:space="preserve"> PAGEREF _Toc475012206 \h </w:instrText>
        </w:r>
        <w:r w:rsidR="00421A33">
          <w:rPr>
            <w:noProof/>
            <w:webHidden/>
          </w:rPr>
        </w:r>
        <w:r w:rsidR="00421A33">
          <w:rPr>
            <w:noProof/>
            <w:webHidden/>
          </w:rPr>
          <w:fldChar w:fldCharType="separate"/>
        </w:r>
        <w:r w:rsidR="00421A33">
          <w:rPr>
            <w:noProof/>
            <w:webHidden/>
          </w:rPr>
          <w:t>60</w:t>
        </w:r>
        <w:r w:rsidR="00421A33">
          <w:rPr>
            <w:noProof/>
            <w:webHidden/>
          </w:rPr>
          <w:fldChar w:fldCharType="end"/>
        </w:r>
      </w:hyperlink>
    </w:p>
    <w:p w14:paraId="56D57201" w14:textId="77777777" w:rsidR="00421A33" w:rsidRDefault="00D06C71">
      <w:pPr>
        <w:pStyle w:val="TOC1"/>
        <w:rPr>
          <w:rFonts w:asciiTheme="minorHAnsi" w:eastAsiaTheme="minorEastAsia" w:hAnsiTheme="minorHAnsi" w:cstheme="minorBidi"/>
          <w:b w:val="0"/>
          <w:noProof/>
          <w:sz w:val="22"/>
          <w:szCs w:val="22"/>
        </w:rPr>
      </w:pPr>
      <w:hyperlink w:anchor="_Toc475012207" w:history="1">
        <w:r w:rsidR="00421A33" w:rsidRPr="00262454">
          <w:rPr>
            <w:rStyle w:val="Hyperlink"/>
            <w:noProof/>
          </w:rPr>
          <w:t>2.6.</w:t>
        </w:r>
        <w:r w:rsidR="00421A33">
          <w:rPr>
            <w:rFonts w:asciiTheme="minorHAnsi" w:eastAsiaTheme="minorEastAsia" w:hAnsiTheme="minorHAnsi" w:cstheme="minorBidi"/>
            <w:b w:val="0"/>
            <w:noProof/>
            <w:sz w:val="22"/>
            <w:szCs w:val="22"/>
          </w:rPr>
          <w:tab/>
        </w:r>
        <w:r w:rsidR="00421A33" w:rsidRPr="00262454">
          <w:rPr>
            <w:rStyle w:val="Hyperlink"/>
            <w:noProof/>
          </w:rPr>
          <w:t>Legacy System Retirements</w:t>
        </w:r>
        <w:r w:rsidR="00421A33">
          <w:rPr>
            <w:noProof/>
            <w:webHidden/>
          </w:rPr>
          <w:tab/>
        </w:r>
        <w:r w:rsidR="00421A33">
          <w:rPr>
            <w:noProof/>
            <w:webHidden/>
          </w:rPr>
          <w:fldChar w:fldCharType="begin"/>
        </w:r>
        <w:r w:rsidR="00421A33">
          <w:rPr>
            <w:noProof/>
            <w:webHidden/>
          </w:rPr>
          <w:instrText xml:space="preserve"> PAGEREF _Toc475012207 \h </w:instrText>
        </w:r>
        <w:r w:rsidR="00421A33">
          <w:rPr>
            <w:noProof/>
            <w:webHidden/>
          </w:rPr>
        </w:r>
        <w:r w:rsidR="00421A33">
          <w:rPr>
            <w:noProof/>
            <w:webHidden/>
          </w:rPr>
          <w:fldChar w:fldCharType="separate"/>
        </w:r>
        <w:r w:rsidR="00421A33">
          <w:rPr>
            <w:noProof/>
            <w:webHidden/>
          </w:rPr>
          <w:t>60</w:t>
        </w:r>
        <w:r w:rsidR="00421A33">
          <w:rPr>
            <w:noProof/>
            <w:webHidden/>
          </w:rPr>
          <w:fldChar w:fldCharType="end"/>
        </w:r>
      </w:hyperlink>
    </w:p>
    <w:p w14:paraId="55837704" w14:textId="77777777" w:rsidR="00421A33" w:rsidRDefault="00D06C71">
      <w:pPr>
        <w:pStyle w:val="TOC1"/>
        <w:rPr>
          <w:rFonts w:asciiTheme="minorHAnsi" w:eastAsiaTheme="minorEastAsia" w:hAnsiTheme="minorHAnsi" w:cstheme="minorBidi"/>
          <w:b w:val="0"/>
          <w:noProof/>
          <w:sz w:val="22"/>
          <w:szCs w:val="22"/>
        </w:rPr>
      </w:pPr>
      <w:hyperlink w:anchor="_Toc475012208" w:history="1">
        <w:r w:rsidR="00421A33" w:rsidRPr="00262454">
          <w:rPr>
            <w:rStyle w:val="Hyperlink"/>
            <w:noProof/>
          </w:rPr>
          <w:t>3.</w:t>
        </w:r>
        <w:r w:rsidR="00421A33">
          <w:rPr>
            <w:rFonts w:asciiTheme="minorHAnsi" w:eastAsiaTheme="minorEastAsia" w:hAnsiTheme="minorHAnsi" w:cstheme="minorBidi"/>
            <w:b w:val="0"/>
            <w:noProof/>
            <w:sz w:val="22"/>
            <w:szCs w:val="22"/>
          </w:rPr>
          <w:tab/>
        </w:r>
        <w:r w:rsidR="00421A33" w:rsidRPr="00262454">
          <w:rPr>
            <w:rStyle w:val="Hyperlink"/>
            <w:noProof/>
          </w:rPr>
          <w:t>Conceptual Design</w:t>
        </w:r>
        <w:r w:rsidR="00421A33">
          <w:rPr>
            <w:noProof/>
            <w:webHidden/>
          </w:rPr>
          <w:tab/>
        </w:r>
        <w:r w:rsidR="00421A33">
          <w:rPr>
            <w:noProof/>
            <w:webHidden/>
          </w:rPr>
          <w:fldChar w:fldCharType="begin"/>
        </w:r>
        <w:r w:rsidR="00421A33">
          <w:rPr>
            <w:noProof/>
            <w:webHidden/>
          </w:rPr>
          <w:instrText xml:space="preserve"> PAGEREF _Toc475012208 \h </w:instrText>
        </w:r>
        <w:r w:rsidR="00421A33">
          <w:rPr>
            <w:noProof/>
            <w:webHidden/>
          </w:rPr>
        </w:r>
        <w:r w:rsidR="00421A33">
          <w:rPr>
            <w:noProof/>
            <w:webHidden/>
          </w:rPr>
          <w:fldChar w:fldCharType="separate"/>
        </w:r>
        <w:r w:rsidR="00421A33">
          <w:rPr>
            <w:noProof/>
            <w:webHidden/>
          </w:rPr>
          <w:t>61</w:t>
        </w:r>
        <w:r w:rsidR="00421A33">
          <w:rPr>
            <w:noProof/>
            <w:webHidden/>
          </w:rPr>
          <w:fldChar w:fldCharType="end"/>
        </w:r>
      </w:hyperlink>
    </w:p>
    <w:p w14:paraId="2F79A873" w14:textId="77777777" w:rsidR="00421A33" w:rsidRDefault="00D06C71">
      <w:pPr>
        <w:pStyle w:val="TOC1"/>
        <w:rPr>
          <w:rFonts w:asciiTheme="minorHAnsi" w:eastAsiaTheme="minorEastAsia" w:hAnsiTheme="minorHAnsi" w:cstheme="minorBidi"/>
          <w:b w:val="0"/>
          <w:noProof/>
          <w:sz w:val="22"/>
          <w:szCs w:val="22"/>
        </w:rPr>
      </w:pPr>
      <w:hyperlink w:anchor="_Toc475012209" w:history="1">
        <w:r w:rsidR="00421A33" w:rsidRPr="00262454">
          <w:rPr>
            <w:rStyle w:val="Hyperlink"/>
            <w:noProof/>
          </w:rPr>
          <w:t>3.1.</w:t>
        </w:r>
        <w:r w:rsidR="00421A33">
          <w:rPr>
            <w:rFonts w:asciiTheme="minorHAnsi" w:eastAsiaTheme="minorEastAsia" w:hAnsiTheme="minorHAnsi" w:cstheme="minorBidi"/>
            <w:b w:val="0"/>
            <w:noProof/>
            <w:sz w:val="22"/>
            <w:szCs w:val="22"/>
          </w:rPr>
          <w:tab/>
        </w:r>
        <w:r w:rsidR="00421A33" w:rsidRPr="00262454">
          <w:rPr>
            <w:rStyle w:val="Hyperlink"/>
            <w:noProof/>
          </w:rPr>
          <w:t>Conceptual Application Design</w:t>
        </w:r>
        <w:r w:rsidR="00421A33">
          <w:rPr>
            <w:noProof/>
            <w:webHidden/>
          </w:rPr>
          <w:tab/>
        </w:r>
        <w:r w:rsidR="00421A33">
          <w:rPr>
            <w:noProof/>
            <w:webHidden/>
          </w:rPr>
          <w:fldChar w:fldCharType="begin"/>
        </w:r>
        <w:r w:rsidR="00421A33">
          <w:rPr>
            <w:noProof/>
            <w:webHidden/>
          </w:rPr>
          <w:instrText xml:space="preserve"> PAGEREF _Toc475012209 \h </w:instrText>
        </w:r>
        <w:r w:rsidR="00421A33">
          <w:rPr>
            <w:noProof/>
            <w:webHidden/>
          </w:rPr>
        </w:r>
        <w:r w:rsidR="00421A33">
          <w:rPr>
            <w:noProof/>
            <w:webHidden/>
          </w:rPr>
          <w:fldChar w:fldCharType="separate"/>
        </w:r>
        <w:r w:rsidR="00421A33">
          <w:rPr>
            <w:noProof/>
            <w:webHidden/>
          </w:rPr>
          <w:t>61</w:t>
        </w:r>
        <w:r w:rsidR="00421A33">
          <w:rPr>
            <w:noProof/>
            <w:webHidden/>
          </w:rPr>
          <w:fldChar w:fldCharType="end"/>
        </w:r>
      </w:hyperlink>
    </w:p>
    <w:p w14:paraId="69400F01"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10" w:history="1">
        <w:r w:rsidR="00421A33" w:rsidRPr="00262454">
          <w:rPr>
            <w:rStyle w:val="Hyperlink"/>
            <w:noProof/>
          </w:rPr>
          <w:t>3.1.1.</w:t>
        </w:r>
        <w:r w:rsidR="00421A33">
          <w:rPr>
            <w:rFonts w:asciiTheme="minorHAnsi" w:eastAsiaTheme="minorEastAsia" w:hAnsiTheme="minorHAnsi" w:cstheme="minorBidi"/>
            <w:b w:val="0"/>
            <w:noProof/>
            <w:sz w:val="22"/>
            <w:szCs w:val="22"/>
          </w:rPr>
          <w:tab/>
        </w:r>
        <w:r w:rsidR="00421A33" w:rsidRPr="00262454">
          <w:rPr>
            <w:rStyle w:val="Hyperlink"/>
            <w:noProof/>
          </w:rPr>
          <w:t>Application Context</w:t>
        </w:r>
        <w:r w:rsidR="00421A33">
          <w:rPr>
            <w:noProof/>
            <w:webHidden/>
          </w:rPr>
          <w:tab/>
        </w:r>
        <w:r w:rsidR="00421A33">
          <w:rPr>
            <w:noProof/>
            <w:webHidden/>
          </w:rPr>
          <w:fldChar w:fldCharType="begin"/>
        </w:r>
        <w:r w:rsidR="00421A33">
          <w:rPr>
            <w:noProof/>
            <w:webHidden/>
          </w:rPr>
          <w:instrText xml:space="preserve"> PAGEREF _Toc475012210 \h </w:instrText>
        </w:r>
        <w:r w:rsidR="00421A33">
          <w:rPr>
            <w:noProof/>
            <w:webHidden/>
          </w:rPr>
        </w:r>
        <w:r w:rsidR="00421A33">
          <w:rPr>
            <w:noProof/>
            <w:webHidden/>
          </w:rPr>
          <w:fldChar w:fldCharType="separate"/>
        </w:r>
        <w:r w:rsidR="00421A33">
          <w:rPr>
            <w:noProof/>
            <w:webHidden/>
          </w:rPr>
          <w:t>61</w:t>
        </w:r>
        <w:r w:rsidR="00421A33">
          <w:rPr>
            <w:noProof/>
            <w:webHidden/>
          </w:rPr>
          <w:fldChar w:fldCharType="end"/>
        </w:r>
      </w:hyperlink>
    </w:p>
    <w:p w14:paraId="598C814A"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11" w:history="1">
        <w:r w:rsidR="00421A33" w:rsidRPr="00262454">
          <w:rPr>
            <w:rStyle w:val="Hyperlink"/>
            <w:noProof/>
          </w:rPr>
          <w:t>3.1.2.</w:t>
        </w:r>
        <w:r w:rsidR="00421A33">
          <w:rPr>
            <w:rFonts w:asciiTheme="minorHAnsi" w:eastAsiaTheme="minorEastAsia" w:hAnsiTheme="minorHAnsi" w:cstheme="minorBidi"/>
            <w:b w:val="0"/>
            <w:noProof/>
            <w:sz w:val="22"/>
            <w:szCs w:val="22"/>
          </w:rPr>
          <w:tab/>
        </w:r>
        <w:r w:rsidR="00421A33" w:rsidRPr="00262454">
          <w:rPr>
            <w:rStyle w:val="Hyperlink"/>
            <w:noProof/>
          </w:rPr>
          <w:t>High-Level Application Design</w:t>
        </w:r>
        <w:r w:rsidR="00421A33">
          <w:rPr>
            <w:noProof/>
            <w:webHidden/>
          </w:rPr>
          <w:tab/>
        </w:r>
        <w:r w:rsidR="00421A33">
          <w:rPr>
            <w:noProof/>
            <w:webHidden/>
          </w:rPr>
          <w:fldChar w:fldCharType="begin"/>
        </w:r>
        <w:r w:rsidR="00421A33">
          <w:rPr>
            <w:noProof/>
            <w:webHidden/>
          </w:rPr>
          <w:instrText xml:space="preserve"> PAGEREF _Toc475012211 \h </w:instrText>
        </w:r>
        <w:r w:rsidR="00421A33">
          <w:rPr>
            <w:noProof/>
            <w:webHidden/>
          </w:rPr>
        </w:r>
        <w:r w:rsidR="00421A33">
          <w:rPr>
            <w:noProof/>
            <w:webHidden/>
          </w:rPr>
          <w:fldChar w:fldCharType="separate"/>
        </w:r>
        <w:r w:rsidR="00421A33">
          <w:rPr>
            <w:noProof/>
            <w:webHidden/>
          </w:rPr>
          <w:t>63</w:t>
        </w:r>
        <w:r w:rsidR="00421A33">
          <w:rPr>
            <w:noProof/>
            <w:webHidden/>
          </w:rPr>
          <w:fldChar w:fldCharType="end"/>
        </w:r>
      </w:hyperlink>
    </w:p>
    <w:p w14:paraId="7E48CB3F"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12" w:history="1">
        <w:r w:rsidR="00421A33" w:rsidRPr="00262454">
          <w:rPr>
            <w:rStyle w:val="Hyperlink"/>
            <w:noProof/>
          </w:rPr>
          <w:t>3.1.3.</w:t>
        </w:r>
        <w:r w:rsidR="00421A33">
          <w:rPr>
            <w:rFonts w:asciiTheme="minorHAnsi" w:eastAsiaTheme="minorEastAsia" w:hAnsiTheme="minorHAnsi" w:cstheme="minorBidi"/>
            <w:b w:val="0"/>
            <w:noProof/>
            <w:sz w:val="22"/>
            <w:szCs w:val="22"/>
          </w:rPr>
          <w:tab/>
        </w:r>
        <w:r w:rsidR="00421A33" w:rsidRPr="00262454">
          <w:rPr>
            <w:rStyle w:val="Hyperlink"/>
            <w:noProof/>
          </w:rPr>
          <w:t>Application Location</w:t>
        </w:r>
        <w:r w:rsidR="00421A33">
          <w:rPr>
            <w:noProof/>
            <w:webHidden/>
          </w:rPr>
          <w:tab/>
        </w:r>
        <w:r w:rsidR="00421A33">
          <w:rPr>
            <w:noProof/>
            <w:webHidden/>
          </w:rPr>
          <w:fldChar w:fldCharType="begin"/>
        </w:r>
        <w:r w:rsidR="00421A33">
          <w:rPr>
            <w:noProof/>
            <w:webHidden/>
          </w:rPr>
          <w:instrText xml:space="preserve"> PAGEREF _Toc475012212 \h </w:instrText>
        </w:r>
        <w:r w:rsidR="00421A33">
          <w:rPr>
            <w:noProof/>
            <w:webHidden/>
          </w:rPr>
        </w:r>
        <w:r w:rsidR="00421A33">
          <w:rPr>
            <w:noProof/>
            <w:webHidden/>
          </w:rPr>
          <w:fldChar w:fldCharType="separate"/>
        </w:r>
        <w:r w:rsidR="00421A33">
          <w:rPr>
            <w:noProof/>
            <w:webHidden/>
          </w:rPr>
          <w:t>63</w:t>
        </w:r>
        <w:r w:rsidR="00421A33">
          <w:rPr>
            <w:noProof/>
            <w:webHidden/>
          </w:rPr>
          <w:fldChar w:fldCharType="end"/>
        </w:r>
      </w:hyperlink>
    </w:p>
    <w:p w14:paraId="49AA2825" w14:textId="77777777" w:rsidR="00421A33" w:rsidRDefault="00D06C71">
      <w:pPr>
        <w:pStyle w:val="TOC1"/>
        <w:rPr>
          <w:rFonts w:asciiTheme="minorHAnsi" w:eastAsiaTheme="minorEastAsia" w:hAnsiTheme="minorHAnsi" w:cstheme="minorBidi"/>
          <w:b w:val="0"/>
          <w:noProof/>
          <w:sz w:val="22"/>
          <w:szCs w:val="22"/>
        </w:rPr>
      </w:pPr>
      <w:hyperlink w:anchor="_Toc475012213" w:history="1">
        <w:r w:rsidR="00421A33" w:rsidRPr="00262454">
          <w:rPr>
            <w:rStyle w:val="Hyperlink"/>
            <w:noProof/>
          </w:rPr>
          <w:t>3.2.</w:t>
        </w:r>
        <w:r w:rsidR="00421A33">
          <w:rPr>
            <w:rFonts w:asciiTheme="minorHAnsi" w:eastAsiaTheme="minorEastAsia" w:hAnsiTheme="minorHAnsi" w:cstheme="minorBidi"/>
            <w:b w:val="0"/>
            <w:noProof/>
            <w:sz w:val="22"/>
            <w:szCs w:val="22"/>
          </w:rPr>
          <w:tab/>
        </w:r>
        <w:r w:rsidR="00421A33" w:rsidRPr="00262454">
          <w:rPr>
            <w:rStyle w:val="Hyperlink"/>
            <w:noProof/>
          </w:rPr>
          <w:t>Conceptual Data Design</w:t>
        </w:r>
        <w:r w:rsidR="00421A33">
          <w:rPr>
            <w:noProof/>
            <w:webHidden/>
          </w:rPr>
          <w:tab/>
        </w:r>
        <w:r w:rsidR="00421A33">
          <w:rPr>
            <w:noProof/>
            <w:webHidden/>
          </w:rPr>
          <w:fldChar w:fldCharType="begin"/>
        </w:r>
        <w:r w:rsidR="00421A33">
          <w:rPr>
            <w:noProof/>
            <w:webHidden/>
          </w:rPr>
          <w:instrText xml:space="preserve"> PAGEREF _Toc475012213 \h </w:instrText>
        </w:r>
        <w:r w:rsidR="00421A33">
          <w:rPr>
            <w:noProof/>
            <w:webHidden/>
          </w:rPr>
        </w:r>
        <w:r w:rsidR="00421A33">
          <w:rPr>
            <w:noProof/>
            <w:webHidden/>
          </w:rPr>
          <w:fldChar w:fldCharType="separate"/>
        </w:r>
        <w:r w:rsidR="00421A33">
          <w:rPr>
            <w:noProof/>
            <w:webHidden/>
          </w:rPr>
          <w:t>63</w:t>
        </w:r>
        <w:r w:rsidR="00421A33">
          <w:rPr>
            <w:noProof/>
            <w:webHidden/>
          </w:rPr>
          <w:fldChar w:fldCharType="end"/>
        </w:r>
      </w:hyperlink>
    </w:p>
    <w:p w14:paraId="1FD301D0"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14" w:history="1">
        <w:r w:rsidR="00421A33" w:rsidRPr="00262454">
          <w:rPr>
            <w:rStyle w:val="Hyperlink"/>
            <w:noProof/>
          </w:rPr>
          <w:t>3.2.1.</w:t>
        </w:r>
        <w:r w:rsidR="00421A33">
          <w:rPr>
            <w:rFonts w:asciiTheme="minorHAnsi" w:eastAsiaTheme="minorEastAsia" w:hAnsiTheme="minorHAnsi" w:cstheme="minorBidi"/>
            <w:b w:val="0"/>
            <w:noProof/>
            <w:sz w:val="22"/>
            <w:szCs w:val="22"/>
          </w:rPr>
          <w:tab/>
        </w:r>
        <w:r w:rsidR="00421A33" w:rsidRPr="00262454">
          <w:rPr>
            <w:rStyle w:val="Hyperlink"/>
            <w:noProof/>
          </w:rPr>
          <w:t>Project Conceptual Data Model</w:t>
        </w:r>
        <w:r w:rsidR="00421A33">
          <w:rPr>
            <w:noProof/>
            <w:webHidden/>
          </w:rPr>
          <w:tab/>
        </w:r>
        <w:r w:rsidR="00421A33">
          <w:rPr>
            <w:noProof/>
            <w:webHidden/>
          </w:rPr>
          <w:fldChar w:fldCharType="begin"/>
        </w:r>
        <w:r w:rsidR="00421A33">
          <w:rPr>
            <w:noProof/>
            <w:webHidden/>
          </w:rPr>
          <w:instrText xml:space="preserve"> PAGEREF _Toc475012214 \h </w:instrText>
        </w:r>
        <w:r w:rsidR="00421A33">
          <w:rPr>
            <w:noProof/>
            <w:webHidden/>
          </w:rPr>
        </w:r>
        <w:r w:rsidR="00421A33">
          <w:rPr>
            <w:noProof/>
            <w:webHidden/>
          </w:rPr>
          <w:fldChar w:fldCharType="separate"/>
        </w:r>
        <w:r w:rsidR="00421A33">
          <w:rPr>
            <w:noProof/>
            <w:webHidden/>
          </w:rPr>
          <w:t>63</w:t>
        </w:r>
        <w:r w:rsidR="00421A33">
          <w:rPr>
            <w:noProof/>
            <w:webHidden/>
          </w:rPr>
          <w:fldChar w:fldCharType="end"/>
        </w:r>
      </w:hyperlink>
    </w:p>
    <w:p w14:paraId="7CF95164"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15" w:history="1">
        <w:r w:rsidR="00421A33" w:rsidRPr="00262454">
          <w:rPr>
            <w:rStyle w:val="Hyperlink"/>
            <w:noProof/>
          </w:rPr>
          <w:t>3.2.2.</w:t>
        </w:r>
        <w:r w:rsidR="00421A33">
          <w:rPr>
            <w:rFonts w:asciiTheme="minorHAnsi" w:eastAsiaTheme="minorEastAsia" w:hAnsiTheme="minorHAnsi" w:cstheme="minorBidi"/>
            <w:b w:val="0"/>
            <w:noProof/>
            <w:sz w:val="22"/>
            <w:szCs w:val="22"/>
          </w:rPr>
          <w:tab/>
        </w:r>
        <w:r w:rsidR="00421A33" w:rsidRPr="00262454">
          <w:rPr>
            <w:rStyle w:val="Hyperlink"/>
            <w:noProof/>
          </w:rPr>
          <w:t>Database Information</w:t>
        </w:r>
        <w:r w:rsidR="00421A33">
          <w:rPr>
            <w:noProof/>
            <w:webHidden/>
          </w:rPr>
          <w:tab/>
        </w:r>
        <w:r w:rsidR="00421A33">
          <w:rPr>
            <w:noProof/>
            <w:webHidden/>
          </w:rPr>
          <w:fldChar w:fldCharType="begin"/>
        </w:r>
        <w:r w:rsidR="00421A33">
          <w:rPr>
            <w:noProof/>
            <w:webHidden/>
          </w:rPr>
          <w:instrText xml:space="preserve"> PAGEREF _Toc475012215 \h </w:instrText>
        </w:r>
        <w:r w:rsidR="00421A33">
          <w:rPr>
            <w:noProof/>
            <w:webHidden/>
          </w:rPr>
        </w:r>
        <w:r w:rsidR="00421A33">
          <w:rPr>
            <w:noProof/>
            <w:webHidden/>
          </w:rPr>
          <w:fldChar w:fldCharType="separate"/>
        </w:r>
        <w:r w:rsidR="00421A33">
          <w:rPr>
            <w:noProof/>
            <w:webHidden/>
          </w:rPr>
          <w:t>63</w:t>
        </w:r>
        <w:r w:rsidR="00421A33">
          <w:rPr>
            <w:noProof/>
            <w:webHidden/>
          </w:rPr>
          <w:fldChar w:fldCharType="end"/>
        </w:r>
      </w:hyperlink>
    </w:p>
    <w:p w14:paraId="03B45873"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16" w:history="1">
        <w:r w:rsidR="00421A33" w:rsidRPr="00262454">
          <w:rPr>
            <w:rStyle w:val="Hyperlink"/>
            <w:noProof/>
          </w:rPr>
          <w:t>3.2.3.</w:t>
        </w:r>
        <w:r w:rsidR="00421A33">
          <w:rPr>
            <w:rFonts w:asciiTheme="minorHAnsi" w:eastAsiaTheme="minorEastAsia" w:hAnsiTheme="minorHAnsi" w:cstheme="minorBidi"/>
            <w:b w:val="0"/>
            <w:noProof/>
            <w:sz w:val="22"/>
            <w:szCs w:val="22"/>
          </w:rPr>
          <w:tab/>
        </w:r>
        <w:r w:rsidR="00421A33" w:rsidRPr="00262454">
          <w:rPr>
            <w:rStyle w:val="Hyperlink"/>
            <w:noProof/>
          </w:rPr>
          <w:t>User Interface Data Mapping</w:t>
        </w:r>
        <w:r w:rsidR="00421A33">
          <w:rPr>
            <w:noProof/>
            <w:webHidden/>
          </w:rPr>
          <w:tab/>
        </w:r>
        <w:r w:rsidR="00421A33">
          <w:rPr>
            <w:noProof/>
            <w:webHidden/>
          </w:rPr>
          <w:fldChar w:fldCharType="begin"/>
        </w:r>
        <w:r w:rsidR="00421A33">
          <w:rPr>
            <w:noProof/>
            <w:webHidden/>
          </w:rPr>
          <w:instrText xml:space="preserve"> PAGEREF _Toc475012216 \h </w:instrText>
        </w:r>
        <w:r w:rsidR="00421A33">
          <w:rPr>
            <w:noProof/>
            <w:webHidden/>
          </w:rPr>
        </w:r>
        <w:r w:rsidR="00421A33">
          <w:rPr>
            <w:noProof/>
            <w:webHidden/>
          </w:rPr>
          <w:fldChar w:fldCharType="separate"/>
        </w:r>
        <w:r w:rsidR="00421A33">
          <w:rPr>
            <w:noProof/>
            <w:webHidden/>
          </w:rPr>
          <w:t>63</w:t>
        </w:r>
        <w:r w:rsidR="00421A33">
          <w:rPr>
            <w:noProof/>
            <w:webHidden/>
          </w:rPr>
          <w:fldChar w:fldCharType="end"/>
        </w:r>
      </w:hyperlink>
    </w:p>
    <w:p w14:paraId="38B1F5A4" w14:textId="77777777" w:rsidR="00421A33" w:rsidRDefault="00D06C71">
      <w:pPr>
        <w:pStyle w:val="TOC1"/>
        <w:tabs>
          <w:tab w:val="left" w:pos="1320"/>
        </w:tabs>
        <w:rPr>
          <w:rFonts w:asciiTheme="minorHAnsi" w:eastAsiaTheme="minorEastAsia" w:hAnsiTheme="minorHAnsi" w:cstheme="minorBidi"/>
          <w:b w:val="0"/>
          <w:noProof/>
          <w:sz w:val="22"/>
          <w:szCs w:val="22"/>
        </w:rPr>
      </w:pPr>
      <w:hyperlink w:anchor="_Toc475012217" w:history="1">
        <w:r w:rsidR="00421A33" w:rsidRPr="00262454">
          <w:rPr>
            <w:rStyle w:val="Hyperlink"/>
            <w:noProof/>
          </w:rPr>
          <w:t>3.2.3.1.</w:t>
        </w:r>
        <w:r w:rsidR="00421A33">
          <w:rPr>
            <w:rFonts w:asciiTheme="minorHAnsi" w:eastAsiaTheme="minorEastAsia" w:hAnsiTheme="minorHAnsi" w:cstheme="minorBidi"/>
            <w:b w:val="0"/>
            <w:noProof/>
            <w:sz w:val="22"/>
            <w:szCs w:val="22"/>
          </w:rPr>
          <w:tab/>
        </w:r>
        <w:r w:rsidR="00421A33" w:rsidRPr="00262454">
          <w:rPr>
            <w:rStyle w:val="Hyperlink"/>
            <w:noProof/>
          </w:rPr>
          <w:t>Application Screen Interface – VIS</w:t>
        </w:r>
        <w:r w:rsidR="00421A33">
          <w:rPr>
            <w:noProof/>
            <w:webHidden/>
          </w:rPr>
          <w:tab/>
        </w:r>
        <w:r w:rsidR="00421A33">
          <w:rPr>
            <w:noProof/>
            <w:webHidden/>
          </w:rPr>
          <w:fldChar w:fldCharType="begin"/>
        </w:r>
        <w:r w:rsidR="00421A33">
          <w:rPr>
            <w:noProof/>
            <w:webHidden/>
          </w:rPr>
          <w:instrText xml:space="preserve"> PAGEREF _Toc475012217 \h </w:instrText>
        </w:r>
        <w:r w:rsidR="00421A33">
          <w:rPr>
            <w:noProof/>
            <w:webHidden/>
          </w:rPr>
        </w:r>
        <w:r w:rsidR="00421A33">
          <w:rPr>
            <w:noProof/>
            <w:webHidden/>
          </w:rPr>
          <w:fldChar w:fldCharType="separate"/>
        </w:r>
        <w:r w:rsidR="00421A33">
          <w:rPr>
            <w:noProof/>
            <w:webHidden/>
          </w:rPr>
          <w:t>63</w:t>
        </w:r>
        <w:r w:rsidR="00421A33">
          <w:rPr>
            <w:noProof/>
            <w:webHidden/>
          </w:rPr>
          <w:fldChar w:fldCharType="end"/>
        </w:r>
      </w:hyperlink>
    </w:p>
    <w:p w14:paraId="1E296175" w14:textId="77777777" w:rsidR="00421A33" w:rsidRDefault="00D06C71">
      <w:pPr>
        <w:pStyle w:val="TOC1"/>
        <w:tabs>
          <w:tab w:val="left" w:pos="1320"/>
        </w:tabs>
        <w:rPr>
          <w:rFonts w:asciiTheme="minorHAnsi" w:eastAsiaTheme="minorEastAsia" w:hAnsiTheme="minorHAnsi" w:cstheme="minorBidi"/>
          <w:b w:val="0"/>
          <w:noProof/>
          <w:sz w:val="22"/>
          <w:szCs w:val="22"/>
        </w:rPr>
      </w:pPr>
      <w:hyperlink w:anchor="_Toc475012218" w:history="1">
        <w:r w:rsidR="00421A33" w:rsidRPr="00262454">
          <w:rPr>
            <w:rStyle w:val="Hyperlink"/>
            <w:noProof/>
          </w:rPr>
          <w:t>3.2.3.2.</w:t>
        </w:r>
        <w:r w:rsidR="00421A33">
          <w:rPr>
            <w:rFonts w:asciiTheme="minorHAnsi" w:eastAsiaTheme="minorEastAsia" w:hAnsiTheme="minorHAnsi" w:cstheme="minorBidi"/>
            <w:b w:val="0"/>
            <w:noProof/>
            <w:sz w:val="22"/>
            <w:szCs w:val="22"/>
          </w:rPr>
          <w:tab/>
        </w:r>
        <w:r w:rsidR="00421A33" w:rsidRPr="00262454">
          <w:rPr>
            <w:rStyle w:val="Hyperlink"/>
            <w:noProof/>
          </w:rPr>
          <w:t>Unmapped Data Elements</w:t>
        </w:r>
        <w:r w:rsidR="00421A33">
          <w:rPr>
            <w:noProof/>
            <w:webHidden/>
          </w:rPr>
          <w:tab/>
        </w:r>
        <w:r w:rsidR="00421A33">
          <w:rPr>
            <w:noProof/>
            <w:webHidden/>
          </w:rPr>
          <w:fldChar w:fldCharType="begin"/>
        </w:r>
        <w:r w:rsidR="00421A33">
          <w:rPr>
            <w:noProof/>
            <w:webHidden/>
          </w:rPr>
          <w:instrText xml:space="preserve"> PAGEREF _Toc475012218 \h </w:instrText>
        </w:r>
        <w:r w:rsidR="00421A33">
          <w:rPr>
            <w:noProof/>
            <w:webHidden/>
          </w:rPr>
        </w:r>
        <w:r w:rsidR="00421A33">
          <w:rPr>
            <w:noProof/>
            <w:webHidden/>
          </w:rPr>
          <w:fldChar w:fldCharType="separate"/>
        </w:r>
        <w:r w:rsidR="00421A33">
          <w:rPr>
            <w:noProof/>
            <w:webHidden/>
          </w:rPr>
          <w:t>63</w:t>
        </w:r>
        <w:r w:rsidR="00421A33">
          <w:rPr>
            <w:noProof/>
            <w:webHidden/>
          </w:rPr>
          <w:fldChar w:fldCharType="end"/>
        </w:r>
      </w:hyperlink>
    </w:p>
    <w:p w14:paraId="348C86EB" w14:textId="77777777" w:rsidR="00421A33" w:rsidRDefault="00D06C71">
      <w:pPr>
        <w:pStyle w:val="TOC1"/>
        <w:rPr>
          <w:rFonts w:asciiTheme="minorHAnsi" w:eastAsiaTheme="minorEastAsia" w:hAnsiTheme="minorHAnsi" w:cstheme="minorBidi"/>
          <w:b w:val="0"/>
          <w:noProof/>
          <w:sz w:val="22"/>
          <w:szCs w:val="22"/>
        </w:rPr>
      </w:pPr>
      <w:hyperlink w:anchor="_Toc475012219" w:history="1">
        <w:r w:rsidR="00421A33" w:rsidRPr="00262454">
          <w:rPr>
            <w:rStyle w:val="Hyperlink"/>
            <w:noProof/>
          </w:rPr>
          <w:t>3.3.</w:t>
        </w:r>
        <w:r w:rsidR="00421A33">
          <w:rPr>
            <w:rFonts w:asciiTheme="minorHAnsi" w:eastAsiaTheme="minorEastAsia" w:hAnsiTheme="minorHAnsi" w:cstheme="minorBidi"/>
            <w:b w:val="0"/>
            <w:noProof/>
            <w:sz w:val="22"/>
            <w:szCs w:val="22"/>
          </w:rPr>
          <w:tab/>
        </w:r>
        <w:r w:rsidR="00421A33" w:rsidRPr="00262454">
          <w:rPr>
            <w:rStyle w:val="Hyperlink"/>
            <w:noProof/>
          </w:rPr>
          <w:t>Conceptual Infrastructure Design</w:t>
        </w:r>
        <w:r w:rsidR="00421A33">
          <w:rPr>
            <w:noProof/>
            <w:webHidden/>
          </w:rPr>
          <w:tab/>
        </w:r>
        <w:r w:rsidR="00421A33">
          <w:rPr>
            <w:noProof/>
            <w:webHidden/>
          </w:rPr>
          <w:fldChar w:fldCharType="begin"/>
        </w:r>
        <w:r w:rsidR="00421A33">
          <w:rPr>
            <w:noProof/>
            <w:webHidden/>
          </w:rPr>
          <w:instrText xml:space="preserve"> PAGEREF _Toc475012219 \h </w:instrText>
        </w:r>
        <w:r w:rsidR="00421A33">
          <w:rPr>
            <w:noProof/>
            <w:webHidden/>
          </w:rPr>
        </w:r>
        <w:r w:rsidR="00421A33">
          <w:rPr>
            <w:noProof/>
            <w:webHidden/>
          </w:rPr>
          <w:fldChar w:fldCharType="separate"/>
        </w:r>
        <w:r w:rsidR="00421A33">
          <w:rPr>
            <w:noProof/>
            <w:webHidden/>
          </w:rPr>
          <w:t>63</w:t>
        </w:r>
        <w:r w:rsidR="00421A33">
          <w:rPr>
            <w:noProof/>
            <w:webHidden/>
          </w:rPr>
          <w:fldChar w:fldCharType="end"/>
        </w:r>
      </w:hyperlink>
    </w:p>
    <w:p w14:paraId="0E20AECE"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20" w:history="1">
        <w:r w:rsidR="00421A33" w:rsidRPr="00262454">
          <w:rPr>
            <w:rStyle w:val="Hyperlink"/>
            <w:noProof/>
          </w:rPr>
          <w:t>3.3.1.</w:t>
        </w:r>
        <w:r w:rsidR="00421A33">
          <w:rPr>
            <w:rFonts w:asciiTheme="minorHAnsi" w:eastAsiaTheme="minorEastAsia" w:hAnsiTheme="minorHAnsi" w:cstheme="minorBidi"/>
            <w:b w:val="0"/>
            <w:noProof/>
            <w:sz w:val="22"/>
            <w:szCs w:val="22"/>
          </w:rPr>
          <w:tab/>
        </w:r>
        <w:r w:rsidR="00421A33" w:rsidRPr="00262454">
          <w:rPr>
            <w:rStyle w:val="Hyperlink"/>
            <w:noProof/>
          </w:rPr>
          <w:t>System Critically and High Availability</w:t>
        </w:r>
        <w:r w:rsidR="00421A33">
          <w:rPr>
            <w:noProof/>
            <w:webHidden/>
          </w:rPr>
          <w:tab/>
        </w:r>
        <w:r w:rsidR="00421A33">
          <w:rPr>
            <w:noProof/>
            <w:webHidden/>
          </w:rPr>
          <w:fldChar w:fldCharType="begin"/>
        </w:r>
        <w:r w:rsidR="00421A33">
          <w:rPr>
            <w:noProof/>
            <w:webHidden/>
          </w:rPr>
          <w:instrText xml:space="preserve"> PAGEREF _Toc475012220 \h </w:instrText>
        </w:r>
        <w:r w:rsidR="00421A33">
          <w:rPr>
            <w:noProof/>
            <w:webHidden/>
          </w:rPr>
        </w:r>
        <w:r w:rsidR="00421A33">
          <w:rPr>
            <w:noProof/>
            <w:webHidden/>
          </w:rPr>
          <w:fldChar w:fldCharType="separate"/>
        </w:r>
        <w:r w:rsidR="00421A33">
          <w:rPr>
            <w:noProof/>
            <w:webHidden/>
          </w:rPr>
          <w:t>63</w:t>
        </w:r>
        <w:r w:rsidR="00421A33">
          <w:rPr>
            <w:noProof/>
            <w:webHidden/>
          </w:rPr>
          <w:fldChar w:fldCharType="end"/>
        </w:r>
      </w:hyperlink>
    </w:p>
    <w:p w14:paraId="16DEC89D"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21" w:history="1">
        <w:r w:rsidR="00421A33" w:rsidRPr="00262454">
          <w:rPr>
            <w:rStyle w:val="Hyperlink"/>
            <w:noProof/>
          </w:rPr>
          <w:t>3.3.2.</w:t>
        </w:r>
        <w:r w:rsidR="00421A33">
          <w:rPr>
            <w:rFonts w:asciiTheme="minorHAnsi" w:eastAsiaTheme="minorEastAsia" w:hAnsiTheme="minorHAnsi" w:cstheme="minorBidi"/>
            <w:b w:val="0"/>
            <w:noProof/>
            <w:sz w:val="22"/>
            <w:szCs w:val="22"/>
          </w:rPr>
          <w:tab/>
        </w:r>
        <w:r w:rsidR="00421A33" w:rsidRPr="00262454">
          <w:rPr>
            <w:rStyle w:val="Hyperlink"/>
            <w:noProof/>
          </w:rPr>
          <w:t>Special Technology</w:t>
        </w:r>
        <w:r w:rsidR="00421A33">
          <w:rPr>
            <w:noProof/>
            <w:webHidden/>
          </w:rPr>
          <w:tab/>
        </w:r>
        <w:r w:rsidR="00421A33">
          <w:rPr>
            <w:noProof/>
            <w:webHidden/>
          </w:rPr>
          <w:fldChar w:fldCharType="begin"/>
        </w:r>
        <w:r w:rsidR="00421A33">
          <w:rPr>
            <w:noProof/>
            <w:webHidden/>
          </w:rPr>
          <w:instrText xml:space="preserve"> PAGEREF _Toc475012221 \h </w:instrText>
        </w:r>
        <w:r w:rsidR="00421A33">
          <w:rPr>
            <w:noProof/>
            <w:webHidden/>
          </w:rPr>
        </w:r>
        <w:r w:rsidR="00421A33">
          <w:rPr>
            <w:noProof/>
            <w:webHidden/>
          </w:rPr>
          <w:fldChar w:fldCharType="separate"/>
        </w:r>
        <w:r w:rsidR="00421A33">
          <w:rPr>
            <w:noProof/>
            <w:webHidden/>
          </w:rPr>
          <w:t>64</w:t>
        </w:r>
        <w:r w:rsidR="00421A33">
          <w:rPr>
            <w:noProof/>
            <w:webHidden/>
          </w:rPr>
          <w:fldChar w:fldCharType="end"/>
        </w:r>
      </w:hyperlink>
    </w:p>
    <w:p w14:paraId="7BC2F637"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22" w:history="1">
        <w:r w:rsidR="00421A33" w:rsidRPr="00262454">
          <w:rPr>
            <w:rStyle w:val="Hyperlink"/>
            <w:noProof/>
          </w:rPr>
          <w:t>3.3.3.</w:t>
        </w:r>
        <w:r w:rsidR="00421A33">
          <w:rPr>
            <w:rFonts w:asciiTheme="minorHAnsi" w:eastAsiaTheme="minorEastAsia" w:hAnsiTheme="minorHAnsi" w:cstheme="minorBidi"/>
            <w:b w:val="0"/>
            <w:noProof/>
            <w:sz w:val="22"/>
            <w:szCs w:val="22"/>
          </w:rPr>
          <w:tab/>
        </w:r>
        <w:r w:rsidR="00421A33" w:rsidRPr="00262454">
          <w:rPr>
            <w:rStyle w:val="Hyperlink"/>
            <w:noProof/>
          </w:rPr>
          <w:t>Technology Locations</w:t>
        </w:r>
        <w:r w:rsidR="00421A33">
          <w:rPr>
            <w:noProof/>
            <w:webHidden/>
          </w:rPr>
          <w:tab/>
        </w:r>
        <w:r w:rsidR="00421A33">
          <w:rPr>
            <w:noProof/>
            <w:webHidden/>
          </w:rPr>
          <w:fldChar w:fldCharType="begin"/>
        </w:r>
        <w:r w:rsidR="00421A33">
          <w:rPr>
            <w:noProof/>
            <w:webHidden/>
          </w:rPr>
          <w:instrText xml:space="preserve"> PAGEREF _Toc475012222 \h </w:instrText>
        </w:r>
        <w:r w:rsidR="00421A33">
          <w:rPr>
            <w:noProof/>
            <w:webHidden/>
          </w:rPr>
        </w:r>
        <w:r w:rsidR="00421A33">
          <w:rPr>
            <w:noProof/>
            <w:webHidden/>
          </w:rPr>
          <w:fldChar w:fldCharType="separate"/>
        </w:r>
        <w:r w:rsidR="00421A33">
          <w:rPr>
            <w:noProof/>
            <w:webHidden/>
          </w:rPr>
          <w:t>64</w:t>
        </w:r>
        <w:r w:rsidR="00421A33">
          <w:rPr>
            <w:noProof/>
            <w:webHidden/>
          </w:rPr>
          <w:fldChar w:fldCharType="end"/>
        </w:r>
      </w:hyperlink>
    </w:p>
    <w:p w14:paraId="016C8B41"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23" w:history="1">
        <w:r w:rsidR="00421A33" w:rsidRPr="00262454">
          <w:rPr>
            <w:rStyle w:val="Hyperlink"/>
            <w:noProof/>
          </w:rPr>
          <w:t>3.3.4.</w:t>
        </w:r>
        <w:r w:rsidR="00421A33">
          <w:rPr>
            <w:rFonts w:asciiTheme="minorHAnsi" w:eastAsiaTheme="minorEastAsia" w:hAnsiTheme="minorHAnsi" w:cstheme="minorBidi"/>
            <w:b w:val="0"/>
            <w:noProof/>
            <w:sz w:val="22"/>
            <w:szCs w:val="22"/>
          </w:rPr>
          <w:tab/>
        </w:r>
        <w:r w:rsidR="00421A33" w:rsidRPr="00262454">
          <w:rPr>
            <w:rStyle w:val="Hyperlink"/>
            <w:noProof/>
          </w:rPr>
          <w:t>Conceptual Infrastructure Diagram</w:t>
        </w:r>
        <w:r w:rsidR="00421A33">
          <w:rPr>
            <w:noProof/>
            <w:webHidden/>
          </w:rPr>
          <w:tab/>
        </w:r>
        <w:r w:rsidR="00421A33">
          <w:rPr>
            <w:noProof/>
            <w:webHidden/>
          </w:rPr>
          <w:fldChar w:fldCharType="begin"/>
        </w:r>
        <w:r w:rsidR="00421A33">
          <w:rPr>
            <w:noProof/>
            <w:webHidden/>
          </w:rPr>
          <w:instrText xml:space="preserve"> PAGEREF _Toc475012223 \h </w:instrText>
        </w:r>
        <w:r w:rsidR="00421A33">
          <w:rPr>
            <w:noProof/>
            <w:webHidden/>
          </w:rPr>
        </w:r>
        <w:r w:rsidR="00421A33">
          <w:rPr>
            <w:noProof/>
            <w:webHidden/>
          </w:rPr>
          <w:fldChar w:fldCharType="separate"/>
        </w:r>
        <w:r w:rsidR="00421A33">
          <w:rPr>
            <w:noProof/>
            <w:webHidden/>
          </w:rPr>
          <w:t>64</w:t>
        </w:r>
        <w:r w:rsidR="00421A33">
          <w:rPr>
            <w:noProof/>
            <w:webHidden/>
          </w:rPr>
          <w:fldChar w:fldCharType="end"/>
        </w:r>
      </w:hyperlink>
    </w:p>
    <w:p w14:paraId="3C26E60D" w14:textId="77777777" w:rsidR="00421A33" w:rsidRDefault="00D06C71">
      <w:pPr>
        <w:pStyle w:val="TOC1"/>
        <w:tabs>
          <w:tab w:val="left" w:pos="1320"/>
        </w:tabs>
        <w:rPr>
          <w:rFonts w:asciiTheme="minorHAnsi" w:eastAsiaTheme="minorEastAsia" w:hAnsiTheme="minorHAnsi" w:cstheme="minorBidi"/>
          <w:b w:val="0"/>
          <w:noProof/>
          <w:sz w:val="22"/>
          <w:szCs w:val="22"/>
        </w:rPr>
      </w:pPr>
      <w:hyperlink w:anchor="_Toc475012224" w:history="1">
        <w:r w:rsidR="00421A33" w:rsidRPr="00262454">
          <w:rPr>
            <w:rStyle w:val="Hyperlink"/>
            <w:noProof/>
          </w:rPr>
          <w:t>3.3.4.1.</w:t>
        </w:r>
        <w:r w:rsidR="00421A33">
          <w:rPr>
            <w:rFonts w:asciiTheme="minorHAnsi" w:eastAsiaTheme="minorEastAsia" w:hAnsiTheme="minorHAnsi" w:cstheme="minorBidi"/>
            <w:b w:val="0"/>
            <w:noProof/>
            <w:sz w:val="22"/>
            <w:szCs w:val="22"/>
          </w:rPr>
          <w:tab/>
        </w:r>
        <w:r w:rsidR="00421A33" w:rsidRPr="00262454">
          <w:rPr>
            <w:rStyle w:val="Hyperlink"/>
            <w:noProof/>
          </w:rPr>
          <w:t>Location of Environment and External Interfaces</w:t>
        </w:r>
        <w:r w:rsidR="00421A33">
          <w:rPr>
            <w:noProof/>
            <w:webHidden/>
          </w:rPr>
          <w:tab/>
        </w:r>
        <w:r w:rsidR="00421A33">
          <w:rPr>
            <w:noProof/>
            <w:webHidden/>
          </w:rPr>
          <w:fldChar w:fldCharType="begin"/>
        </w:r>
        <w:r w:rsidR="00421A33">
          <w:rPr>
            <w:noProof/>
            <w:webHidden/>
          </w:rPr>
          <w:instrText xml:space="preserve"> PAGEREF _Toc475012224 \h </w:instrText>
        </w:r>
        <w:r w:rsidR="00421A33">
          <w:rPr>
            <w:noProof/>
            <w:webHidden/>
          </w:rPr>
        </w:r>
        <w:r w:rsidR="00421A33">
          <w:rPr>
            <w:noProof/>
            <w:webHidden/>
          </w:rPr>
          <w:fldChar w:fldCharType="separate"/>
        </w:r>
        <w:r w:rsidR="00421A33">
          <w:rPr>
            <w:noProof/>
            <w:webHidden/>
          </w:rPr>
          <w:t>64</w:t>
        </w:r>
        <w:r w:rsidR="00421A33">
          <w:rPr>
            <w:noProof/>
            <w:webHidden/>
          </w:rPr>
          <w:fldChar w:fldCharType="end"/>
        </w:r>
      </w:hyperlink>
    </w:p>
    <w:p w14:paraId="3B54455C" w14:textId="77777777" w:rsidR="00421A33" w:rsidRDefault="00D06C71">
      <w:pPr>
        <w:pStyle w:val="TOC1"/>
        <w:tabs>
          <w:tab w:val="left" w:pos="1320"/>
        </w:tabs>
        <w:rPr>
          <w:rFonts w:asciiTheme="minorHAnsi" w:eastAsiaTheme="minorEastAsia" w:hAnsiTheme="minorHAnsi" w:cstheme="minorBidi"/>
          <w:b w:val="0"/>
          <w:noProof/>
          <w:sz w:val="22"/>
          <w:szCs w:val="22"/>
        </w:rPr>
      </w:pPr>
      <w:hyperlink w:anchor="_Toc475012225" w:history="1">
        <w:r w:rsidR="00421A33" w:rsidRPr="00262454">
          <w:rPr>
            <w:rStyle w:val="Hyperlink"/>
            <w:noProof/>
          </w:rPr>
          <w:t>3.3.4.2.</w:t>
        </w:r>
        <w:r w:rsidR="00421A33">
          <w:rPr>
            <w:rFonts w:asciiTheme="minorHAnsi" w:eastAsiaTheme="minorEastAsia" w:hAnsiTheme="minorHAnsi" w:cstheme="minorBidi"/>
            <w:b w:val="0"/>
            <w:noProof/>
            <w:sz w:val="22"/>
            <w:szCs w:val="22"/>
          </w:rPr>
          <w:tab/>
        </w:r>
        <w:r w:rsidR="00421A33" w:rsidRPr="00262454">
          <w:rPr>
            <w:rStyle w:val="Hyperlink"/>
            <w:noProof/>
          </w:rPr>
          <w:t>Conceptual Production String Diagram</w:t>
        </w:r>
        <w:r w:rsidR="00421A33">
          <w:rPr>
            <w:noProof/>
            <w:webHidden/>
          </w:rPr>
          <w:tab/>
        </w:r>
        <w:r w:rsidR="00421A33">
          <w:rPr>
            <w:noProof/>
            <w:webHidden/>
          </w:rPr>
          <w:fldChar w:fldCharType="begin"/>
        </w:r>
        <w:r w:rsidR="00421A33">
          <w:rPr>
            <w:noProof/>
            <w:webHidden/>
          </w:rPr>
          <w:instrText xml:space="preserve"> PAGEREF _Toc475012225 \h </w:instrText>
        </w:r>
        <w:r w:rsidR="00421A33">
          <w:rPr>
            <w:noProof/>
            <w:webHidden/>
          </w:rPr>
        </w:r>
        <w:r w:rsidR="00421A33">
          <w:rPr>
            <w:noProof/>
            <w:webHidden/>
          </w:rPr>
          <w:fldChar w:fldCharType="separate"/>
        </w:r>
        <w:r w:rsidR="00421A33">
          <w:rPr>
            <w:noProof/>
            <w:webHidden/>
          </w:rPr>
          <w:t>64</w:t>
        </w:r>
        <w:r w:rsidR="00421A33">
          <w:rPr>
            <w:noProof/>
            <w:webHidden/>
          </w:rPr>
          <w:fldChar w:fldCharType="end"/>
        </w:r>
      </w:hyperlink>
    </w:p>
    <w:p w14:paraId="2AF5A80D" w14:textId="77777777" w:rsidR="00421A33" w:rsidRDefault="00D06C71">
      <w:pPr>
        <w:pStyle w:val="TOC1"/>
        <w:rPr>
          <w:rFonts w:asciiTheme="minorHAnsi" w:eastAsiaTheme="minorEastAsia" w:hAnsiTheme="minorHAnsi" w:cstheme="minorBidi"/>
          <w:b w:val="0"/>
          <w:noProof/>
          <w:sz w:val="22"/>
          <w:szCs w:val="22"/>
        </w:rPr>
      </w:pPr>
      <w:hyperlink w:anchor="_Toc475012226" w:history="1">
        <w:r w:rsidR="00421A33" w:rsidRPr="00262454">
          <w:rPr>
            <w:rStyle w:val="Hyperlink"/>
            <w:noProof/>
          </w:rPr>
          <w:t>4.</w:t>
        </w:r>
        <w:r w:rsidR="00421A33">
          <w:rPr>
            <w:rFonts w:asciiTheme="minorHAnsi" w:eastAsiaTheme="minorEastAsia" w:hAnsiTheme="minorHAnsi" w:cstheme="minorBidi"/>
            <w:b w:val="0"/>
            <w:noProof/>
            <w:sz w:val="22"/>
            <w:szCs w:val="22"/>
          </w:rPr>
          <w:tab/>
        </w:r>
        <w:r w:rsidR="00421A33" w:rsidRPr="00262454">
          <w:rPr>
            <w:rStyle w:val="Hyperlink"/>
            <w:noProof/>
          </w:rPr>
          <w:t>Network Architecture</w:t>
        </w:r>
        <w:r w:rsidR="00421A33">
          <w:rPr>
            <w:noProof/>
            <w:webHidden/>
          </w:rPr>
          <w:tab/>
        </w:r>
        <w:r w:rsidR="00421A33">
          <w:rPr>
            <w:noProof/>
            <w:webHidden/>
          </w:rPr>
          <w:fldChar w:fldCharType="begin"/>
        </w:r>
        <w:r w:rsidR="00421A33">
          <w:rPr>
            <w:noProof/>
            <w:webHidden/>
          </w:rPr>
          <w:instrText xml:space="preserve"> PAGEREF _Toc475012226 \h </w:instrText>
        </w:r>
        <w:r w:rsidR="00421A33">
          <w:rPr>
            <w:noProof/>
            <w:webHidden/>
          </w:rPr>
        </w:r>
        <w:r w:rsidR="00421A33">
          <w:rPr>
            <w:noProof/>
            <w:webHidden/>
          </w:rPr>
          <w:fldChar w:fldCharType="separate"/>
        </w:r>
        <w:r w:rsidR="00421A33">
          <w:rPr>
            <w:noProof/>
            <w:webHidden/>
          </w:rPr>
          <w:t>64</w:t>
        </w:r>
        <w:r w:rsidR="00421A33">
          <w:rPr>
            <w:noProof/>
            <w:webHidden/>
          </w:rPr>
          <w:fldChar w:fldCharType="end"/>
        </w:r>
      </w:hyperlink>
    </w:p>
    <w:p w14:paraId="2D3CB518" w14:textId="77777777" w:rsidR="00421A33" w:rsidRDefault="00D06C71">
      <w:pPr>
        <w:pStyle w:val="TOC1"/>
        <w:rPr>
          <w:rFonts w:asciiTheme="minorHAnsi" w:eastAsiaTheme="minorEastAsia" w:hAnsiTheme="minorHAnsi" w:cstheme="minorBidi"/>
          <w:b w:val="0"/>
          <w:noProof/>
          <w:sz w:val="22"/>
          <w:szCs w:val="22"/>
        </w:rPr>
      </w:pPr>
      <w:hyperlink w:anchor="_Toc475012227" w:history="1">
        <w:r w:rsidR="00421A33" w:rsidRPr="00262454">
          <w:rPr>
            <w:rStyle w:val="Hyperlink"/>
            <w:noProof/>
          </w:rPr>
          <w:t>5.</w:t>
        </w:r>
        <w:r w:rsidR="00421A33">
          <w:rPr>
            <w:rFonts w:asciiTheme="minorHAnsi" w:eastAsiaTheme="minorEastAsia" w:hAnsiTheme="minorHAnsi" w:cstheme="minorBidi"/>
            <w:b w:val="0"/>
            <w:noProof/>
            <w:sz w:val="22"/>
            <w:szCs w:val="22"/>
          </w:rPr>
          <w:tab/>
        </w:r>
        <w:r w:rsidR="00421A33" w:rsidRPr="00262454">
          <w:rPr>
            <w:rStyle w:val="Hyperlink"/>
            <w:noProof/>
          </w:rPr>
          <w:t>Data Design</w:t>
        </w:r>
        <w:r w:rsidR="00421A33">
          <w:rPr>
            <w:noProof/>
            <w:webHidden/>
          </w:rPr>
          <w:tab/>
        </w:r>
        <w:r w:rsidR="00421A33">
          <w:rPr>
            <w:noProof/>
            <w:webHidden/>
          </w:rPr>
          <w:fldChar w:fldCharType="begin"/>
        </w:r>
        <w:r w:rsidR="00421A33">
          <w:rPr>
            <w:noProof/>
            <w:webHidden/>
          </w:rPr>
          <w:instrText xml:space="preserve"> PAGEREF _Toc475012227 \h </w:instrText>
        </w:r>
        <w:r w:rsidR="00421A33">
          <w:rPr>
            <w:noProof/>
            <w:webHidden/>
          </w:rPr>
        </w:r>
        <w:r w:rsidR="00421A33">
          <w:rPr>
            <w:noProof/>
            <w:webHidden/>
          </w:rPr>
          <w:fldChar w:fldCharType="separate"/>
        </w:r>
        <w:r w:rsidR="00421A33">
          <w:rPr>
            <w:noProof/>
            <w:webHidden/>
          </w:rPr>
          <w:t>64</w:t>
        </w:r>
        <w:r w:rsidR="00421A33">
          <w:rPr>
            <w:noProof/>
            <w:webHidden/>
          </w:rPr>
          <w:fldChar w:fldCharType="end"/>
        </w:r>
      </w:hyperlink>
    </w:p>
    <w:p w14:paraId="0CFC204E" w14:textId="77777777" w:rsidR="00421A33" w:rsidRDefault="00D06C71">
      <w:pPr>
        <w:pStyle w:val="TOC1"/>
        <w:rPr>
          <w:rFonts w:asciiTheme="minorHAnsi" w:eastAsiaTheme="minorEastAsia" w:hAnsiTheme="minorHAnsi" w:cstheme="minorBidi"/>
          <w:b w:val="0"/>
          <w:noProof/>
          <w:sz w:val="22"/>
          <w:szCs w:val="22"/>
        </w:rPr>
      </w:pPr>
      <w:hyperlink w:anchor="_Toc475012228" w:history="1">
        <w:r w:rsidR="00421A33" w:rsidRPr="00262454">
          <w:rPr>
            <w:rStyle w:val="Hyperlink"/>
            <w:noProof/>
          </w:rPr>
          <w:t>5.1.</w:t>
        </w:r>
        <w:r w:rsidR="00421A33">
          <w:rPr>
            <w:rFonts w:asciiTheme="minorHAnsi" w:eastAsiaTheme="minorEastAsia" w:hAnsiTheme="minorHAnsi" w:cstheme="minorBidi"/>
            <w:b w:val="0"/>
            <w:noProof/>
            <w:sz w:val="22"/>
            <w:szCs w:val="22"/>
          </w:rPr>
          <w:tab/>
        </w:r>
        <w:r w:rsidR="00421A33" w:rsidRPr="00262454">
          <w:rPr>
            <w:rStyle w:val="Hyperlink"/>
            <w:noProof/>
          </w:rPr>
          <w:t>DBMS Files</w:t>
        </w:r>
        <w:r w:rsidR="00421A33">
          <w:rPr>
            <w:noProof/>
            <w:webHidden/>
          </w:rPr>
          <w:tab/>
        </w:r>
        <w:r w:rsidR="00421A33">
          <w:rPr>
            <w:noProof/>
            <w:webHidden/>
          </w:rPr>
          <w:fldChar w:fldCharType="begin"/>
        </w:r>
        <w:r w:rsidR="00421A33">
          <w:rPr>
            <w:noProof/>
            <w:webHidden/>
          </w:rPr>
          <w:instrText xml:space="preserve"> PAGEREF _Toc475012228 \h </w:instrText>
        </w:r>
        <w:r w:rsidR="00421A33">
          <w:rPr>
            <w:noProof/>
            <w:webHidden/>
          </w:rPr>
        </w:r>
        <w:r w:rsidR="00421A33">
          <w:rPr>
            <w:noProof/>
            <w:webHidden/>
          </w:rPr>
          <w:fldChar w:fldCharType="separate"/>
        </w:r>
        <w:r w:rsidR="00421A33">
          <w:rPr>
            <w:noProof/>
            <w:webHidden/>
          </w:rPr>
          <w:t>64</w:t>
        </w:r>
        <w:r w:rsidR="00421A33">
          <w:rPr>
            <w:noProof/>
            <w:webHidden/>
          </w:rPr>
          <w:fldChar w:fldCharType="end"/>
        </w:r>
      </w:hyperlink>
    </w:p>
    <w:p w14:paraId="3F7007DC" w14:textId="77777777" w:rsidR="00421A33" w:rsidRDefault="00D06C71">
      <w:pPr>
        <w:pStyle w:val="TOC1"/>
        <w:rPr>
          <w:rFonts w:asciiTheme="minorHAnsi" w:eastAsiaTheme="minorEastAsia" w:hAnsiTheme="minorHAnsi" w:cstheme="minorBidi"/>
          <w:b w:val="0"/>
          <w:noProof/>
          <w:sz w:val="22"/>
          <w:szCs w:val="22"/>
        </w:rPr>
      </w:pPr>
      <w:hyperlink w:anchor="_Toc475012229" w:history="1">
        <w:r w:rsidR="00421A33" w:rsidRPr="00262454">
          <w:rPr>
            <w:rStyle w:val="Hyperlink"/>
            <w:noProof/>
          </w:rPr>
          <w:t>6.</w:t>
        </w:r>
        <w:r w:rsidR="00421A33">
          <w:rPr>
            <w:rFonts w:asciiTheme="minorHAnsi" w:eastAsiaTheme="minorEastAsia" w:hAnsiTheme="minorHAnsi" w:cstheme="minorBidi"/>
            <w:b w:val="0"/>
            <w:noProof/>
            <w:sz w:val="22"/>
            <w:szCs w:val="22"/>
          </w:rPr>
          <w:tab/>
        </w:r>
        <w:r w:rsidR="00421A33" w:rsidRPr="00262454">
          <w:rPr>
            <w:rStyle w:val="Hyperlink"/>
            <w:noProof/>
          </w:rPr>
          <w:t>Detailed Design</w:t>
        </w:r>
        <w:r w:rsidR="00421A33">
          <w:rPr>
            <w:noProof/>
            <w:webHidden/>
          </w:rPr>
          <w:tab/>
        </w:r>
        <w:r w:rsidR="00421A33">
          <w:rPr>
            <w:noProof/>
            <w:webHidden/>
          </w:rPr>
          <w:fldChar w:fldCharType="begin"/>
        </w:r>
        <w:r w:rsidR="00421A33">
          <w:rPr>
            <w:noProof/>
            <w:webHidden/>
          </w:rPr>
          <w:instrText xml:space="preserve"> PAGEREF _Toc475012229 \h </w:instrText>
        </w:r>
        <w:r w:rsidR="00421A33">
          <w:rPr>
            <w:noProof/>
            <w:webHidden/>
          </w:rPr>
        </w:r>
        <w:r w:rsidR="00421A33">
          <w:rPr>
            <w:noProof/>
            <w:webHidden/>
          </w:rPr>
          <w:fldChar w:fldCharType="separate"/>
        </w:r>
        <w:r w:rsidR="00421A33">
          <w:rPr>
            <w:noProof/>
            <w:webHidden/>
          </w:rPr>
          <w:t>64</w:t>
        </w:r>
        <w:r w:rsidR="00421A33">
          <w:rPr>
            <w:noProof/>
            <w:webHidden/>
          </w:rPr>
          <w:fldChar w:fldCharType="end"/>
        </w:r>
      </w:hyperlink>
    </w:p>
    <w:p w14:paraId="47EA4D40" w14:textId="77777777" w:rsidR="00421A33" w:rsidRDefault="00D06C71">
      <w:pPr>
        <w:pStyle w:val="TOC1"/>
        <w:rPr>
          <w:rFonts w:asciiTheme="minorHAnsi" w:eastAsiaTheme="minorEastAsia" w:hAnsiTheme="minorHAnsi" w:cstheme="minorBidi"/>
          <w:b w:val="0"/>
          <w:noProof/>
          <w:sz w:val="22"/>
          <w:szCs w:val="22"/>
        </w:rPr>
      </w:pPr>
      <w:hyperlink w:anchor="_Toc475012230" w:history="1">
        <w:r w:rsidR="00421A33" w:rsidRPr="00262454">
          <w:rPr>
            <w:rStyle w:val="Hyperlink"/>
            <w:noProof/>
          </w:rPr>
          <w:t>6.1.</w:t>
        </w:r>
        <w:r w:rsidR="00421A33">
          <w:rPr>
            <w:rFonts w:asciiTheme="minorHAnsi" w:eastAsiaTheme="minorEastAsia" w:hAnsiTheme="minorHAnsi" w:cstheme="minorBidi"/>
            <w:b w:val="0"/>
            <w:noProof/>
            <w:sz w:val="22"/>
            <w:szCs w:val="22"/>
          </w:rPr>
          <w:tab/>
        </w:r>
        <w:r w:rsidR="00421A33" w:rsidRPr="00262454">
          <w:rPr>
            <w:rStyle w:val="Hyperlink"/>
            <w:noProof/>
          </w:rPr>
          <w:t>Hardware Detailed Design</w:t>
        </w:r>
        <w:r w:rsidR="00421A33">
          <w:rPr>
            <w:noProof/>
            <w:webHidden/>
          </w:rPr>
          <w:tab/>
        </w:r>
        <w:r w:rsidR="00421A33">
          <w:rPr>
            <w:noProof/>
            <w:webHidden/>
          </w:rPr>
          <w:fldChar w:fldCharType="begin"/>
        </w:r>
        <w:r w:rsidR="00421A33">
          <w:rPr>
            <w:noProof/>
            <w:webHidden/>
          </w:rPr>
          <w:instrText xml:space="preserve"> PAGEREF _Toc475012230 \h </w:instrText>
        </w:r>
        <w:r w:rsidR="00421A33">
          <w:rPr>
            <w:noProof/>
            <w:webHidden/>
          </w:rPr>
        </w:r>
        <w:r w:rsidR="00421A33">
          <w:rPr>
            <w:noProof/>
            <w:webHidden/>
          </w:rPr>
          <w:fldChar w:fldCharType="separate"/>
        </w:r>
        <w:r w:rsidR="00421A33">
          <w:rPr>
            <w:noProof/>
            <w:webHidden/>
          </w:rPr>
          <w:t>64</w:t>
        </w:r>
        <w:r w:rsidR="00421A33">
          <w:rPr>
            <w:noProof/>
            <w:webHidden/>
          </w:rPr>
          <w:fldChar w:fldCharType="end"/>
        </w:r>
      </w:hyperlink>
    </w:p>
    <w:p w14:paraId="02A27149" w14:textId="77777777" w:rsidR="00421A33" w:rsidRDefault="00D06C71">
      <w:pPr>
        <w:pStyle w:val="TOC1"/>
        <w:rPr>
          <w:rFonts w:asciiTheme="minorHAnsi" w:eastAsiaTheme="minorEastAsia" w:hAnsiTheme="minorHAnsi" w:cstheme="minorBidi"/>
          <w:b w:val="0"/>
          <w:noProof/>
          <w:sz w:val="22"/>
          <w:szCs w:val="22"/>
        </w:rPr>
      </w:pPr>
      <w:hyperlink w:anchor="_Toc475012231" w:history="1">
        <w:r w:rsidR="00421A33" w:rsidRPr="00262454">
          <w:rPr>
            <w:rStyle w:val="Hyperlink"/>
            <w:noProof/>
          </w:rPr>
          <w:t>6.2.</w:t>
        </w:r>
        <w:r w:rsidR="00421A33">
          <w:rPr>
            <w:rFonts w:asciiTheme="minorHAnsi" w:eastAsiaTheme="minorEastAsia" w:hAnsiTheme="minorHAnsi" w:cstheme="minorBidi"/>
            <w:b w:val="0"/>
            <w:noProof/>
            <w:sz w:val="22"/>
            <w:szCs w:val="22"/>
          </w:rPr>
          <w:tab/>
        </w:r>
        <w:r w:rsidR="00421A33" w:rsidRPr="00262454">
          <w:rPr>
            <w:rStyle w:val="Hyperlink"/>
            <w:noProof/>
          </w:rPr>
          <w:t>Software Detailed Design</w:t>
        </w:r>
        <w:r w:rsidR="00421A33">
          <w:rPr>
            <w:noProof/>
            <w:webHidden/>
          </w:rPr>
          <w:tab/>
        </w:r>
        <w:r w:rsidR="00421A33">
          <w:rPr>
            <w:noProof/>
            <w:webHidden/>
          </w:rPr>
          <w:fldChar w:fldCharType="begin"/>
        </w:r>
        <w:r w:rsidR="00421A33">
          <w:rPr>
            <w:noProof/>
            <w:webHidden/>
          </w:rPr>
          <w:instrText xml:space="preserve"> PAGEREF _Toc475012231 \h </w:instrText>
        </w:r>
        <w:r w:rsidR="00421A33">
          <w:rPr>
            <w:noProof/>
            <w:webHidden/>
          </w:rPr>
        </w:r>
        <w:r w:rsidR="00421A33">
          <w:rPr>
            <w:noProof/>
            <w:webHidden/>
          </w:rPr>
          <w:fldChar w:fldCharType="separate"/>
        </w:r>
        <w:r w:rsidR="00421A33">
          <w:rPr>
            <w:noProof/>
            <w:webHidden/>
          </w:rPr>
          <w:t>65</w:t>
        </w:r>
        <w:r w:rsidR="00421A33">
          <w:rPr>
            <w:noProof/>
            <w:webHidden/>
          </w:rPr>
          <w:fldChar w:fldCharType="end"/>
        </w:r>
      </w:hyperlink>
    </w:p>
    <w:p w14:paraId="2CE0B99D"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32" w:history="1">
        <w:r w:rsidR="00421A33" w:rsidRPr="00262454">
          <w:rPr>
            <w:rStyle w:val="Hyperlink"/>
            <w:noProof/>
          </w:rPr>
          <w:t>6.2.1.</w:t>
        </w:r>
        <w:r w:rsidR="00421A33">
          <w:rPr>
            <w:rFonts w:asciiTheme="minorHAnsi" w:eastAsiaTheme="minorEastAsia" w:hAnsiTheme="minorHAnsi" w:cstheme="minorBidi"/>
            <w:b w:val="0"/>
            <w:noProof/>
            <w:sz w:val="22"/>
            <w:szCs w:val="22"/>
          </w:rPr>
          <w:tab/>
        </w:r>
        <w:r w:rsidR="00421A33" w:rsidRPr="00262454">
          <w:rPr>
            <w:rStyle w:val="Hyperlink"/>
            <w:noProof/>
          </w:rPr>
          <w:t>Conceptual Design</w:t>
        </w:r>
        <w:r w:rsidR="00421A33">
          <w:rPr>
            <w:noProof/>
            <w:webHidden/>
          </w:rPr>
          <w:tab/>
        </w:r>
        <w:r w:rsidR="00421A33">
          <w:rPr>
            <w:noProof/>
            <w:webHidden/>
          </w:rPr>
          <w:fldChar w:fldCharType="begin"/>
        </w:r>
        <w:r w:rsidR="00421A33">
          <w:rPr>
            <w:noProof/>
            <w:webHidden/>
          </w:rPr>
          <w:instrText xml:space="preserve"> PAGEREF _Toc475012232 \h </w:instrText>
        </w:r>
        <w:r w:rsidR="00421A33">
          <w:rPr>
            <w:noProof/>
            <w:webHidden/>
          </w:rPr>
        </w:r>
        <w:r w:rsidR="00421A33">
          <w:rPr>
            <w:noProof/>
            <w:webHidden/>
          </w:rPr>
          <w:fldChar w:fldCharType="separate"/>
        </w:r>
        <w:r w:rsidR="00421A33">
          <w:rPr>
            <w:noProof/>
            <w:webHidden/>
          </w:rPr>
          <w:t>65</w:t>
        </w:r>
        <w:r w:rsidR="00421A33">
          <w:rPr>
            <w:noProof/>
            <w:webHidden/>
          </w:rPr>
          <w:fldChar w:fldCharType="end"/>
        </w:r>
      </w:hyperlink>
    </w:p>
    <w:p w14:paraId="443D8970" w14:textId="77777777" w:rsidR="00421A33" w:rsidRDefault="00D06C71">
      <w:pPr>
        <w:pStyle w:val="TOC1"/>
        <w:rPr>
          <w:rFonts w:asciiTheme="minorHAnsi" w:eastAsiaTheme="minorEastAsia" w:hAnsiTheme="minorHAnsi" w:cstheme="minorBidi"/>
          <w:b w:val="0"/>
          <w:noProof/>
          <w:sz w:val="22"/>
          <w:szCs w:val="22"/>
        </w:rPr>
      </w:pPr>
      <w:hyperlink w:anchor="_Toc475012233" w:history="1">
        <w:r w:rsidR="00421A33" w:rsidRPr="00262454">
          <w:rPr>
            <w:rStyle w:val="Hyperlink"/>
            <w:noProof/>
          </w:rPr>
          <w:t>7.</w:t>
        </w:r>
        <w:r w:rsidR="00421A33">
          <w:rPr>
            <w:rFonts w:asciiTheme="minorHAnsi" w:eastAsiaTheme="minorEastAsia" w:hAnsiTheme="minorHAnsi" w:cstheme="minorBidi"/>
            <w:b w:val="0"/>
            <w:noProof/>
            <w:sz w:val="22"/>
            <w:szCs w:val="22"/>
          </w:rPr>
          <w:tab/>
        </w:r>
        <w:r w:rsidR="00421A33" w:rsidRPr="00262454">
          <w:rPr>
            <w:rStyle w:val="Hyperlink"/>
            <w:noProof/>
          </w:rPr>
          <w:t>Security and Privacy</w:t>
        </w:r>
        <w:r w:rsidR="00421A33">
          <w:rPr>
            <w:noProof/>
            <w:webHidden/>
          </w:rPr>
          <w:tab/>
        </w:r>
        <w:r w:rsidR="00421A33">
          <w:rPr>
            <w:noProof/>
            <w:webHidden/>
          </w:rPr>
          <w:fldChar w:fldCharType="begin"/>
        </w:r>
        <w:r w:rsidR="00421A33">
          <w:rPr>
            <w:noProof/>
            <w:webHidden/>
          </w:rPr>
          <w:instrText xml:space="preserve"> PAGEREF _Toc475012233 \h </w:instrText>
        </w:r>
        <w:r w:rsidR="00421A33">
          <w:rPr>
            <w:noProof/>
            <w:webHidden/>
          </w:rPr>
        </w:r>
        <w:r w:rsidR="00421A33">
          <w:rPr>
            <w:noProof/>
            <w:webHidden/>
          </w:rPr>
          <w:fldChar w:fldCharType="separate"/>
        </w:r>
        <w:r w:rsidR="00421A33">
          <w:rPr>
            <w:noProof/>
            <w:webHidden/>
          </w:rPr>
          <w:t>65</w:t>
        </w:r>
        <w:r w:rsidR="00421A33">
          <w:rPr>
            <w:noProof/>
            <w:webHidden/>
          </w:rPr>
          <w:fldChar w:fldCharType="end"/>
        </w:r>
      </w:hyperlink>
    </w:p>
    <w:p w14:paraId="07CE7086" w14:textId="77777777" w:rsidR="00421A33" w:rsidRDefault="00D06C71">
      <w:pPr>
        <w:pStyle w:val="TOC1"/>
        <w:rPr>
          <w:rFonts w:asciiTheme="minorHAnsi" w:eastAsiaTheme="minorEastAsia" w:hAnsiTheme="minorHAnsi" w:cstheme="minorBidi"/>
          <w:b w:val="0"/>
          <w:noProof/>
          <w:sz w:val="22"/>
          <w:szCs w:val="22"/>
        </w:rPr>
      </w:pPr>
      <w:hyperlink w:anchor="_Toc475012234" w:history="1">
        <w:r w:rsidR="00421A33" w:rsidRPr="00262454">
          <w:rPr>
            <w:rStyle w:val="Hyperlink"/>
            <w:noProof/>
          </w:rPr>
          <w:t>7.1.</w:t>
        </w:r>
        <w:r w:rsidR="00421A33">
          <w:rPr>
            <w:rFonts w:asciiTheme="minorHAnsi" w:eastAsiaTheme="minorEastAsia" w:hAnsiTheme="minorHAnsi" w:cstheme="minorBidi"/>
            <w:b w:val="0"/>
            <w:noProof/>
            <w:sz w:val="22"/>
            <w:szCs w:val="22"/>
          </w:rPr>
          <w:tab/>
        </w:r>
        <w:r w:rsidR="00421A33" w:rsidRPr="00262454">
          <w:rPr>
            <w:rStyle w:val="Hyperlink"/>
            <w:noProof/>
          </w:rPr>
          <w:t>Security</w:t>
        </w:r>
        <w:r w:rsidR="00421A33">
          <w:rPr>
            <w:noProof/>
            <w:webHidden/>
          </w:rPr>
          <w:tab/>
        </w:r>
        <w:r w:rsidR="00421A33">
          <w:rPr>
            <w:noProof/>
            <w:webHidden/>
          </w:rPr>
          <w:fldChar w:fldCharType="begin"/>
        </w:r>
        <w:r w:rsidR="00421A33">
          <w:rPr>
            <w:noProof/>
            <w:webHidden/>
          </w:rPr>
          <w:instrText xml:space="preserve"> PAGEREF _Toc475012234 \h </w:instrText>
        </w:r>
        <w:r w:rsidR="00421A33">
          <w:rPr>
            <w:noProof/>
            <w:webHidden/>
          </w:rPr>
        </w:r>
        <w:r w:rsidR="00421A33">
          <w:rPr>
            <w:noProof/>
            <w:webHidden/>
          </w:rPr>
          <w:fldChar w:fldCharType="separate"/>
        </w:r>
        <w:r w:rsidR="00421A33">
          <w:rPr>
            <w:noProof/>
            <w:webHidden/>
          </w:rPr>
          <w:t>65</w:t>
        </w:r>
        <w:r w:rsidR="00421A33">
          <w:rPr>
            <w:noProof/>
            <w:webHidden/>
          </w:rPr>
          <w:fldChar w:fldCharType="end"/>
        </w:r>
      </w:hyperlink>
    </w:p>
    <w:p w14:paraId="15BF6833"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35" w:history="1">
        <w:r w:rsidR="00421A33" w:rsidRPr="00262454">
          <w:rPr>
            <w:rStyle w:val="Hyperlink"/>
            <w:noProof/>
          </w:rPr>
          <w:t>7.1.1.</w:t>
        </w:r>
        <w:r w:rsidR="00421A33">
          <w:rPr>
            <w:rFonts w:asciiTheme="minorHAnsi" w:eastAsiaTheme="minorEastAsia" w:hAnsiTheme="minorHAnsi" w:cstheme="minorBidi"/>
            <w:b w:val="0"/>
            <w:noProof/>
            <w:sz w:val="22"/>
            <w:szCs w:val="22"/>
          </w:rPr>
          <w:tab/>
        </w:r>
        <w:r w:rsidR="00421A33" w:rsidRPr="00262454">
          <w:rPr>
            <w:rStyle w:val="Hyperlink"/>
            <w:noProof/>
          </w:rPr>
          <w:t>External System Connections</w:t>
        </w:r>
        <w:r w:rsidR="00421A33">
          <w:rPr>
            <w:noProof/>
            <w:webHidden/>
          </w:rPr>
          <w:tab/>
        </w:r>
        <w:r w:rsidR="00421A33">
          <w:rPr>
            <w:noProof/>
            <w:webHidden/>
          </w:rPr>
          <w:fldChar w:fldCharType="begin"/>
        </w:r>
        <w:r w:rsidR="00421A33">
          <w:rPr>
            <w:noProof/>
            <w:webHidden/>
          </w:rPr>
          <w:instrText xml:space="preserve"> PAGEREF _Toc475012235 \h </w:instrText>
        </w:r>
        <w:r w:rsidR="00421A33">
          <w:rPr>
            <w:noProof/>
            <w:webHidden/>
          </w:rPr>
        </w:r>
        <w:r w:rsidR="00421A33">
          <w:rPr>
            <w:noProof/>
            <w:webHidden/>
          </w:rPr>
          <w:fldChar w:fldCharType="separate"/>
        </w:r>
        <w:r w:rsidR="00421A33">
          <w:rPr>
            <w:noProof/>
            <w:webHidden/>
          </w:rPr>
          <w:t>65</w:t>
        </w:r>
        <w:r w:rsidR="00421A33">
          <w:rPr>
            <w:noProof/>
            <w:webHidden/>
          </w:rPr>
          <w:fldChar w:fldCharType="end"/>
        </w:r>
      </w:hyperlink>
    </w:p>
    <w:p w14:paraId="6B0D23BF" w14:textId="77777777" w:rsidR="00421A33" w:rsidRDefault="00D06C71">
      <w:pPr>
        <w:pStyle w:val="TOC1"/>
        <w:tabs>
          <w:tab w:val="left" w:pos="1100"/>
        </w:tabs>
        <w:rPr>
          <w:rFonts w:asciiTheme="minorHAnsi" w:eastAsiaTheme="minorEastAsia" w:hAnsiTheme="minorHAnsi" w:cstheme="minorBidi"/>
          <w:b w:val="0"/>
          <w:noProof/>
          <w:sz w:val="22"/>
          <w:szCs w:val="22"/>
        </w:rPr>
      </w:pPr>
      <w:hyperlink w:anchor="_Toc475012236" w:history="1">
        <w:r w:rsidR="00421A33" w:rsidRPr="00262454">
          <w:rPr>
            <w:rStyle w:val="Hyperlink"/>
            <w:noProof/>
          </w:rPr>
          <w:t>7.1.2.</w:t>
        </w:r>
        <w:r w:rsidR="00421A33">
          <w:rPr>
            <w:rFonts w:asciiTheme="minorHAnsi" w:eastAsiaTheme="minorEastAsia" w:hAnsiTheme="minorHAnsi" w:cstheme="minorBidi"/>
            <w:b w:val="0"/>
            <w:noProof/>
            <w:sz w:val="22"/>
            <w:szCs w:val="22"/>
          </w:rPr>
          <w:tab/>
        </w:r>
        <w:r w:rsidR="00421A33" w:rsidRPr="00262454">
          <w:rPr>
            <w:rStyle w:val="Hyperlink"/>
            <w:noProof/>
          </w:rPr>
          <w:t>User Authentication</w:t>
        </w:r>
        <w:r w:rsidR="00421A33">
          <w:rPr>
            <w:noProof/>
            <w:webHidden/>
          </w:rPr>
          <w:tab/>
        </w:r>
        <w:r w:rsidR="00421A33">
          <w:rPr>
            <w:noProof/>
            <w:webHidden/>
          </w:rPr>
          <w:fldChar w:fldCharType="begin"/>
        </w:r>
        <w:r w:rsidR="00421A33">
          <w:rPr>
            <w:noProof/>
            <w:webHidden/>
          </w:rPr>
          <w:instrText xml:space="preserve"> PAGEREF _Toc475012236 \h </w:instrText>
        </w:r>
        <w:r w:rsidR="00421A33">
          <w:rPr>
            <w:noProof/>
            <w:webHidden/>
          </w:rPr>
        </w:r>
        <w:r w:rsidR="00421A33">
          <w:rPr>
            <w:noProof/>
            <w:webHidden/>
          </w:rPr>
          <w:fldChar w:fldCharType="separate"/>
        </w:r>
        <w:r w:rsidR="00421A33">
          <w:rPr>
            <w:noProof/>
            <w:webHidden/>
          </w:rPr>
          <w:t>65</w:t>
        </w:r>
        <w:r w:rsidR="00421A33">
          <w:rPr>
            <w:noProof/>
            <w:webHidden/>
          </w:rPr>
          <w:fldChar w:fldCharType="end"/>
        </w:r>
      </w:hyperlink>
    </w:p>
    <w:p w14:paraId="72215191" w14:textId="77777777" w:rsidR="00421A33" w:rsidRDefault="00D06C71">
      <w:pPr>
        <w:pStyle w:val="TOC1"/>
        <w:rPr>
          <w:rFonts w:asciiTheme="minorHAnsi" w:eastAsiaTheme="minorEastAsia" w:hAnsiTheme="minorHAnsi" w:cstheme="minorBidi"/>
          <w:b w:val="0"/>
          <w:noProof/>
          <w:sz w:val="22"/>
          <w:szCs w:val="22"/>
        </w:rPr>
      </w:pPr>
      <w:hyperlink w:anchor="_Toc475012237" w:history="1">
        <w:r w:rsidR="00421A33" w:rsidRPr="00262454">
          <w:rPr>
            <w:rStyle w:val="Hyperlink"/>
            <w:noProof/>
          </w:rPr>
          <w:t>B.</w:t>
        </w:r>
        <w:r w:rsidR="00421A33">
          <w:rPr>
            <w:rFonts w:asciiTheme="minorHAnsi" w:eastAsiaTheme="minorEastAsia" w:hAnsiTheme="minorHAnsi" w:cstheme="minorBidi"/>
            <w:b w:val="0"/>
            <w:noProof/>
            <w:sz w:val="22"/>
            <w:szCs w:val="22"/>
          </w:rPr>
          <w:tab/>
        </w:r>
        <w:r w:rsidR="00421A33" w:rsidRPr="00262454">
          <w:rPr>
            <w:rStyle w:val="Hyperlink"/>
            <w:noProof/>
          </w:rPr>
          <w:t>Ap</w:t>
        </w:r>
        <w:r w:rsidR="00421A33" w:rsidRPr="00262454">
          <w:rPr>
            <w:rStyle w:val="Hyperlink"/>
            <w:noProof/>
          </w:rPr>
          <w:t>p</w:t>
        </w:r>
        <w:r w:rsidR="00421A33" w:rsidRPr="00262454">
          <w:rPr>
            <w:rStyle w:val="Hyperlink"/>
            <w:noProof/>
          </w:rPr>
          <w:t>endix B – Business Event Notification Service (BENS)</w:t>
        </w:r>
        <w:r w:rsidR="00421A33">
          <w:rPr>
            <w:noProof/>
            <w:webHidden/>
          </w:rPr>
          <w:tab/>
        </w:r>
        <w:r w:rsidR="00421A33">
          <w:rPr>
            <w:noProof/>
            <w:webHidden/>
          </w:rPr>
          <w:fldChar w:fldCharType="begin"/>
        </w:r>
        <w:r w:rsidR="00421A33">
          <w:rPr>
            <w:noProof/>
            <w:webHidden/>
          </w:rPr>
          <w:instrText xml:space="preserve"> PAGEREF _Toc475012237 \h </w:instrText>
        </w:r>
        <w:r w:rsidR="00421A33">
          <w:rPr>
            <w:noProof/>
            <w:webHidden/>
          </w:rPr>
        </w:r>
        <w:r w:rsidR="00421A33">
          <w:rPr>
            <w:noProof/>
            <w:webHidden/>
          </w:rPr>
          <w:fldChar w:fldCharType="separate"/>
        </w:r>
        <w:r w:rsidR="00421A33">
          <w:rPr>
            <w:noProof/>
            <w:webHidden/>
          </w:rPr>
          <w:t>66</w:t>
        </w:r>
        <w:r w:rsidR="00421A33">
          <w:rPr>
            <w:noProof/>
            <w:webHidden/>
          </w:rPr>
          <w:fldChar w:fldCharType="end"/>
        </w:r>
      </w:hyperlink>
    </w:p>
    <w:p w14:paraId="76FE0F50" w14:textId="77777777" w:rsidR="00C359D2" w:rsidRDefault="003224BE" w:rsidP="003D707B">
      <w:pPr>
        <w:pStyle w:val="TOC1"/>
      </w:pPr>
      <w:r>
        <w:fldChar w:fldCharType="end"/>
      </w:r>
    </w:p>
    <w:p w14:paraId="76FE0F51" w14:textId="77777777" w:rsidR="00C359D2" w:rsidRDefault="00C359D2">
      <w:pPr>
        <w:rPr>
          <w:rFonts w:ascii="Arial" w:hAnsi="Arial"/>
          <w:b/>
          <w:sz w:val="28"/>
          <w:szCs w:val="20"/>
        </w:rPr>
      </w:pPr>
      <w:r>
        <w:br w:type="page"/>
      </w:r>
    </w:p>
    <w:p w14:paraId="76FE0F52" w14:textId="77777777" w:rsidR="00474386" w:rsidRDefault="00474386" w:rsidP="003D707B">
      <w:pPr>
        <w:pStyle w:val="TOC1"/>
      </w:pPr>
      <w:r>
        <w:lastRenderedPageBreak/>
        <w:t>FIGURES</w:t>
      </w:r>
    </w:p>
    <w:p w14:paraId="490FAF15" w14:textId="77777777" w:rsidR="00421A33" w:rsidRDefault="00474386">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475012238" w:history="1">
        <w:r w:rsidR="00421A33" w:rsidRPr="00F82FF0">
          <w:rPr>
            <w:rStyle w:val="Hyperlink"/>
            <w:noProof/>
          </w:rPr>
          <w:t>Figure 1 VIERS Logical Diagram</w:t>
        </w:r>
        <w:r w:rsidR="00421A33">
          <w:rPr>
            <w:noProof/>
            <w:webHidden/>
          </w:rPr>
          <w:tab/>
        </w:r>
        <w:r w:rsidR="00421A33">
          <w:rPr>
            <w:noProof/>
            <w:webHidden/>
          </w:rPr>
          <w:fldChar w:fldCharType="begin"/>
        </w:r>
        <w:r w:rsidR="00421A33">
          <w:rPr>
            <w:noProof/>
            <w:webHidden/>
          </w:rPr>
          <w:instrText xml:space="preserve"> PAGEREF _Toc475012238 \h </w:instrText>
        </w:r>
        <w:r w:rsidR="00421A33">
          <w:rPr>
            <w:noProof/>
            <w:webHidden/>
          </w:rPr>
        </w:r>
        <w:r w:rsidR="00421A33">
          <w:rPr>
            <w:noProof/>
            <w:webHidden/>
          </w:rPr>
          <w:fldChar w:fldCharType="separate"/>
        </w:r>
        <w:r w:rsidR="00421A33">
          <w:rPr>
            <w:noProof/>
            <w:webHidden/>
          </w:rPr>
          <w:t>5</w:t>
        </w:r>
        <w:r w:rsidR="00421A33">
          <w:rPr>
            <w:noProof/>
            <w:webHidden/>
          </w:rPr>
          <w:fldChar w:fldCharType="end"/>
        </w:r>
      </w:hyperlink>
    </w:p>
    <w:p w14:paraId="79BCA665"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39" w:history="1">
        <w:r w:rsidR="00421A33" w:rsidRPr="00F82FF0">
          <w:rPr>
            <w:rStyle w:val="Hyperlink"/>
            <w:noProof/>
          </w:rPr>
          <w:t>Figure 2 VIERS Context Diagram</w:t>
        </w:r>
        <w:r w:rsidR="00421A33">
          <w:rPr>
            <w:noProof/>
            <w:webHidden/>
          </w:rPr>
          <w:tab/>
        </w:r>
        <w:r w:rsidR="00421A33">
          <w:rPr>
            <w:noProof/>
            <w:webHidden/>
          </w:rPr>
          <w:fldChar w:fldCharType="begin"/>
        </w:r>
        <w:r w:rsidR="00421A33">
          <w:rPr>
            <w:noProof/>
            <w:webHidden/>
          </w:rPr>
          <w:instrText xml:space="preserve"> PAGEREF _Toc475012239 \h </w:instrText>
        </w:r>
        <w:r w:rsidR="00421A33">
          <w:rPr>
            <w:noProof/>
            <w:webHidden/>
          </w:rPr>
        </w:r>
        <w:r w:rsidR="00421A33">
          <w:rPr>
            <w:noProof/>
            <w:webHidden/>
          </w:rPr>
          <w:fldChar w:fldCharType="separate"/>
        </w:r>
        <w:r w:rsidR="00421A33">
          <w:rPr>
            <w:noProof/>
            <w:webHidden/>
          </w:rPr>
          <w:t>6</w:t>
        </w:r>
        <w:r w:rsidR="00421A33">
          <w:rPr>
            <w:noProof/>
            <w:webHidden/>
          </w:rPr>
          <w:fldChar w:fldCharType="end"/>
        </w:r>
      </w:hyperlink>
    </w:p>
    <w:p w14:paraId="554874DD"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40" w:history="1">
        <w:r w:rsidR="00421A33" w:rsidRPr="00F82FF0">
          <w:rPr>
            <w:rStyle w:val="Hyperlink"/>
            <w:noProof/>
          </w:rPr>
          <w:t>Figure 3 VADIR Application/Database Context Diagram</w:t>
        </w:r>
        <w:r w:rsidR="00421A33">
          <w:rPr>
            <w:noProof/>
            <w:webHidden/>
          </w:rPr>
          <w:tab/>
        </w:r>
        <w:r w:rsidR="00421A33">
          <w:rPr>
            <w:noProof/>
            <w:webHidden/>
          </w:rPr>
          <w:fldChar w:fldCharType="begin"/>
        </w:r>
        <w:r w:rsidR="00421A33">
          <w:rPr>
            <w:noProof/>
            <w:webHidden/>
          </w:rPr>
          <w:instrText xml:space="preserve"> PAGEREF _Toc475012240 \h </w:instrText>
        </w:r>
        <w:r w:rsidR="00421A33">
          <w:rPr>
            <w:noProof/>
            <w:webHidden/>
          </w:rPr>
        </w:r>
        <w:r w:rsidR="00421A33">
          <w:rPr>
            <w:noProof/>
            <w:webHidden/>
          </w:rPr>
          <w:fldChar w:fldCharType="separate"/>
        </w:r>
        <w:r w:rsidR="00421A33">
          <w:rPr>
            <w:noProof/>
            <w:webHidden/>
          </w:rPr>
          <w:t>7</w:t>
        </w:r>
        <w:r w:rsidR="00421A33">
          <w:rPr>
            <w:noProof/>
            <w:webHidden/>
          </w:rPr>
          <w:fldChar w:fldCharType="end"/>
        </w:r>
      </w:hyperlink>
    </w:p>
    <w:p w14:paraId="57B82C02"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41" w:history="1">
        <w:r w:rsidR="00421A33" w:rsidRPr="00F82FF0">
          <w:rPr>
            <w:rStyle w:val="Hyperlink"/>
            <w:noProof/>
          </w:rPr>
          <w:t>Figure 4 VADIR Data Model</w:t>
        </w:r>
        <w:r w:rsidR="00421A33">
          <w:rPr>
            <w:noProof/>
            <w:webHidden/>
          </w:rPr>
          <w:tab/>
        </w:r>
        <w:r w:rsidR="00421A33">
          <w:rPr>
            <w:noProof/>
            <w:webHidden/>
          </w:rPr>
          <w:fldChar w:fldCharType="begin"/>
        </w:r>
        <w:r w:rsidR="00421A33">
          <w:rPr>
            <w:noProof/>
            <w:webHidden/>
          </w:rPr>
          <w:instrText xml:space="preserve"> PAGEREF _Toc475012241 \h </w:instrText>
        </w:r>
        <w:r w:rsidR="00421A33">
          <w:rPr>
            <w:noProof/>
            <w:webHidden/>
          </w:rPr>
        </w:r>
        <w:r w:rsidR="00421A33">
          <w:rPr>
            <w:noProof/>
            <w:webHidden/>
          </w:rPr>
          <w:fldChar w:fldCharType="separate"/>
        </w:r>
        <w:r w:rsidR="00421A33">
          <w:rPr>
            <w:noProof/>
            <w:webHidden/>
          </w:rPr>
          <w:t>11</w:t>
        </w:r>
        <w:r w:rsidR="00421A33">
          <w:rPr>
            <w:noProof/>
            <w:webHidden/>
          </w:rPr>
          <w:fldChar w:fldCharType="end"/>
        </w:r>
      </w:hyperlink>
    </w:p>
    <w:p w14:paraId="4F7D2DE1"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42" w:history="1">
        <w:r w:rsidR="00421A33" w:rsidRPr="00F82FF0">
          <w:rPr>
            <w:rStyle w:val="Hyperlink"/>
            <w:noProof/>
          </w:rPr>
          <w:t>Figure 5 VIERS Architecture v.2.0</w:t>
        </w:r>
        <w:r w:rsidR="00421A33">
          <w:rPr>
            <w:noProof/>
            <w:webHidden/>
          </w:rPr>
          <w:tab/>
        </w:r>
        <w:r w:rsidR="00421A33">
          <w:rPr>
            <w:noProof/>
            <w:webHidden/>
          </w:rPr>
          <w:fldChar w:fldCharType="begin"/>
        </w:r>
        <w:r w:rsidR="00421A33">
          <w:rPr>
            <w:noProof/>
            <w:webHidden/>
          </w:rPr>
          <w:instrText xml:space="preserve"> PAGEREF _Toc475012242 \h </w:instrText>
        </w:r>
        <w:r w:rsidR="00421A33">
          <w:rPr>
            <w:noProof/>
            <w:webHidden/>
          </w:rPr>
        </w:r>
        <w:r w:rsidR="00421A33">
          <w:rPr>
            <w:noProof/>
            <w:webHidden/>
          </w:rPr>
          <w:fldChar w:fldCharType="separate"/>
        </w:r>
        <w:r w:rsidR="00421A33">
          <w:rPr>
            <w:noProof/>
            <w:webHidden/>
          </w:rPr>
          <w:t>16</w:t>
        </w:r>
        <w:r w:rsidR="00421A33">
          <w:rPr>
            <w:noProof/>
            <w:webHidden/>
          </w:rPr>
          <w:fldChar w:fldCharType="end"/>
        </w:r>
      </w:hyperlink>
    </w:p>
    <w:p w14:paraId="1055F2D3"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43" w:history="1">
        <w:r w:rsidR="00421A33" w:rsidRPr="00F82FF0">
          <w:rPr>
            <w:rStyle w:val="Hyperlink"/>
            <w:noProof/>
          </w:rPr>
          <w:t>Figure 6 VADIR Network Architecture</w:t>
        </w:r>
        <w:r w:rsidR="00421A33">
          <w:rPr>
            <w:noProof/>
            <w:webHidden/>
          </w:rPr>
          <w:tab/>
        </w:r>
        <w:r w:rsidR="00421A33">
          <w:rPr>
            <w:noProof/>
            <w:webHidden/>
          </w:rPr>
          <w:fldChar w:fldCharType="begin"/>
        </w:r>
        <w:r w:rsidR="00421A33">
          <w:rPr>
            <w:noProof/>
            <w:webHidden/>
          </w:rPr>
          <w:instrText xml:space="preserve"> PAGEREF _Toc475012243 \h </w:instrText>
        </w:r>
        <w:r w:rsidR="00421A33">
          <w:rPr>
            <w:noProof/>
            <w:webHidden/>
          </w:rPr>
        </w:r>
        <w:r w:rsidR="00421A33">
          <w:rPr>
            <w:noProof/>
            <w:webHidden/>
          </w:rPr>
          <w:fldChar w:fldCharType="separate"/>
        </w:r>
        <w:r w:rsidR="00421A33">
          <w:rPr>
            <w:noProof/>
            <w:webHidden/>
          </w:rPr>
          <w:t>17</w:t>
        </w:r>
        <w:r w:rsidR="00421A33">
          <w:rPr>
            <w:noProof/>
            <w:webHidden/>
          </w:rPr>
          <w:fldChar w:fldCharType="end"/>
        </w:r>
      </w:hyperlink>
    </w:p>
    <w:p w14:paraId="4C513336"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44" w:history="1">
        <w:r w:rsidR="00421A33" w:rsidRPr="00F82FF0">
          <w:rPr>
            <w:rStyle w:val="Hyperlink"/>
            <w:noProof/>
          </w:rPr>
          <w:t>Figure 7 VADIR infrastructure</w:t>
        </w:r>
        <w:r w:rsidR="00421A33">
          <w:rPr>
            <w:noProof/>
            <w:webHidden/>
          </w:rPr>
          <w:tab/>
        </w:r>
        <w:r w:rsidR="00421A33">
          <w:rPr>
            <w:noProof/>
            <w:webHidden/>
          </w:rPr>
          <w:fldChar w:fldCharType="begin"/>
        </w:r>
        <w:r w:rsidR="00421A33">
          <w:rPr>
            <w:noProof/>
            <w:webHidden/>
          </w:rPr>
          <w:instrText xml:space="preserve"> PAGEREF _Toc475012244 \h </w:instrText>
        </w:r>
        <w:r w:rsidR="00421A33">
          <w:rPr>
            <w:noProof/>
            <w:webHidden/>
          </w:rPr>
        </w:r>
        <w:r w:rsidR="00421A33">
          <w:rPr>
            <w:noProof/>
            <w:webHidden/>
          </w:rPr>
          <w:fldChar w:fldCharType="separate"/>
        </w:r>
        <w:r w:rsidR="00421A33">
          <w:rPr>
            <w:noProof/>
            <w:webHidden/>
          </w:rPr>
          <w:t>19</w:t>
        </w:r>
        <w:r w:rsidR="00421A33">
          <w:rPr>
            <w:noProof/>
            <w:webHidden/>
          </w:rPr>
          <w:fldChar w:fldCharType="end"/>
        </w:r>
      </w:hyperlink>
    </w:p>
    <w:p w14:paraId="62267F0C"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45" w:history="1">
        <w:r w:rsidR="00421A33" w:rsidRPr="00F82FF0">
          <w:rPr>
            <w:rStyle w:val="Hyperlink"/>
            <w:noProof/>
          </w:rPr>
          <w:t>Figure 8 JumpMind Communication</w:t>
        </w:r>
        <w:r w:rsidR="00421A33">
          <w:rPr>
            <w:noProof/>
            <w:webHidden/>
          </w:rPr>
          <w:tab/>
        </w:r>
        <w:r w:rsidR="00421A33">
          <w:rPr>
            <w:noProof/>
            <w:webHidden/>
          </w:rPr>
          <w:fldChar w:fldCharType="begin"/>
        </w:r>
        <w:r w:rsidR="00421A33">
          <w:rPr>
            <w:noProof/>
            <w:webHidden/>
          </w:rPr>
          <w:instrText xml:space="preserve"> PAGEREF _Toc475012245 \h </w:instrText>
        </w:r>
        <w:r w:rsidR="00421A33">
          <w:rPr>
            <w:noProof/>
            <w:webHidden/>
          </w:rPr>
        </w:r>
        <w:r w:rsidR="00421A33">
          <w:rPr>
            <w:noProof/>
            <w:webHidden/>
          </w:rPr>
          <w:fldChar w:fldCharType="separate"/>
        </w:r>
        <w:r w:rsidR="00421A33">
          <w:rPr>
            <w:noProof/>
            <w:webHidden/>
          </w:rPr>
          <w:t>20</w:t>
        </w:r>
        <w:r w:rsidR="00421A33">
          <w:rPr>
            <w:noProof/>
            <w:webHidden/>
          </w:rPr>
          <w:fldChar w:fldCharType="end"/>
        </w:r>
      </w:hyperlink>
    </w:p>
    <w:p w14:paraId="79E4E6CB"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46" w:history="1">
        <w:r w:rsidR="00421A33" w:rsidRPr="00F82FF0">
          <w:rPr>
            <w:rStyle w:val="Hyperlink"/>
            <w:noProof/>
          </w:rPr>
          <w:t>Figure 9 VA/DoD Database Replication</w:t>
        </w:r>
        <w:r w:rsidR="00421A33">
          <w:rPr>
            <w:noProof/>
            <w:webHidden/>
          </w:rPr>
          <w:tab/>
        </w:r>
        <w:r w:rsidR="00421A33">
          <w:rPr>
            <w:noProof/>
            <w:webHidden/>
          </w:rPr>
          <w:fldChar w:fldCharType="begin"/>
        </w:r>
        <w:r w:rsidR="00421A33">
          <w:rPr>
            <w:noProof/>
            <w:webHidden/>
          </w:rPr>
          <w:instrText xml:space="preserve"> PAGEREF _Toc475012246 \h </w:instrText>
        </w:r>
        <w:r w:rsidR="00421A33">
          <w:rPr>
            <w:noProof/>
            <w:webHidden/>
          </w:rPr>
        </w:r>
        <w:r w:rsidR="00421A33">
          <w:rPr>
            <w:noProof/>
            <w:webHidden/>
          </w:rPr>
          <w:fldChar w:fldCharType="separate"/>
        </w:r>
        <w:r w:rsidR="00421A33">
          <w:rPr>
            <w:noProof/>
            <w:webHidden/>
          </w:rPr>
          <w:t>23</w:t>
        </w:r>
        <w:r w:rsidR="00421A33">
          <w:rPr>
            <w:noProof/>
            <w:webHidden/>
          </w:rPr>
          <w:fldChar w:fldCharType="end"/>
        </w:r>
      </w:hyperlink>
    </w:p>
    <w:p w14:paraId="5D76E81D"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47" w:history="1">
        <w:r w:rsidR="00421A33" w:rsidRPr="00F82FF0">
          <w:rPr>
            <w:rStyle w:val="Hyperlink"/>
            <w:noProof/>
          </w:rPr>
          <w:t>Figure 10 Communications between the VA and DoD</w:t>
        </w:r>
        <w:r w:rsidR="00421A33">
          <w:rPr>
            <w:noProof/>
            <w:webHidden/>
          </w:rPr>
          <w:tab/>
        </w:r>
        <w:r w:rsidR="00421A33">
          <w:rPr>
            <w:noProof/>
            <w:webHidden/>
          </w:rPr>
          <w:fldChar w:fldCharType="begin"/>
        </w:r>
        <w:r w:rsidR="00421A33">
          <w:rPr>
            <w:noProof/>
            <w:webHidden/>
          </w:rPr>
          <w:instrText xml:space="preserve"> PAGEREF _Toc475012247 \h </w:instrText>
        </w:r>
        <w:r w:rsidR="00421A33">
          <w:rPr>
            <w:noProof/>
            <w:webHidden/>
          </w:rPr>
        </w:r>
        <w:r w:rsidR="00421A33">
          <w:rPr>
            <w:noProof/>
            <w:webHidden/>
          </w:rPr>
          <w:fldChar w:fldCharType="separate"/>
        </w:r>
        <w:r w:rsidR="00421A33">
          <w:rPr>
            <w:noProof/>
            <w:webHidden/>
          </w:rPr>
          <w:t>31</w:t>
        </w:r>
        <w:r w:rsidR="00421A33">
          <w:rPr>
            <w:noProof/>
            <w:webHidden/>
          </w:rPr>
          <w:fldChar w:fldCharType="end"/>
        </w:r>
      </w:hyperlink>
    </w:p>
    <w:p w14:paraId="35B38FCE"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48" w:history="1">
        <w:r w:rsidR="00421A33" w:rsidRPr="00F82FF0">
          <w:rPr>
            <w:rStyle w:val="Hyperlink"/>
            <w:noProof/>
          </w:rPr>
          <w:t>Figure 11 eMIS Architecture Design</w:t>
        </w:r>
        <w:r w:rsidR="00421A33">
          <w:rPr>
            <w:noProof/>
            <w:webHidden/>
          </w:rPr>
          <w:tab/>
        </w:r>
        <w:r w:rsidR="00421A33">
          <w:rPr>
            <w:noProof/>
            <w:webHidden/>
          </w:rPr>
          <w:fldChar w:fldCharType="begin"/>
        </w:r>
        <w:r w:rsidR="00421A33">
          <w:rPr>
            <w:noProof/>
            <w:webHidden/>
          </w:rPr>
          <w:instrText xml:space="preserve"> PAGEREF _Toc475012248 \h </w:instrText>
        </w:r>
        <w:r w:rsidR="00421A33">
          <w:rPr>
            <w:noProof/>
            <w:webHidden/>
          </w:rPr>
        </w:r>
        <w:r w:rsidR="00421A33">
          <w:rPr>
            <w:noProof/>
            <w:webHidden/>
          </w:rPr>
          <w:fldChar w:fldCharType="separate"/>
        </w:r>
        <w:r w:rsidR="00421A33">
          <w:rPr>
            <w:noProof/>
            <w:webHidden/>
          </w:rPr>
          <w:t>49</w:t>
        </w:r>
        <w:r w:rsidR="00421A33">
          <w:rPr>
            <w:noProof/>
            <w:webHidden/>
          </w:rPr>
          <w:fldChar w:fldCharType="end"/>
        </w:r>
      </w:hyperlink>
    </w:p>
    <w:p w14:paraId="44A0A18F"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49" w:history="1">
        <w:r w:rsidR="00421A33" w:rsidRPr="00F82FF0">
          <w:rPr>
            <w:rStyle w:val="Hyperlink"/>
            <w:noProof/>
          </w:rPr>
          <w:t>Figure 12 Add New Person - Military Service Record</w:t>
        </w:r>
        <w:r w:rsidR="00421A33">
          <w:rPr>
            <w:noProof/>
            <w:webHidden/>
          </w:rPr>
          <w:tab/>
        </w:r>
        <w:r w:rsidR="00421A33">
          <w:rPr>
            <w:noProof/>
            <w:webHidden/>
          </w:rPr>
          <w:fldChar w:fldCharType="begin"/>
        </w:r>
        <w:r w:rsidR="00421A33">
          <w:rPr>
            <w:noProof/>
            <w:webHidden/>
          </w:rPr>
          <w:instrText xml:space="preserve"> PAGEREF _Toc475012249 \h </w:instrText>
        </w:r>
        <w:r w:rsidR="00421A33">
          <w:rPr>
            <w:noProof/>
            <w:webHidden/>
          </w:rPr>
        </w:r>
        <w:r w:rsidR="00421A33">
          <w:rPr>
            <w:noProof/>
            <w:webHidden/>
          </w:rPr>
          <w:fldChar w:fldCharType="separate"/>
        </w:r>
        <w:r w:rsidR="00421A33">
          <w:rPr>
            <w:noProof/>
            <w:webHidden/>
          </w:rPr>
          <w:t>51</w:t>
        </w:r>
        <w:r w:rsidR="00421A33">
          <w:rPr>
            <w:noProof/>
            <w:webHidden/>
          </w:rPr>
          <w:fldChar w:fldCharType="end"/>
        </w:r>
      </w:hyperlink>
    </w:p>
    <w:p w14:paraId="6162CEFA"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50" w:history="1">
        <w:r w:rsidR="00421A33" w:rsidRPr="00F82FF0">
          <w:rPr>
            <w:rStyle w:val="Hyperlink"/>
            <w:noProof/>
          </w:rPr>
          <w:t>Figure 13 Manage Verify Military Service Record (MSR)</w:t>
        </w:r>
        <w:r w:rsidR="00421A33">
          <w:rPr>
            <w:noProof/>
            <w:webHidden/>
          </w:rPr>
          <w:tab/>
        </w:r>
        <w:r w:rsidR="00421A33">
          <w:rPr>
            <w:noProof/>
            <w:webHidden/>
          </w:rPr>
          <w:fldChar w:fldCharType="begin"/>
        </w:r>
        <w:r w:rsidR="00421A33">
          <w:rPr>
            <w:noProof/>
            <w:webHidden/>
          </w:rPr>
          <w:instrText xml:space="preserve"> PAGEREF _Toc475012250 \h </w:instrText>
        </w:r>
        <w:r w:rsidR="00421A33">
          <w:rPr>
            <w:noProof/>
            <w:webHidden/>
          </w:rPr>
        </w:r>
        <w:r w:rsidR="00421A33">
          <w:rPr>
            <w:noProof/>
            <w:webHidden/>
          </w:rPr>
          <w:fldChar w:fldCharType="separate"/>
        </w:r>
        <w:r w:rsidR="00421A33">
          <w:rPr>
            <w:noProof/>
            <w:webHidden/>
          </w:rPr>
          <w:t>52</w:t>
        </w:r>
        <w:r w:rsidR="00421A33">
          <w:rPr>
            <w:noProof/>
            <w:webHidden/>
          </w:rPr>
          <w:fldChar w:fldCharType="end"/>
        </w:r>
      </w:hyperlink>
    </w:p>
    <w:p w14:paraId="26AB3978"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51" w:history="1">
        <w:r w:rsidR="00421A33" w:rsidRPr="00F82FF0">
          <w:rPr>
            <w:rStyle w:val="Hyperlink"/>
            <w:noProof/>
          </w:rPr>
          <w:t>Figure 14 View Authorized Military Service Record (AMSR)</w:t>
        </w:r>
        <w:r w:rsidR="00421A33">
          <w:rPr>
            <w:noProof/>
            <w:webHidden/>
          </w:rPr>
          <w:tab/>
        </w:r>
        <w:r w:rsidR="00421A33">
          <w:rPr>
            <w:noProof/>
            <w:webHidden/>
          </w:rPr>
          <w:fldChar w:fldCharType="begin"/>
        </w:r>
        <w:r w:rsidR="00421A33">
          <w:rPr>
            <w:noProof/>
            <w:webHidden/>
          </w:rPr>
          <w:instrText xml:space="preserve"> PAGEREF _Toc475012251 \h </w:instrText>
        </w:r>
        <w:r w:rsidR="00421A33">
          <w:rPr>
            <w:noProof/>
            <w:webHidden/>
          </w:rPr>
        </w:r>
        <w:r w:rsidR="00421A33">
          <w:rPr>
            <w:noProof/>
            <w:webHidden/>
          </w:rPr>
          <w:fldChar w:fldCharType="separate"/>
        </w:r>
        <w:r w:rsidR="00421A33">
          <w:rPr>
            <w:noProof/>
            <w:webHidden/>
          </w:rPr>
          <w:t>53</w:t>
        </w:r>
        <w:r w:rsidR="00421A33">
          <w:rPr>
            <w:noProof/>
            <w:webHidden/>
          </w:rPr>
          <w:fldChar w:fldCharType="end"/>
        </w:r>
      </w:hyperlink>
    </w:p>
    <w:p w14:paraId="11C8729C"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52" w:history="1">
        <w:r w:rsidR="00421A33" w:rsidRPr="00F82FF0">
          <w:rPr>
            <w:rStyle w:val="Hyperlink"/>
            <w:noProof/>
          </w:rPr>
          <w:t>Figure 15 Submit Formal Research Request</w:t>
        </w:r>
        <w:r w:rsidR="00421A33">
          <w:rPr>
            <w:noProof/>
            <w:webHidden/>
          </w:rPr>
          <w:tab/>
        </w:r>
        <w:r w:rsidR="00421A33">
          <w:rPr>
            <w:noProof/>
            <w:webHidden/>
          </w:rPr>
          <w:fldChar w:fldCharType="begin"/>
        </w:r>
        <w:r w:rsidR="00421A33">
          <w:rPr>
            <w:noProof/>
            <w:webHidden/>
          </w:rPr>
          <w:instrText xml:space="preserve"> PAGEREF _Toc475012252 \h </w:instrText>
        </w:r>
        <w:r w:rsidR="00421A33">
          <w:rPr>
            <w:noProof/>
            <w:webHidden/>
          </w:rPr>
        </w:r>
        <w:r w:rsidR="00421A33">
          <w:rPr>
            <w:noProof/>
            <w:webHidden/>
          </w:rPr>
          <w:fldChar w:fldCharType="separate"/>
        </w:r>
        <w:r w:rsidR="00421A33">
          <w:rPr>
            <w:noProof/>
            <w:webHidden/>
          </w:rPr>
          <w:t>54</w:t>
        </w:r>
        <w:r w:rsidR="00421A33">
          <w:rPr>
            <w:noProof/>
            <w:webHidden/>
          </w:rPr>
          <w:fldChar w:fldCharType="end"/>
        </w:r>
      </w:hyperlink>
    </w:p>
    <w:p w14:paraId="51E17F1F"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53" w:history="1">
        <w:r w:rsidR="00421A33" w:rsidRPr="00F82FF0">
          <w:rPr>
            <w:rStyle w:val="Hyperlink"/>
            <w:noProof/>
          </w:rPr>
          <w:t>Figure 16 Get Current Status Research Request</w:t>
        </w:r>
        <w:r w:rsidR="00421A33">
          <w:rPr>
            <w:noProof/>
            <w:webHidden/>
          </w:rPr>
          <w:tab/>
        </w:r>
        <w:r w:rsidR="00421A33">
          <w:rPr>
            <w:noProof/>
            <w:webHidden/>
          </w:rPr>
          <w:fldChar w:fldCharType="begin"/>
        </w:r>
        <w:r w:rsidR="00421A33">
          <w:rPr>
            <w:noProof/>
            <w:webHidden/>
          </w:rPr>
          <w:instrText xml:space="preserve"> PAGEREF _Toc475012253 \h </w:instrText>
        </w:r>
        <w:r w:rsidR="00421A33">
          <w:rPr>
            <w:noProof/>
            <w:webHidden/>
          </w:rPr>
        </w:r>
        <w:r w:rsidR="00421A33">
          <w:rPr>
            <w:noProof/>
            <w:webHidden/>
          </w:rPr>
          <w:fldChar w:fldCharType="separate"/>
        </w:r>
        <w:r w:rsidR="00421A33">
          <w:rPr>
            <w:noProof/>
            <w:webHidden/>
          </w:rPr>
          <w:t>55</w:t>
        </w:r>
        <w:r w:rsidR="00421A33">
          <w:rPr>
            <w:noProof/>
            <w:webHidden/>
          </w:rPr>
          <w:fldChar w:fldCharType="end"/>
        </w:r>
      </w:hyperlink>
    </w:p>
    <w:p w14:paraId="52D6A7CB"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54" w:history="1">
        <w:r w:rsidR="00421A33" w:rsidRPr="00F82FF0">
          <w:rPr>
            <w:rStyle w:val="Hyperlink"/>
            <w:noProof/>
          </w:rPr>
          <w:t>Figure 17 Process DoD Change Notification</w:t>
        </w:r>
        <w:r w:rsidR="00421A33">
          <w:rPr>
            <w:noProof/>
            <w:webHidden/>
          </w:rPr>
          <w:tab/>
        </w:r>
        <w:r w:rsidR="00421A33">
          <w:rPr>
            <w:noProof/>
            <w:webHidden/>
          </w:rPr>
          <w:fldChar w:fldCharType="begin"/>
        </w:r>
        <w:r w:rsidR="00421A33">
          <w:rPr>
            <w:noProof/>
            <w:webHidden/>
          </w:rPr>
          <w:instrText xml:space="preserve"> PAGEREF _Toc475012254 \h </w:instrText>
        </w:r>
        <w:r w:rsidR="00421A33">
          <w:rPr>
            <w:noProof/>
            <w:webHidden/>
          </w:rPr>
        </w:r>
        <w:r w:rsidR="00421A33">
          <w:rPr>
            <w:noProof/>
            <w:webHidden/>
          </w:rPr>
          <w:fldChar w:fldCharType="separate"/>
        </w:r>
        <w:r w:rsidR="00421A33">
          <w:rPr>
            <w:noProof/>
            <w:webHidden/>
          </w:rPr>
          <w:t>55</w:t>
        </w:r>
        <w:r w:rsidR="00421A33">
          <w:rPr>
            <w:noProof/>
            <w:webHidden/>
          </w:rPr>
          <w:fldChar w:fldCharType="end"/>
        </w:r>
      </w:hyperlink>
    </w:p>
    <w:p w14:paraId="0FF0074B"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55" w:history="1">
        <w:r w:rsidR="00421A33" w:rsidRPr="00F82FF0">
          <w:rPr>
            <w:rStyle w:val="Hyperlink"/>
            <w:rFonts w:ascii="Arial" w:hAnsi="Arial" w:cs="Arial"/>
            <w:b/>
            <w:bCs/>
            <w:noProof/>
          </w:rPr>
          <w:t>Figure 21 BENS High Level Application Design</w:t>
        </w:r>
        <w:r w:rsidR="00421A33">
          <w:rPr>
            <w:noProof/>
            <w:webHidden/>
          </w:rPr>
          <w:tab/>
        </w:r>
        <w:r w:rsidR="00421A33">
          <w:rPr>
            <w:noProof/>
            <w:webHidden/>
          </w:rPr>
          <w:fldChar w:fldCharType="begin"/>
        </w:r>
        <w:r w:rsidR="00421A33">
          <w:rPr>
            <w:noProof/>
            <w:webHidden/>
          </w:rPr>
          <w:instrText xml:space="preserve"> PAGEREF _Toc475012255 \h </w:instrText>
        </w:r>
        <w:r w:rsidR="00421A33">
          <w:rPr>
            <w:noProof/>
            <w:webHidden/>
          </w:rPr>
        </w:r>
        <w:r w:rsidR="00421A33">
          <w:rPr>
            <w:noProof/>
            <w:webHidden/>
          </w:rPr>
          <w:fldChar w:fldCharType="separate"/>
        </w:r>
        <w:r w:rsidR="00421A33">
          <w:rPr>
            <w:noProof/>
            <w:webHidden/>
          </w:rPr>
          <w:t>73</w:t>
        </w:r>
        <w:r w:rsidR="00421A33">
          <w:rPr>
            <w:noProof/>
            <w:webHidden/>
          </w:rPr>
          <w:fldChar w:fldCharType="end"/>
        </w:r>
      </w:hyperlink>
    </w:p>
    <w:p w14:paraId="76FE0F64" w14:textId="77777777" w:rsidR="00474386" w:rsidRDefault="00474386" w:rsidP="003D707B">
      <w:pPr>
        <w:pStyle w:val="TOC1"/>
      </w:pPr>
      <w:r>
        <w:fldChar w:fldCharType="end"/>
      </w:r>
    </w:p>
    <w:p w14:paraId="76FE0F65" w14:textId="77777777" w:rsidR="004F3A80" w:rsidRDefault="00474386" w:rsidP="003D707B">
      <w:pPr>
        <w:pStyle w:val="TOC1"/>
      </w:pPr>
      <w:r>
        <w:t>TABLES</w:t>
      </w:r>
    </w:p>
    <w:p w14:paraId="76FE0F66" w14:textId="77777777" w:rsidR="00474386" w:rsidRPr="00474386" w:rsidRDefault="00474386" w:rsidP="00474386"/>
    <w:p w14:paraId="1A4511FA" w14:textId="77777777" w:rsidR="00421A33" w:rsidRDefault="00474386">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475012256" w:history="1">
        <w:r w:rsidR="00421A33" w:rsidRPr="00C67322">
          <w:rPr>
            <w:rStyle w:val="Hyperlink"/>
            <w:noProof/>
          </w:rPr>
          <w:t>Table 1 VADIR Application Context Description</w:t>
        </w:r>
        <w:r w:rsidR="00421A33">
          <w:rPr>
            <w:noProof/>
            <w:webHidden/>
          </w:rPr>
          <w:tab/>
        </w:r>
        <w:r w:rsidR="00421A33">
          <w:rPr>
            <w:noProof/>
            <w:webHidden/>
          </w:rPr>
          <w:fldChar w:fldCharType="begin"/>
        </w:r>
        <w:r w:rsidR="00421A33">
          <w:rPr>
            <w:noProof/>
            <w:webHidden/>
          </w:rPr>
          <w:instrText xml:space="preserve"> PAGEREF _Toc475012256 \h </w:instrText>
        </w:r>
        <w:r w:rsidR="00421A33">
          <w:rPr>
            <w:noProof/>
            <w:webHidden/>
          </w:rPr>
        </w:r>
        <w:r w:rsidR="00421A33">
          <w:rPr>
            <w:noProof/>
            <w:webHidden/>
          </w:rPr>
          <w:fldChar w:fldCharType="separate"/>
        </w:r>
        <w:r w:rsidR="00421A33">
          <w:rPr>
            <w:noProof/>
            <w:webHidden/>
          </w:rPr>
          <w:t>8</w:t>
        </w:r>
        <w:r w:rsidR="00421A33">
          <w:rPr>
            <w:noProof/>
            <w:webHidden/>
          </w:rPr>
          <w:fldChar w:fldCharType="end"/>
        </w:r>
      </w:hyperlink>
    </w:p>
    <w:p w14:paraId="66CF520D"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57" w:history="1">
        <w:r w:rsidR="00421A33" w:rsidRPr="00C67322">
          <w:rPr>
            <w:rStyle w:val="Hyperlink"/>
            <w:noProof/>
          </w:rPr>
          <w:t>Table 2 Interfaces External to OIT</w:t>
        </w:r>
        <w:r w:rsidR="00421A33">
          <w:rPr>
            <w:noProof/>
            <w:webHidden/>
          </w:rPr>
          <w:tab/>
        </w:r>
        <w:r w:rsidR="00421A33">
          <w:rPr>
            <w:noProof/>
            <w:webHidden/>
          </w:rPr>
          <w:fldChar w:fldCharType="begin"/>
        </w:r>
        <w:r w:rsidR="00421A33">
          <w:rPr>
            <w:noProof/>
            <w:webHidden/>
          </w:rPr>
          <w:instrText xml:space="preserve"> PAGEREF _Toc475012257 \h </w:instrText>
        </w:r>
        <w:r w:rsidR="00421A33">
          <w:rPr>
            <w:noProof/>
            <w:webHidden/>
          </w:rPr>
        </w:r>
        <w:r w:rsidR="00421A33">
          <w:rPr>
            <w:noProof/>
            <w:webHidden/>
          </w:rPr>
          <w:fldChar w:fldCharType="separate"/>
        </w:r>
        <w:r w:rsidR="00421A33">
          <w:rPr>
            <w:noProof/>
            <w:webHidden/>
          </w:rPr>
          <w:t>8</w:t>
        </w:r>
        <w:r w:rsidR="00421A33">
          <w:rPr>
            <w:noProof/>
            <w:webHidden/>
          </w:rPr>
          <w:fldChar w:fldCharType="end"/>
        </w:r>
      </w:hyperlink>
    </w:p>
    <w:p w14:paraId="3A8BA4D6"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58" w:history="1">
        <w:r w:rsidR="00421A33" w:rsidRPr="00C67322">
          <w:rPr>
            <w:rStyle w:val="Hyperlink"/>
            <w:noProof/>
          </w:rPr>
          <w:t>Table 3 Special Technology Requirements</w:t>
        </w:r>
        <w:r w:rsidR="00421A33">
          <w:rPr>
            <w:noProof/>
            <w:webHidden/>
          </w:rPr>
          <w:tab/>
        </w:r>
        <w:r w:rsidR="00421A33">
          <w:rPr>
            <w:noProof/>
            <w:webHidden/>
          </w:rPr>
          <w:fldChar w:fldCharType="begin"/>
        </w:r>
        <w:r w:rsidR="00421A33">
          <w:rPr>
            <w:noProof/>
            <w:webHidden/>
          </w:rPr>
          <w:instrText xml:space="preserve"> PAGEREF _Toc475012258 \h </w:instrText>
        </w:r>
        <w:r w:rsidR="00421A33">
          <w:rPr>
            <w:noProof/>
            <w:webHidden/>
          </w:rPr>
        </w:r>
        <w:r w:rsidR="00421A33">
          <w:rPr>
            <w:noProof/>
            <w:webHidden/>
          </w:rPr>
          <w:fldChar w:fldCharType="separate"/>
        </w:r>
        <w:r w:rsidR="00421A33">
          <w:rPr>
            <w:noProof/>
            <w:webHidden/>
          </w:rPr>
          <w:t>13</w:t>
        </w:r>
        <w:r w:rsidR="00421A33">
          <w:rPr>
            <w:noProof/>
            <w:webHidden/>
          </w:rPr>
          <w:fldChar w:fldCharType="end"/>
        </w:r>
      </w:hyperlink>
    </w:p>
    <w:p w14:paraId="1A3F7B50"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59" w:history="1">
        <w:r w:rsidR="00421A33" w:rsidRPr="00C67322">
          <w:rPr>
            <w:rStyle w:val="Hyperlink"/>
            <w:noProof/>
          </w:rPr>
          <w:t>Table 4 VA/DoD Replication Solution</w:t>
        </w:r>
        <w:r w:rsidR="00421A33">
          <w:rPr>
            <w:noProof/>
            <w:webHidden/>
          </w:rPr>
          <w:tab/>
        </w:r>
        <w:r w:rsidR="00421A33">
          <w:rPr>
            <w:noProof/>
            <w:webHidden/>
          </w:rPr>
          <w:fldChar w:fldCharType="begin"/>
        </w:r>
        <w:r w:rsidR="00421A33">
          <w:rPr>
            <w:noProof/>
            <w:webHidden/>
          </w:rPr>
          <w:instrText xml:space="preserve"> PAGEREF _Toc475012259 \h </w:instrText>
        </w:r>
        <w:r w:rsidR="00421A33">
          <w:rPr>
            <w:noProof/>
            <w:webHidden/>
          </w:rPr>
        </w:r>
        <w:r w:rsidR="00421A33">
          <w:rPr>
            <w:noProof/>
            <w:webHidden/>
          </w:rPr>
          <w:fldChar w:fldCharType="separate"/>
        </w:r>
        <w:r w:rsidR="00421A33">
          <w:rPr>
            <w:noProof/>
            <w:webHidden/>
          </w:rPr>
          <w:t>20</w:t>
        </w:r>
        <w:r w:rsidR="00421A33">
          <w:rPr>
            <w:noProof/>
            <w:webHidden/>
          </w:rPr>
          <w:fldChar w:fldCharType="end"/>
        </w:r>
      </w:hyperlink>
    </w:p>
    <w:p w14:paraId="106A702D"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60" w:history="1">
        <w:r w:rsidR="00421A33" w:rsidRPr="00C67322">
          <w:rPr>
            <w:rStyle w:val="Hyperlink"/>
            <w:noProof/>
          </w:rPr>
          <w:t>Table 5 VA/DoD Replication Components</w:t>
        </w:r>
        <w:r w:rsidR="00421A33">
          <w:rPr>
            <w:noProof/>
            <w:webHidden/>
          </w:rPr>
          <w:tab/>
        </w:r>
        <w:r w:rsidR="00421A33">
          <w:rPr>
            <w:noProof/>
            <w:webHidden/>
          </w:rPr>
          <w:fldChar w:fldCharType="begin"/>
        </w:r>
        <w:r w:rsidR="00421A33">
          <w:rPr>
            <w:noProof/>
            <w:webHidden/>
          </w:rPr>
          <w:instrText xml:space="preserve"> PAGEREF _Toc475012260 \h </w:instrText>
        </w:r>
        <w:r w:rsidR="00421A33">
          <w:rPr>
            <w:noProof/>
            <w:webHidden/>
          </w:rPr>
        </w:r>
        <w:r w:rsidR="00421A33">
          <w:rPr>
            <w:noProof/>
            <w:webHidden/>
          </w:rPr>
          <w:fldChar w:fldCharType="separate"/>
        </w:r>
        <w:r w:rsidR="00421A33">
          <w:rPr>
            <w:noProof/>
            <w:webHidden/>
          </w:rPr>
          <w:t>24</w:t>
        </w:r>
        <w:r w:rsidR="00421A33">
          <w:rPr>
            <w:noProof/>
            <w:webHidden/>
          </w:rPr>
          <w:fldChar w:fldCharType="end"/>
        </w:r>
      </w:hyperlink>
    </w:p>
    <w:p w14:paraId="5E5E2618"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61" w:history="1">
        <w:r w:rsidR="00421A33" w:rsidRPr="00C67322">
          <w:rPr>
            <w:rStyle w:val="Hyperlink"/>
            <w:noProof/>
          </w:rPr>
          <w:t>Table 6 Table Space</w:t>
        </w:r>
        <w:r w:rsidR="00421A33">
          <w:rPr>
            <w:noProof/>
            <w:webHidden/>
          </w:rPr>
          <w:tab/>
        </w:r>
        <w:r w:rsidR="00421A33">
          <w:rPr>
            <w:noProof/>
            <w:webHidden/>
          </w:rPr>
          <w:fldChar w:fldCharType="begin"/>
        </w:r>
        <w:r w:rsidR="00421A33">
          <w:rPr>
            <w:noProof/>
            <w:webHidden/>
          </w:rPr>
          <w:instrText xml:space="preserve"> PAGEREF _Toc475012261 \h </w:instrText>
        </w:r>
        <w:r w:rsidR="00421A33">
          <w:rPr>
            <w:noProof/>
            <w:webHidden/>
          </w:rPr>
        </w:r>
        <w:r w:rsidR="00421A33">
          <w:rPr>
            <w:noProof/>
            <w:webHidden/>
          </w:rPr>
          <w:fldChar w:fldCharType="separate"/>
        </w:r>
        <w:r w:rsidR="00421A33">
          <w:rPr>
            <w:noProof/>
            <w:webHidden/>
          </w:rPr>
          <w:t>25</w:t>
        </w:r>
        <w:r w:rsidR="00421A33">
          <w:rPr>
            <w:noProof/>
            <w:webHidden/>
          </w:rPr>
          <w:fldChar w:fldCharType="end"/>
        </w:r>
      </w:hyperlink>
    </w:p>
    <w:p w14:paraId="5CE845F3"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62" w:history="1">
        <w:r w:rsidR="00421A33" w:rsidRPr="00C67322">
          <w:rPr>
            <w:rStyle w:val="Hyperlink"/>
            <w:noProof/>
          </w:rPr>
          <w:t>Table 7 Schema</w:t>
        </w:r>
        <w:r w:rsidR="00421A33">
          <w:rPr>
            <w:noProof/>
            <w:webHidden/>
          </w:rPr>
          <w:tab/>
        </w:r>
        <w:r w:rsidR="00421A33">
          <w:rPr>
            <w:noProof/>
            <w:webHidden/>
          </w:rPr>
          <w:fldChar w:fldCharType="begin"/>
        </w:r>
        <w:r w:rsidR="00421A33">
          <w:rPr>
            <w:noProof/>
            <w:webHidden/>
          </w:rPr>
          <w:instrText xml:space="preserve"> PAGEREF _Toc475012262 \h </w:instrText>
        </w:r>
        <w:r w:rsidR="00421A33">
          <w:rPr>
            <w:noProof/>
            <w:webHidden/>
          </w:rPr>
        </w:r>
        <w:r w:rsidR="00421A33">
          <w:rPr>
            <w:noProof/>
            <w:webHidden/>
          </w:rPr>
          <w:fldChar w:fldCharType="separate"/>
        </w:r>
        <w:r w:rsidR="00421A33">
          <w:rPr>
            <w:noProof/>
            <w:webHidden/>
          </w:rPr>
          <w:t>26</w:t>
        </w:r>
        <w:r w:rsidR="00421A33">
          <w:rPr>
            <w:noProof/>
            <w:webHidden/>
          </w:rPr>
          <w:fldChar w:fldCharType="end"/>
        </w:r>
      </w:hyperlink>
    </w:p>
    <w:p w14:paraId="55D0764F"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63" w:history="1">
        <w:r w:rsidR="00421A33" w:rsidRPr="00C67322">
          <w:rPr>
            <w:rStyle w:val="Hyperlink"/>
            <w:noProof/>
          </w:rPr>
          <w:t>Table 8 Physical System Description</w:t>
        </w:r>
        <w:r w:rsidR="00421A33">
          <w:rPr>
            <w:noProof/>
            <w:webHidden/>
          </w:rPr>
          <w:tab/>
        </w:r>
        <w:r w:rsidR="00421A33">
          <w:rPr>
            <w:noProof/>
            <w:webHidden/>
          </w:rPr>
          <w:fldChar w:fldCharType="begin"/>
        </w:r>
        <w:r w:rsidR="00421A33">
          <w:rPr>
            <w:noProof/>
            <w:webHidden/>
          </w:rPr>
          <w:instrText xml:space="preserve"> PAGEREF _Toc475012263 \h </w:instrText>
        </w:r>
        <w:r w:rsidR="00421A33">
          <w:rPr>
            <w:noProof/>
            <w:webHidden/>
          </w:rPr>
        </w:r>
        <w:r w:rsidR="00421A33">
          <w:rPr>
            <w:noProof/>
            <w:webHidden/>
          </w:rPr>
          <w:fldChar w:fldCharType="separate"/>
        </w:r>
        <w:r w:rsidR="00421A33">
          <w:rPr>
            <w:noProof/>
            <w:webHidden/>
          </w:rPr>
          <w:t>36</w:t>
        </w:r>
        <w:r w:rsidR="00421A33">
          <w:rPr>
            <w:noProof/>
            <w:webHidden/>
          </w:rPr>
          <w:fldChar w:fldCharType="end"/>
        </w:r>
      </w:hyperlink>
    </w:p>
    <w:p w14:paraId="39579848"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64" w:history="1">
        <w:r w:rsidR="00421A33" w:rsidRPr="00C67322">
          <w:rPr>
            <w:rStyle w:val="Hyperlink"/>
            <w:noProof/>
          </w:rPr>
          <w:t>Table 9 VIERS Dependent Systems</w:t>
        </w:r>
        <w:r w:rsidR="00421A33">
          <w:rPr>
            <w:noProof/>
            <w:webHidden/>
          </w:rPr>
          <w:tab/>
        </w:r>
        <w:r w:rsidR="00421A33">
          <w:rPr>
            <w:noProof/>
            <w:webHidden/>
          </w:rPr>
          <w:fldChar w:fldCharType="begin"/>
        </w:r>
        <w:r w:rsidR="00421A33">
          <w:rPr>
            <w:noProof/>
            <w:webHidden/>
          </w:rPr>
          <w:instrText xml:space="preserve"> PAGEREF _Toc475012264 \h </w:instrText>
        </w:r>
        <w:r w:rsidR="00421A33">
          <w:rPr>
            <w:noProof/>
            <w:webHidden/>
          </w:rPr>
        </w:r>
        <w:r w:rsidR="00421A33">
          <w:rPr>
            <w:noProof/>
            <w:webHidden/>
          </w:rPr>
          <w:fldChar w:fldCharType="separate"/>
        </w:r>
        <w:r w:rsidR="00421A33">
          <w:rPr>
            <w:noProof/>
            <w:webHidden/>
          </w:rPr>
          <w:t>37</w:t>
        </w:r>
        <w:r w:rsidR="00421A33">
          <w:rPr>
            <w:noProof/>
            <w:webHidden/>
          </w:rPr>
          <w:fldChar w:fldCharType="end"/>
        </w:r>
      </w:hyperlink>
    </w:p>
    <w:p w14:paraId="7079C4FD"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65" w:history="1">
        <w:r w:rsidR="00421A33" w:rsidRPr="00C67322">
          <w:rPr>
            <w:rStyle w:val="Hyperlink"/>
            <w:noProof/>
          </w:rPr>
          <w:t>Table 10: Scope Inclusions</w:t>
        </w:r>
        <w:r w:rsidR="00421A33">
          <w:rPr>
            <w:noProof/>
            <w:webHidden/>
          </w:rPr>
          <w:tab/>
        </w:r>
        <w:r w:rsidR="00421A33">
          <w:rPr>
            <w:noProof/>
            <w:webHidden/>
          </w:rPr>
          <w:fldChar w:fldCharType="begin"/>
        </w:r>
        <w:r w:rsidR="00421A33">
          <w:rPr>
            <w:noProof/>
            <w:webHidden/>
          </w:rPr>
          <w:instrText xml:space="preserve"> PAGEREF _Toc475012265 \h </w:instrText>
        </w:r>
        <w:r w:rsidR="00421A33">
          <w:rPr>
            <w:noProof/>
            <w:webHidden/>
          </w:rPr>
        </w:r>
        <w:r w:rsidR="00421A33">
          <w:rPr>
            <w:noProof/>
            <w:webHidden/>
          </w:rPr>
          <w:fldChar w:fldCharType="separate"/>
        </w:r>
        <w:r w:rsidR="00421A33">
          <w:rPr>
            <w:noProof/>
            <w:webHidden/>
          </w:rPr>
          <w:t>47</w:t>
        </w:r>
        <w:r w:rsidR="00421A33">
          <w:rPr>
            <w:noProof/>
            <w:webHidden/>
          </w:rPr>
          <w:fldChar w:fldCharType="end"/>
        </w:r>
      </w:hyperlink>
    </w:p>
    <w:p w14:paraId="0A871F04"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66" w:history="1">
        <w:r w:rsidR="00421A33" w:rsidRPr="00C67322">
          <w:rPr>
            <w:rStyle w:val="Hyperlink"/>
            <w:noProof/>
          </w:rPr>
          <w:t>Table 11: Scope Exclusion</w:t>
        </w:r>
        <w:r w:rsidR="00421A33">
          <w:rPr>
            <w:noProof/>
            <w:webHidden/>
          </w:rPr>
          <w:tab/>
        </w:r>
        <w:r w:rsidR="00421A33">
          <w:rPr>
            <w:noProof/>
            <w:webHidden/>
          </w:rPr>
          <w:fldChar w:fldCharType="begin"/>
        </w:r>
        <w:r w:rsidR="00421A33">
          <w:rPr>
            <w:noProof/>
            <w:webHidden/>
          </w:rPr>
          <w:instrText xml:space="preserve"> PAGEREF _Toc475012266 \h </w:instrText>
        </w:r>
        <w:r w:rsidR="00421A33">
          <w:rPr>
            <w:noProof/>
            <w:webHidden/>
          </w:rPr>
        </w:r>
        <w:r w:rsidR="00421A33">
          <w:rPr>
            <w:noProof/>
            <w:webHidden/>
          </w:rPr>
          <w:fldChar w:fldCharType="separate"/>
        </w:r>
        <w:r w:rsidR="00421A33">
          <w:rPr>
            <w:noProof/>
            <w:webHidden/>
          </w:rPr>
          <w:t>47</w:t>
        </w:r>
        <w:r w:rsidR="00421A33">
          <w:rPr>
            <w:noProof/>
            <w:webHidden/>
          </w:rPr>
          <w:fldChar w:fldCharType="end"/>
        </w:r>
      </w:hyperlink>
    </w:p>
    <w:p w14:paraId="7CBD8EBA"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67" w:history="1">
        <w:r w:rsidR="00421A33" w:rsidRPr="00C67322">
          <w:rPr>
            <w:rStyle w:val="Hyperlink"/>
            <w:noProof/>
          </w:rPr>
          <w:t>Table 12 Workload Performance Requirements</w:t>
        </w:r>
        <w:r w:rsidR="00421A33">
          <w:rPr>
            <w:noProof/>
            <w:webHidden/>
          </w:rPr>
          <w:tab/>
        </w:r>
        <w:r w:rsidR="00421A33">
          <w:rPr>
            <w:noProof/>
            <w:webHidden/>
          </w:rPr>
          <w:fldChar w:fldCharType="begin"/>
        </w:r>
        <w:r w:rsidR="00421A33">
          <w:rPr>
            <w:noProof/>
            <w:webHidden/>
          </w:rPr>
          <w:instrText xml:space="preserve"> PAGEREF _Toc475012267 \h </w:instrText>
        </w:r>
        <w:r w:rsidR="00421A33">
          <w:rPr>
            <w:noProof/>
            <w:webHidden/>
          </w:rPr>
        </w:r>
        <w:r w:rsidR="00421A33">
          <w:rPr>
            <w:noProof/>
            <w:webHidden/>
          </w:rPr>
          <w:fldChar w:fldCharType="separate"/>
        </w:r>
        <w:r w:rsidR="00421A33">
          <w:rPr>
            <w:noProof/>
            <w:webHidden/>
          </w:rPr>
          <w:t>57</w:t>
        </w:r>
        <w:r w:rsidR="00421A33">
          <w:rPr>
            <w:noProof/>
            <w:webHidden/>
          </w:rPr>
          <w:fldChar w:fldCharType="end"/>
        </w:r>
      </w:hyperlink>
    </w:p>
    <w:p w14:paraId="0F197135"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68" w:history="1">
        <w:r w:rsidR="00421A33" w:rsidRPr="00C67322">
          <w:rPr>
            <w:rStyle w:val="Hyperlink"/>
            <w:noProof/>
          </w:rPr>
          <w:t>Table 13 Operational Requirements</w:t>
        </w:r>
        <w:r w:rsidR="00421A33">
          <w:rPr>
            <w:noProof/>
            <w:webHidden/>
          </w:rPr>
          <w:tab/>
        </w:r>
        <w:r w:rsidR="00421A33">
          <w:rPr>
            <w:noProof/>
            <w:webHidden/>
          </w:rPr>
          <w:fldChar w:fldCharType="begin"/>
        </w:r>
        <w:r w:rsidR="00421A33">
          <w:rPr>
            <w:noProof/>
            <w:webHidden/>
          </w:rPr>
          <w:instrText xml:space="preserve"> PAGEREF _Toc475012268 \h </w:instrText>
        </w:r>
        <w:r w:rsidR="00421A33">
          <w:rPr>
            <w:noProof/>
            <w:webHidden/>
          </w:rPr>
        </w:r>
        <w:r w:rsidR="00421A33">
          <w:rPr>
            <w:noProof/>
            <w:webHidden/>
          </w:rPr>
          <w:fldChar w:fldCharType="separate"/>
        </w:r>
        <w:r w:rsidR="00421A33">
          <w:rPr>
            <w:noProof/>
            <w:webHidden/>
          </w:rPr>
          <w:t>57</w:t>
        </w:r>
        <w:r w:rsidR="00421A33">
          <w:rPr>
            <w:noProof/>
            <w:webHidden/>
          </w:rPr>
          <w:fldChar w:fldCharType="end"/>
        </w:r>
      </w:hyperlink>
    </w:p>
    <w:p w14:paraId="5E18A6A4" w14:textId="77777777" w:rsidR="00421A33" w:rsidRDefault="00D06C71">
      <w:pPr>
        <w:pStyle w:val="TableofFigures"/>
        <w:tabs>
          <w:tab w:val="right" w:leader="dot" w:pos="9350"/>
        </w:tabs>
        <w:rPr>
          <w:rFonts w:asciiTheme="minorHAnsi" w:eastAsiaTheme="minorEastAsia" w:hAnsiTheme="minorHAnsi" w:cstheme="minorBidi"/>
          <w:noProof/>
          <w:szCs w:val="22"/>
        </w:rPr>
      </w:pPr>
      <w:hyperlink w:anchor="_Toc475012269" w:history="1">
        <w:r w:rsidR="00421A33" w:rsidRPr="00C67322">
          <w:rPr>
            <w:rStyle w:val="Hyperlink"/>
            <w:noProof/>
          </w:rPr>
          <w:t>Table 14 Technical Requirements</w:t>
        </w:r>
        <w:r w:rsidR="00421A33">
          <w:rPr>
            <w:noProof/>
            <w:webHidden/>
          </w:rPr>
          <w:tab/>
        </w:r>
        <w:r w:rsidR="00421A33">
          <w:rPr>
            <w:noProof/>
            <w:webHidden/>
          </w:rPr>
          <w:fldChar w:fldCharType="begin"/>
        </w:r>
        <w:r w:rsidR="00421A33">
          <w:rPr>
            <w:noProof/>
            <w:webHidden/>
          </w:rPr>
          <w:instrText xml:space="preserve"> PAGEREF _Toc475012269 \h </w:instrText>
        </w:r>
        <w:r w:rsidR="00421A33">
          <w:rPr>
            <w:noProof/>
            <w:webHidden/>
          </w:rPr>
        </w:r>
        <w:r w:rsidR="00421A33">
          <w:rPr>
            <w:noProof/>
            <w:webHidden/>
          </w:rPr>
          <w:fldChar w:fldCharType="separate"/>
        </w:r>
        <w:r w:rsidR="00421A33">
          <w:rPr>
            <w:noProof/>
            <w:webHidden/>
          </w:rPr>
          <w:t>60</w:t>
        </w:r>
        <w:r w:rsidR="00421A33">
          <w:rPr>
            <w:noProof/>
            <w:webHidden/>
          </w:rPr>
          <w:fldChar w:fldCharType="end"/>
        </w:r>
      </w:hyperlink>
    </w:p>
    <w:p w14:paraId="76FE0F75" w14:textId="77777777" w:rsidR="00474386" w:rsidRPr="00474386" w:rsidRDefault="00474386" w:rsidP="00474386">
      <w:pPr>
        <w:sectPr w:rsidR="00474386" w:rsidRPr="00474386" w:rsidSect="00AD4E85">
          <w:footerReference w:type="default" r:id="rId13"/>
          <w:pgSz w:w="12240" w:h="15840" w:code="1"/>
          <w:pgMar w:top="1440" w:right="1440" w:bottom="1440" w:left="1440" w:header="720" w:footer="720" w:gutter="0"/>
          <w:pgNumType w:fmt="lowerRoman" w:start="1"/>
          <w:cols w:space="720"/>
          <w:docGrid w:linePitch="360"/>
        </w:sectPr>
      </w:pPr>
      <w:r>
        <w:fldChar w:fldCharType="end"/>
      </w:r>
    </w:p>
    <w:p w14:paraId="76FE0F76" w14:textId="77777777" w:rsidR="00F41862" w:rsidRDefault="00F41862" w:rsidP="00F41862">
      <w:pPr>
        <w:pStyle w:val="Heading1"/>
      </w:pPr>
      <w:bookmarkStart w:id="3" w:name="_Toc381778333"/>
      <w:bookmarkStart w:id="4" w:name="_Toc475012073"/>
      <w:bookmarkEnd w:id="0"/>
      <w:r>
        <w:lastRenderedPageBreak/>
        <w:t>Introduction</w:t>
      </w:r>
      <w:bookmarkEnd w:id="3"/>
      <w:bookmarkEnd w:id="4"/>
    </w:p>
    <w:p w14:paraId="76FE0F77" w14:textId="77777777" w:rsidR="00DD09B6" w:rsidRPr="00424E7C" w:rsidRDefault="00DD09B6" w:rsidP="00DD09B6">
      <w:pPr>
        <w:pStyle w:val="InstructionalText1"/>
        <w:rPr>
          <w:i w:val="0"/>
          <w:color w:val="auto"/>
          <w:szCs w:val="24"/>
        </w:rPr>
      </w:pPr>
      <w:r w:rsidRPr="00424E7C">
        <w:rPr>
          <w:i w:val="0"/>
          <w:color w:val="auto"/>
          <w:szCs w:val="24"/>
        </w:rPr>
        <w:t xml:space="preserve">The Department of Veterans Affairs’ (VA) Veterans Relationship Management (VRM) initiative, within the Office of Information &amp; Technology (OIT), provides the capabilities required to achieve on-demand access to comprehensive VA services and benefits in a consistent, user-centric manner. These capabilities </w:t>
      </w:r>
      <w:proofErr w:type="gramStart"/>
      <w:r w:rsidRPr="00424E7C">
        <w:rPr>
          <w:i w:val="0"/>
          <w:color w:val="auto"/>
          <w:szCs w:val="24"/>
        </w:rPr>
        <w:t>are aimed</w:t>
      </w:r>
      <w:proofErr w:type="gramEnd"/>
      <w:r w:rsidRPr="00424E7C">
        <w:rPr>
          <w:i w:val="0"/>
          <w:color w:val="auto"/>
          <w:szCs w:val="24"/>
        </w:rPr>
        <w:t xml:space="preserve"> at enhancing Veterans’, their families’, and their agents’ self-service experience through a multi-channel</w:t>
      </w:r>
      <w:r>
        <w:rPr>
          <w:i w:val="0"/>
          <w:color w:val="auto"/>
          <w:szCs w:val="24"/>
        </w:rPr>
        <w:t>,</w:t>
      </w:r>
      <w:r w:rsidRPr="00424E7C">
        <w:rPr>
          <w:i w:val="0"/>
          <w:color w:val="auto"/>
          <w:szCs w:val="24"/>
        </w:rPr>
        <w:t xml:space="preserve"> customer relationship management approach.</w:t>
      </w:r>
      <w:r>
        <w:rPr>
          <w:i w:val="0"/>
          <w:color w:val="auto"/>
          <w:szCs w:val="24"/>
        </w:rPr>
        <w:t xml:space="preserve"> </w:t>
      </w:r>
    </w:p>
    <w:p w14:paraId="76FE0F78" w14:textId="5361070A" w:rsidR="00DD09B6" w:rsidRPr="00F15E74" w:rsidRDefault="00DD09B6" w:rsidP="00DD09B6">
      <w:pPr>
        <w:pStyle w:val="BodyText"/>
      </w:pPr>
      <w:r w:rsidRPr="007524E8">
        <w:rPr>
          <w:iCs/>
          <w:szCs w:val="24"/>
        </w:rPr>
        <w:t xml:space="preserve">Within the VRM Member Services and Technical Integration (MS&amp;TI) </w:t>
      </w:r>
      <w:proofErr w:type="spellStart"/>
      <w:r w:rsidRPr="007524E8">
        <w:rPr>
          <w:iCs/>
          <w:szCs w:val="24"/>
        </w:rPr>
        <w:t>Workstream</w:t>
      </w:r>
      <w:proofErr w:type="spellEnd"/>
      <w:r w:rsidRPr="007524E8">
        <w:rPr>
          <w:iCs/>
          <w:szCs w:val="24"/>
        </w:rPr>
        <w:t>, Customer Gateway Services (</w:t>
      </w:r>
      <w:r w:rsidR="00E2618A">
        <w:rPr>
          <w:iCs/>
          <w:szCs w:val="24"/>
        </w:rPr>
        <w:t>CGS</w:t>
      </w:r>
      <w:r w:rsidRPr="007524E8">
        <w:rPr>
          <w:iCs/>
          <w:szCs w:val="24"/>
        </w:rPr>
        <w:t xml:space="preserve">) </w:t>
      </w:r>
      <w:proofErr w:type="gramStart"/>
      <w:r w:rsidRPr="007524E8">
        <w:rPr>
          <w:iCs/>
          <w:szCs w:val="24"/>
        </w:rPr>
        <w:t>is tasked</w:t>
      </w:r>
      <w:proofErr w:type="gramEnd"/>
      <w:r w:rsidRPr="007524E8">
        <w:rPr>
          <w:iCs/>
          <w:szCs w:val="24"/>
        </w:rPr>
        <w:t xml:space="preserve"> with establishing the supporting enterprise data capabilities required to achieve on-demand access to comprehensive services and benefits information within the VA. Furthermore, </w:t>
      </w:r>
      <w:r w:rsidR="00E2618A">
        <w:rPr>
          <w:iCs/>
          <w:szCs w:val="24"/>
        </w:rPr>
        <w:t xml:space="preserve">CGS </w:t>
      </w:r>
      <w:r w:rsidRPr="007524E8">
        <w:rPr>
          <w:iCs/>
          <w:szCs w:val="24"/>
        </w:rPr>
        <w:t>provide</w:t>
      </w:r>
      <w:r w:rsidR="00E2618A">
        <w:rPr>
          <w:iCs/>
          <w:szCs w:val="24"/>
        </w:rPr>
        <w:t>s</w:t>
      </w:r>
      <w:r w:rsidRPr="007524E8">
        <w:rPr>
          <w:iCs/>
          <w:szCs w:val="24"/>
        </w:rPr>
        <w:t xml:space="preserve"> the data services required to support centralized enterprise capabilities to enhance and improve Veteran</w:t>
      </w:r>
      <w:r>
        <w:rPr>
          <w:iCs/>
          <w:szCs w:val="24"/>
        </w:rPr>
        <w:t>-</w:t>
      </w:r>
      <w:r w:rsidRPr="007524E8">
        <w:rPr>
          <w:iCs/>
          <w:szCs w:val="24"/>
        </w:rPr>
        <w:t>focused services delivery, such as VA benefit outreach, early notification, paperless submission of claims, and determination of eligibility and entitlement to VA benefits and healthcare.</w:t>
      </w:r>
    </w:p>
    <w:p w14:paraId="76FE0F79" w14:textId="77777777" w:rsidR="00210591" w:rsidRDefault="00210591" w:rsidP="00210591">
      <w:pPr>
        <w:pStyle w:val="Heading2"/>
      </w:pPr>
      <w:bookmarkStart w:id="5" w:name="_Toc381778336"/>
      <w:bookmarkStart w:id="6" w:name="_Toc475012074"/>
      <w:r>
        <w:t>Scope</w:t>
      </w:r>
      <w:bookmarkEnd w:id="5"/>
      <w:bookmarkEnd w:id="6"/>
    </w:p>
    <w:p w14:paraId="76FE0F7A" w14:textId="77777777" w:rsidR="003915BA" w:rsidRPr="003915BA" w:rsidRDefault="003915BA" w:rsidP="003915BA">
      <w:pPr>
        <w:rPr>
          <w:sz w:val="24"/>
        </w:rPr>
      </w:pPr>
      <w:r w:rsidRPr="003915BA">
        <w:rPr>
          <w:sz w:val="24"/>
        </w:rPr>
        <w:t>The scope of this document is limited to VIERS.  Any references to external systems is only for describing an interface and how the interface and the external system affects the operation of VIERS, or as a tool that may be used as part of system monitoring or the support and issue resolution system.</w:t>
      </w:r>
    </w:p>
    <w:p w14:paraId="76FE0F7B" w14:textId="77777777" w:rsidR="003915BA" w:rsidRDefault="003915BA" w:rsidP="000553FC">
      <w:pPr>
        <w:rPr>
          <w:sz w:val="24"/>
        </w:rPr>
      </w:pPr>
    </w:p>
    <w:p w14:paraId="76FE0F7C" w14:textId="77777777" w:rsidR="000553FC" w:rsidRDefault="000553FC" w:rsidP="000553FC">
      <w:pPr>
        <w:rPr>
          <w:sz w:val="24"/>
        </w:rPr>
      </w:pPr>
      <w:r w:rsidRPr="000553FC">
        <w:rPr>
          <w:sz w:val="24"/>
        </w:rPr>
        <w:t xml:space="preserve">The VIERS Production Operations defines the specific technical and operational processes that </w:t>
      </w:r>
      <w:proofErr w:type="gramStart"/>
      <w:r w:rsidRPr="000553FC">
        <w:rPr>
          <w:sz w:val="24"/>
        </w:rPr>
        <w:t>must be carried out</w:t>
      </w:r>
      <w:proofErr w:type="gramEnd"/>
      <w:r w:rsidRPr="000553FC">
        <w:rPr>
          <w:sz w:val="24"/>
        </w:rPr>
        <w:t xml:space="preserve"> on a daily, weekly, monthly or yearly basis.  </w:t>
      </w:r>
      <w:r>
        <w:rPr>
          <w:sz w:val="24"/>
        </w:rPr>
        <w:t xml:space="preserve">The production environment supports all </w:t>
      </w:r>
      <w:r w:rsidRPr="000553FC">
        <w:rPr>
          <w:sz w:val="24"/>
        </w:rPr>
        <w:t>application/system specific detail</w:t>
      </w:r>
      <w:r>
        <w:rPr>
          <w:sz w:val="24"/>
        </w:rPr>
        <w:t>ing</w:t>
      </w:r>
      <w:r w:rsidRPr="000553FC">
        <w:rPr>
          <w:sz w:val="24"/>
        </w:rPr>
        <w:t xml:space="preserve"> topology, dependencies, monitoring specifics, maintenance windows, etc. </w:t>
      </w:r>
    </w:p>
    <w:p w14:paraId="76FE0F7D" w14:textId="77777777" w:rsidR="000553FC" w:rsidRDefault="000553FC" w:rsidP="000553FC">
      <w:pPr>
        <w:rPr>
          <w:sz w:val="24"/>
        </w:rPr>
      </w:pPr>
    </w:p>
    <w:p w14:paraId="76FE0F7E" w14:textId="77777777" w:rsidR="000553FC" w:rsidRPr="000553FC" w:rsidRDefault="000553FC" w:rsidP="000553FC">
      <w:pPr>
        <w:rPr>
          <w:sz w:val="24"/>
        </w:rPr>
      </w:pPr>
      <w:r>
        <w:rPr>
          <w:sz w:val="24"/>
        </w:rPr>
        <w:t>Support</w:t>
      </w:r>
      <w:r w:rsidRPr="000553FC">
        <w:rPr>
          <w:sz w:val="24"/>
        </w:rPr>
        <w:t xml:space="preserve"> for the Veteran Information/Eligibility Reporting Services (VIERS) Production System </w:t>
      </w:r>
      <w:proofErr w:type="gramStart"/>
      <w:r w:rsidRPr="000553FC">
        <w:rPr>
          <w:sz w:val="24"/>
        </w:rPr>
        <w:t>is divided or shared between the Enterprise Operations &amp; Infrastructure (EOI) and Product Development within the Office of Information &amp; Technology (OIT), and Corporate Data Center Operations (CDCO)</w:t>
      </w:r>
      <w:proofErr w:type="gramEnd"/>
      <w:r w:rsidRPr="000553FC">
        <w:rPr>
          <w:sz w:val="24"/>
        </w:rPr>
        <w:t>.</w:t>
      </w:r>
    </w:p>
    <w:p w14:paraId="76FE0F7F" w14:textId="77777777" w:rsidR="00B451C0" w:rsidRDefault="00B451C0" w:rsidP="000C00A4">
      <w:pPr>
        <w:pStyle w:val="Heading2"/>
      </w:pPr>
      <w:bookmarkStart w:id="7" w:name="_Toc475012075"/>
      <w:bookmarkStart w:id="8" w:name="_Toc381778338"/>
      <w:r>
        <w:t>Purpose</w:t>
      </w:r>
      <w:bookmarkEnd w:id="7"/>
    </w:p>
    <w:p w14:paraId="76FE0F80" w14:textId="77777777" w:rsidR="00B451C0" w:rsidRPr="003915BA" w:rsidRDefault="00B451C0" w:rsidP="00B451C0">
      <w:pPr>
        <w:rPr>
          <w:sz w:val="24"/>
        </w:rPr>
      </w:pPr>
      <w:r w:rsidRPr="003915BA">
        <w:rPr>
          <w:sz w:val="24"/>
        </w:rPr>
        <w:t>The purpose of this document is to:</w:t>
      </w:r>
    </w:p>
    <w:p w14:paraId="76FE0F81" w14:textId="77777777" w:rsidR="00B451C0" w:rsidRPr="003915BA" w:rsidRDefault="00B451C0" w:rsidP="00781B5F">
      <w:pPr>
        <w:pStyle w:val="ListParagraph"/>
        <w:numPr>
          <w:ilvl w:val="0"/>
          <w:numId w:val="31"/>
        </w:numPr>
        <w:spacing w:after="200" w:line="276" w:lineRule="auto"/>
      </w:pPr>
      <w:r w:rsidRPr="003915BA">
        <w:t>Serve as a reference for the component, operation and sustainment of  VIERS</w:t>
      </w:r>
    </w:p>
    <w:p w14:paraId="76FE0F82" w14:textId="77777777" w:rsidR="00B451C0" w:rsidRPr="003915BA" w:rsidRDefault="00B451C0" w:rsidP="00781B5F">
      <w:pPr>
        <w:pStyle w:val="ListParagraph"/>
        <w:numPr>
          <w:ilvl w:val="0"/>
          <w:numId w:val="31"/>
        </w:numPr>
        <w:spacing w:after="200" w:line="276" w:lineRule="auto"/>
      </w:pPr>
      <w:r w:rsidRPr="003915BA">
        <w:t>Provide information about VIERS Consumer, Infrastructure and External Components</w:t>
      </w:r>
    </w:p>
    <w:p w14:paraId="76FE0F83" w14:textId="23E6C8E0" w:rsidR="00B451C0" w:rsidRPr="003915BA" w:rsidRDefault="00007931" w:rsidP="00781B5F">
      <w:pPr>
        <w:pStyle w:val="ListParagraph"/>
        <w:numPr>
          <w:ilvl w:val="0"/>
          <w:numId w:val="31"/>
        </w:numPr>
        <w:spacing w:after="200" w:line="276" w:lineRule="auto"/>
      </w:pPr>
      <w:r w:rsidRPr="003915BA">
        <w:t>Expedite</w:t>
      </w:r>
      <w:r w:rsidR="00B451C0" w:rsidRPr="003915BA">
        <w:t xml:space="preserve"> the deployment of new and upgraded VIERS service components </w:t>
      </w:r>
    </w:p>
    <w:p w14:paraId="76FE0F84" w14:textId="77777777" w:rsidR="00B451C0" w:rsidRPr="003915BA" w:rsidRDefault="00B451C0" w:rsidP="00781B5F">
      <w:pPr>
        <w:pStyle w:val="ListParagraph"/>
        <w:numPr>
          <w:ilvl w:val="0"/>
          <w:numId w:val="31"/>
        </w:numPr>
        <w:spacing w:after="200" w:line="276" w:lineRule="auto"/>
      </w:pPr>
      <w:r w:rsidRPr="003915BA">
        <w:t>Assist in the capacity, maintenance, and upgrade planning of VIERS and its components</w:t>
      </w:r>
    </w:p>
    <w:p w14:paraId="76FE0F85" w14:textId="77777777" w:rsidR="000C00A4" w:rsidRDefault="000C00A4" w:rsidP="000C00A4">
      <w:pPr>
        <w:pStyle w:val="Heading2"/>
      </w:pPr>
      <w:bookmarkStart w:id="9" w:name="_Toc475012076"/>
      <w:r>
        <w:t xml:space="preserve">User </w:t>
      </w:r>
      <w:bookmarkEnd w:id="8"/>
      <w:r w:rsidR="00E459BA">
        <w:t>Profiles</w:t>
      </w:r>
      <w:bookmarkEnd w:id="9"/>
    </w:p>
    <w:p w14:paraId="76FE0F86" w14:textId="77777777" w:rsidR="00425036" w:rsidRPr="00AD618D" w:rsidRDefault="00425036" w:rsidP="00425036">
      <w:pPr>
        <w:pStyle w:val="BodyText"/>
      </w:pPr>
      <w:r>
        <w:t>End users do not directly connect to the VIERS or VADIR database.</w:t>
      </w:r>
    </w:p>
    <w:p w14:paraId="76FE0F87" w14:textId="77777777" w:rsidR="003915BA" w:rsidRDefault="003915BA" w:rsidP="003915BA">
      <w:pPr>
        <w:pStyle w:val="Heading2"/>
      </w:pPr>
      <w:bookmarkStart w:id="10" w:name="_Ref469256498"/>
      <w:bookmarkStart w:id="11" w:name="_Ref469256511"/>
      <w:bookmarkStart w:id="12" w:name="_Toc475012077"/>
      <w:bookmarkStart w:id="13" w:name="_Toc381778342"/>
      <w:r>
        <w:lastRenderedPageBreak/>
        <w:t>Related Documents</w:t>
      </w:r>
      <w:bookmarkEnd w:id="10"/>
      <w:bookmarkEnd w:id="11"/>
      <w:bookmarkEnd w:id="12"/>
    </w:p>
    <w:p w14:paraId="76FE0F88" w14:textId="77777777" w:rsidR="003915BA" w:rsidRPr="003915BA" w:rsidRDefault="003915BA" w:rsidP="00B431E4">
      <w:pPr>
        <w:pStyle w:val="TemplateText"/>
      </w:pPr>
      <w:r w:rsidRPr="00B431E4">
        <w:rPr>
          <w:rFonts w:ascii="Times New Roman" w:hAnsi="Times New Roman"/>
          <w:color w:val="000000" w:themeColor="text1"/>
          <w:sz w:val="24"/>
          <w:szCs w:val="24"/>
        </w:rPr>
        <w:t xml:space="preserve">The Department of Veterans Affairs (VA) Service Level Management Board (SLMB) has developed a memorandum that standardizes terminology and definitions for key documents used for the implementation, operation, and monitoring of services provided by the OIT.  The primary documents are the Memorandum of Understanding (MOU), Service Level Agreement (SLA), Service Level Requirements (SLR), Operational Level Agreement (OLA), Operations and Maintenance (O&amp;M), and Production Operations Manual (POM).  The purpose and relationships of these documents </w:t>
      </w:r>
      <w:proofErr w:type="gramStart"/>
      <w:r w:rsidRPr="00B431E4">
        <w:rPr>
          <w:rFonts w:ascii="Times New Roman" w:hAnsi="Times New Roman"/>
          <w:color w:val="000000" w:themeColor="text1"/>
          <w:sz w:val="24"/>
          <w:szCs w:val="24"/>
        </w:rPr>
        <w:t>are summarized</w:t>
      </w:r>
      <w:proofErr w:type="gramEnd"/>
      <w:r w:rsidRPr="00B431E4">
        <w:rPr>
          <w:rFonts w:ascii="Times New Roman" w:hAnsi="Times New Roman"/>
          <w:color w:val="000000" w:themeColor="text1"/>
          <w:sz w:val="24"/>
          <w:szCs w:val="24"/>
        </w:rPr>
        <w:t xml:space="preserve"> below</w:t>
      </w:r>
      <w:r w:rsidRPr="003915BA">
        <w:t xml:space="preserve">. </w:t>
      </w:r>
    </w:p>
    <w:p w14:paraId="76FE0F89" w14:textId="77777777" w:rsidR="00D10B95" w:rsidRDefault="00D10B95" w:rsidP="00D10B95">
      <w:pPr>
        <w:pStyle w:val="Heading1"/>
      </w:pPr>
      <w:bookmarkStart w:id="14" w:name="_Toc475012078"/>
      <w:r>
        <w:t>Background</w:t>
      </w:r>
      <w:bookmarkEnd w:id="13"/>
      <w:bookmarkEnd w:id="14"/>
    </w:p>
    <w:p w14:paraId="76FE0F8A" w14:textId="77777777" w:rsidR="00D10B95" w:rsidRDefault="00D10B95" w:rsidP="00D10B95">
      <w:pPr>
        <w:pStyle w:val="Heading2"/>
      </w:pPr>
      <w:bookmarkStart w:id="15" w:name="_Toc381778343"/>
      <w:bookmarkStart w:id="16" w:name="_Toc475012079"/>
      <w:r w:rsidRPr="00D10B95">
        <w:t>Overview of the System</w:t>
      </w:r>
      <w:bookmarkEnd w:id="15"/>
      <w:bookmarkEnd w:id="16"/>
    </w:p>
    <w:p w14:paraId="76FE0F8B" w14:textId="77777777" w:rsidR="003915BA" w:rsidRPr="003915BA" w:rsidRDefault="003915BA" w:rsidP="003915BA">
      <w:pPr>
        <w:pStyle w:val="NoSpacing"/>
        <w:rPr>
          <w:rFonts w:ascii="Times New Roman" w:hAnsi="Times New Roman"/>
          <w:color w:val="auto"/>
          <w:sz w:val="24"/>
          <w:szCs w:val="24"/>
        </w:rPr>
      </w:pPr>
      <w:bookmarkStart w:id="17" w:name="_Toc381778344"/>
      <w:r w:rsidRPr="003915BA">
        <w:rPr>
          <w:rFonts w:ascii="Times New Roman" w:hAnsi="Times New Roman"/>
          <w:color w:val="auto"/>
          <w:sz w:val="24"/>
          <w:szCs w:val="24"/>
        </w:rPr>
        <w:t>VIERS is a middle-tier web service that provides a definitive, trusted, and consistent view of data to support fast, efficient, and consistent interaction with the veteran.  VIERS will:</w:t>
      </w:r>
    </w:p>
    <w:p w14:paraId="76FE0F8C" w14:textId="77777777" w:rsidR="003915BA" w:rsidRPr="003915BA" w:rsidRDefault="003915BA" w:rsidP="00781B5F">
      <w:pPr>
        <w:pStyle w:val="NoSpacing"/>
        <w:numPr>
          <w:ilvl w:val="0"/>
          <w:numId w:val="32"/>
        </w:numPr>
        <w:rPr>
          <w:rFonts w:ascii="Times New Roman" w:hAnsi="Times New Roman"/>
          <w:color w:val="auto"/>
          <w:sz w:val="24"/>
          <w:szCs w:val="24"/>
        </w:rPr>
      </w:pPr>
      <w:r w:rsidRPr="003915BA">
        <w:rPr>
          <w:rFonts w:ascii="Times New Roman" w:hAnsi="Times New Roman"/>
          <w:color w:val="auto"/>
          <w:sz w:val="24"/>
          <w:szCs w:val="24"/>
        </w:rPr>
        <w:t xml:space="preserve">Develop services supporting a definitive view of data in the following data categories: Demographics, Military Service History, Benefits Information, Benefits Eligibility Profile, Contact History, and Veteran Benefits Handbook.  </w:t>
      </w:r>
    </w:p>
    <w:p w14:paraId="76FE0F8D" w14:textId="77777777" w:rsidR="003915BA" w:rsidRPr="003915BA" w:rsidRDefault="003915BA" w:rsidP="00781B5F">
      <w:pPr>
        <w:pStyle w:val="NoSpacing"/>
        <w:numPr>
          <w:ilvl w:val="0"/>
          <w:numId w:val="32"/>
        </w:numPr>
        <w:rPr>
          <w:rFonts w:ascii="Times New Roman" w:hAnsi="Times New Roman"/>
          <w:color w:val="auto"/>
          <w:sz w:val="24"/>
          <w:szCs w:val="24"/>
        </w:rPr>
      </w:pPr>
      <w:r w:rsidRPr="003915BA">
        <w:rPr>
          <w:rFonts w:ascii="Times New Roman" w:hAnsi="Times New Roman"/>
          <w:color w:val="auto"/>
          <w:sz w:val="24"/>
          <w:szCs w:val="24"/>
        </w:rPr>
        <w:t>Adopt and define standards for data in these data categories.</w:t>
      </w:r>
    </w:p>
    <w:p w14:paraId="76FE0F8E" w14:textId="77777777" w:rsidR="003915BA" w:rsidRPr="003915BA" w:rsidRDefault="003915BA" w:rsidP="00781B5F">
      <w:pPr>
        <w:pStyle w:val="NoSpacing"/>
        <w:numPr>
          <w:ilvl w:val="0"/>
          <w:numId w:val="32"/>
        </w:numPr>
        <w:rPr>
          <w:rFonts w:ascii="Times New Roman" w:hAnsi="Times New Roman"/>
          <w:color w:val="auto"/>
          <w:sz w:val="24"/>
          <w:szCs w:val="24"/>
        </w:rPr>
      </w:pPr>
      <w:r w:rsidRPr="003915BA">
        <w:rPr>
          <w:rFonts w:ascii="Times New Roman" w:hAnsi="Times New Roman"/>
          <w:color w:val="auto"/>
          <w:sz w:val="24"/>
          <w:szCs w:val="24"/>
        </w:rPr>
        <w:t>Resolve inconsistencies in data use, formats, and code sets across lines of business and source systems.</w:t>
      </w:r>
    </w:p>
    <w:p w14:paraId="76FE0F8F" w14:textId="77777777" w:rsidR="003915BA" w:rsidRPr="003915BA" w:rsidRDefault="003915BA" w:rsidP="00781B5F">
      <w:pPr>
        <w:pStyle w:val="NoSpacing"/>
        <w:numPr>
          <w:ilvl w:val="0"/>
          <w:numId w:val="32"/>
        </w:numPr>
        <w:rPr>
          <w:rFonts w:ascii="Times New Roman" w:hAnsi="Times New Roman"/>
          <w:color w:val="auto"/>
          <w:sz w:val="24"/>
          <w:szCs w:val="24"/>
        </w:rPr>
      </w:pPr>
      <w:r w:rsidRPr="003915BA">
        <w:rPr>
          <w:rFonts w:ascii="Times New Roman" w:hAnsi="Times New Roman"/>
          <w:color w:val="auto"/>
          <w:sz w:val="24"/>
          <w:szCs w:val="24"/>
        </w:rPr>
        <w:t xml:space="preserve">Provide a migration path for applications and data source systems to adopt the definitive view of data. </w:t>
      </w:r>
    </w:p>
    <w:p w14:paraId="76FE0F90" w14:textId="77777777" w:rsidR="003915BA" w:rsidRPr="003915BA" w:rsidRDefault="003915BA" w:rsidP="00781B5F">
      <w:pPr>
        <w:pStyle w:val="NoSpacing"/>
        <w:numPr>
          <w:ilvl w:val="0"/>
          <w:numId w:val="32"/>
        </w:numPr>
        <w:rPr>
          <w:rFonts w:ascii="Times New Roman" w:hAnsi="Times New Roman"/>
          <w:color w:val="auto"/>
          <w:sz w:val="24"/>
          <w:szCs w:val="24"/>
        </w:rPr>
      </w:pPr>
      <w:r w:rsidRPr="003915BA">
        <w:rPr>
          <w:rFonts w:ascii="Times New Roman" w:hAnsi="Times New Roman"/>
          <w:color w:val="auto"/>
          <w:sz w:val="24"/>
          <w:szCs w:val="24"/>
        </w:rPr>
        <w:t>Encapsulate related data and business logic behind service interfaces to free critical information from lines of business applications and make information in these data categories an enterprise resource.</w:t>
      </w:r>
    </w:p>
    <w:p w14:paraId="76FE0F91" w14:textId="77777777" w:rsidR="003915BA" w:rsidRPr="003915BA" w:rsidRDefault="003915BA" w:rsidP="00781B5F">
      <w:pPr>
        <w:pStyle w:val="NoSpacing"/>
        <w:numPr>
          <w:ilvl w:val="0"/>
          <w:numId w:val="32"/>
        </w:numPr>
        <w:rPr>
          <w:rFonts w:ascii="Times New Roman" w:hAnsi="Times New Roman"/>
          <w:color w:val="auto"/>
          <w:sz w:val="24"/>
          <w:szCs w:val="24"/>
        </w:rPr>
      </w:pPr>
      <w:r w:rsidRPr="003915BA">
        <w:rPr>
          <w:rFonts w:ascii="Times New Roman" w:hAnsi="Times New Roman"/>
          <w:color w:val="auto"/>
          <w:sz w:val="24"/>
          <w:szCs w:val="24"/>
        </w:rPr>
        <w:t xml:space="preserve">Provide a publisher/subscriber interface that serves as the </w:t>
      </w:r>
      <w:proofErr w:type="gramStart"/>
      <w:r w:rsidRPr="003915BA">
        <w:rPr>
          <w:rFonts w:ascii="Times New Roman" w:hAnsi="Times New Roman"/>
          <w:color w:val="auto"/>
          <w:sz w:val="24"/>
          <w:szCs w:val="24"/>
        </w:rPr>
        <w:t>business event notification service</w:t>
      </w:r>
      <w:proofErr w:type="gramEnd"/>
      <w:r w:rsidRPr="003915BA">
        <w:rPr>
          <w:rFonts w:ascii="Times New Roman" w:hAnsi="Times New Roman"/>
          <w:color w:val="auto"/>
          <w:sz w:val="24"/>
          <w:szCs w:val="24"/>
        </w:rPr>
        <w:t xml:space="preserve"> (e.g., military duty status event notifications).</w:t>
      </w:r>
    </w:p>
    <w:p w14:paraId="76FE0F92" w14:textId="77777777" w:rsidR="003915BA" w:rsidRPr="003915BA" w:rsidRDefault="003915BA" w:rsidP="00781B5F">
      <w:pPr>
        <w:pStyle w:val="NoSpacing"/>
        <w:numPr>
          <w:ilvl w:val="0"/>
          <w:numId w:val="32"/>
        </w:numPr>
        <w:rPr>
          <w:rFonts w:ascii="Times New Roman" w:hAnsi="Times New Roman"/>
          <w:color w:val="auto"/>
          <w:sz w:val="24"/>
          <w:szCs w:val="24"/>
        </w:rPr>
      </w:pPr>
      <w:r w:rsidRPr="003915BA">
        <w:rPr>
          <w:rFonts w:ascii="Times New Roman" w:hAnsi="Times New Roman"/>
          <w:color w:val="auto"/>
          <w:sz w:val="24"/>
          <w:szCs w:val="24"/>
        </w:rPr>
        <w:t>Synchronize data across lines of business to enable a common view in the short-term and migration to the enterprise view in the long-term.</w:t>
      </w:r>
    </w:p>
    <w:p w14:paraId="76FE0F93" w14:textId="77777777" w:rsidR="003915BA" w:rsidRPr="003915BA" w:rsidRDefault="003915BA" w:rsidP="00781B5F">
      <w:pPr>
        <w:pStyle w:val="NoSpacing"/>
        <w:numPr>
          <w:ilvl w:val="0"/>
          <w:numId w:val="32"/>
        </w:numPr>
        <w:rPr>
          <w:rFonts w:ascii="Times New Roman" w:hAnsi="Times New Roman"/>
          <w:color w:val="auto"/>
          <w:sz w:val="24"/>
          <w:szCs w:val="24"/>
        </w:rPr>
      </w:pPr>
      <w:r w:rsidRPr="003915BA">
        <w:rPr>
          <w:rFonts w:ascii="Times New Roman" w:hAnsi="Times New Roman"/>
          <w:color w:val="auto"/>
          <w:sz w:val="24"/>
          <w:szCs w:val="24"/>
        </w:rPr>
        <w:t>Enable the consolidation of data sources, the establishment of authoritative data sources, and the retirement of redundant repositories as applications migrate to the authoritative service.</w:t>
      </w:r>
    </w:p>
    <w:p w14:paraId="76FE0F94" w14:textId="77777777" w:rsidR="003915BA" w:rsidRDefault="003915BA" w:rsidP="00781B5F">
      <w:pPr>
        <w:pStyle w:val="TemplateText"/>
        <w:numPr>
          <w:ilvl w:val="0"/>
          <w:numId w:val="32"/>
        </w:numPr>
        <w:rPr>
          <w:rFonts w:ascii="Times New Roman" w:hAnsi="Times New Roman"/>
          <w:color w:val="auto"/>
          <w:sz w:val="24"/>
          <w:szCs w:val="24"/>
        </w:rPr>
      </w:pPr>
      <w:r w:rsidRPr="003915BA">
        <w:rPr>
          <w:rFonts w:ascii="Times New Roman" w:hAnsi="Times New Roman"/>
          <w:color w:val="auto"/>
          <w:sz w:val="24"/>
          <w:szCs w:val="24"/>
        </w:rPr>
        <w:t xml:space="preserve">Evolve services over time to meet the long-term goals of VRM, as immediate needs of consumers </w:t>
      </w:r>
      <w:proofErr w:type="gramStart"/>
      <w:r w:rsidRPr="003915BA">
        <w:rPr>
          <w:rFonts w:ascii="Times New Roman" w:hAnsi="Times New Roman"/>
          <w:color w:val="auto"/>
          <w:sz w:val="24"/>
          <w:szCs w:val="24"/>
        </w:rPr>
        <w:t>are met</w:t>
      </w:r>
      <w:proofErr w:type="gramEnd"/>
      <w:r w:rsidRPr="003915BA">
        <w:rPr>
          <w:rFonts w:ascii="Times New Roman" w:hAnsi="Times New Roman"/>
          <w:color w:val="auto"/>
          <w:sz w:val="24"/>
          <w:szCs w:val="24"/>
        </w:rPr>
        <w:t xml:space="preserve"> in the near-term.  </w:t>
      </w:r>
    </w:p>
    <w:p w14:paraId="76FE0F95" w14:textId="766AF238" w:rsidR="00425036" w:rsidRDefault="00E2618A" w:rsidP="00425036">
      <w:pPr>
        <w:pStyle w:val="BodyText"/>
      </w:pPr>
      <w:r>
        <w:t>VADIR is the authorit</w:t>
      </w:r>
      <w:r w:rsidR="00007931">
        <w:t>at</w:t>
      </w:r>
      <w:r>
        <w:t>ive source of record (</w:t>
      </w:r>
      <w:proofErr w:type="spellStart"/>
      <w:r>
        <w:t>SoR</w:t>
      </w:r>
      <w:proofErr w:type="spellEnd"/>
      <w:r>
        <w:t>)</w:t>
      </w:r>
      <w:r w:rsidR="00425036">
        <w:t xml:space="preserve"> database system that provides a variety of data services across the VA. At the VA, VADIR is the authoritative source of DoD Military History information for the Veteran. This information </w:t>
      </w:r>
      <w:proofErr w:type="gramStart"/>
      <w:r w:rsidR="00425036">
        <w:t>is used</w:t>
      </w:r>
      <w:proofErr w:type="gramEnd"/>
      <w:r w:rsidR="00425036">
        <w:t xml:space="preserve"> across the entire enterprise to help determine Veteran status and benefits. </w:t>
      </w:r>
    </w:p>
    <w:p w14:paraId="76FE0F96" w14:textId="77777777" w:rsidR="00425036" w:rsidRDefault="00425036" w:rsidP="00425036">
      <w:pPr>
        <w:pStyle w:val="BodyText"/>
      </w:pPr>
      <w:r>
        <w:t>VADIR is a database system, not an application system. End-users do not connect directly to the system. All data access is through a predefined interface or a formalized data request.</w:t>
      </w:r>
    </w:p>
    <w:p w14:paraId="76FE0F97" w14:textId="77777777" w:rsidR="00425036" w:rsidRDefault="00425036" w:rsidP="00425036">
      <w:pPr>
        <w:pStyle w:val="BodyText"/>
      </w:pPr>
      <w:r>
        <w:t xml:space="preserve">The primary data source for the VADIR data is the </w:t>
      </w:r>
      <w:proofErr w:type="gramStart"/>
      <w:r>
        <w:t>DoD</w:t>
      </w:r>
      <w:proofErr w:type="gramEnd"/>
      <w:r>
        <w:t xml:space="preserve">, Defense Manpower Data Center (DMDC). Data is shared between the </w:t>
      </w:r>
      <w:proofErr w:type="gramStart"/>
      <w:r>
        <w:t>DoD</w:t>
      </w:r>
      <w:proofErr w:type="gramEnd"/>
      <w:r>
        <w:t xml:space="preserve"> and VA through database replication.</w:t>
      </w:r>
    </w:p>
    <w:p w14:paraId="76FE0F98" w14:textId="77777777" w:rsidR="00425036" w:rsidRPr="003915BA" w:rsidRDefault="00425036" w:rsidP="00425036">
      <w:pPr>
        <w:pStyle w:val="TemplateText"/>
        <w:ind w:left="360"/>
        <w:rPr>
          <w:rFonts w:ascii="Times New Roman" w:hAnsi="Times New Roman"/>
          <w:color w:val="auto"/>
          <w:sz w:val="24"/>
          <w:szCs w:val="24"/>
        </w:rPr>
      </w:pPr>
    </w:p>
    <w:p w14:paraId="76FE0F99" w14:textId="77777777" w:rsidR="003915BA" w:rsidRDefault="003915BA" w:rsidP="00D10B95">
      <w:pPr>
        <w:pStyle w:val="Heading2"/>
      </w:pPr>
      <w:bookmarkStart w:id="18" w:name="_Toc475012080"/>
      <w:r>
        <w:t>Operational Priority and Service Level</w:t>
      </w:r>
      <w:bookmarkEnd w:id="18"/>
    </w:p>
    <w:p w14:paraId="76FE0F9A" w14:textId="77777777" w:rsidR="003915BA" w:rsidRPr="003915BA" w:rsidRDefault="003915BA" w:rsidP="003915BA">
      <w:pPr>
        <w:pStyle w:val="TemplateText"/>
        <w:rPr>
          <w:rFonts w:ascii="Times New Roman" w:hAnsi="Times New Roman"/>
          <w:color w:val="auto"/>
          <w:sz w:val="24"/>
          <w:szCs w:val="24"/>
        </w:rPr>
      </w:pPr>
      <w:r w:rsidRPr="003915BA">
        <w:rPr>
          <w:rFonts w:ascii="Times New Roman" w:hAnsi="Times New Roman"/>
          <w:color w:val="auto"/>
          <w:sz w:val="24"/>
          <w:szCs w:val="24"/>
        </w:rPr>
        <w:t xml:space="preserve">The Department of Veterans Affairs (VA), Veterans Relationship Management Initiative (VRM), Member Services (MS) Program is responsible for defining and executing strategies to mature the VRM Initiative data environment, the scope of which </w:t>
      </w:r>
      <w:proofErr w:type="gramStart"/>
      <w:r w:rsidRPr="003915BA">
        <w:rPr>
          <w:rFonts w:ascii="Times New Roman" w:hAnsi="Times New Roman"/>
          <w:color w:val="auto"/>
          <w:sz w:val="24"/>
          <w:szCs w:val="24"/>
        </w:rPr>
        <w:t>is defined</w:t>
      </w:r>
      <w:proofErr w:type="gramEnd"/>
      <w:r w:rsidRPr="003915BA">
        <w:rPr>
          <w:rFonts w:ascii="Times New Roman" w:hAnsi="Times New Roman"/>
          <w:color w:val="auto"/>
          <w:sz w:val="24"/>
          <w:szCs w:val="24"/>
        </w:rPr>
        <w:t xml:space="preserve"> by the boundaries of the VRM Initiative. </w:t>
      </w:r>
    </w:p>
    <w:p w14:paraId="76FE0F9B" w14:textId="77777777" w:rsidR="00AD4E85" w:rsidRDefault="00D10B95" w:rsidP="00D10B95">
      <w:pPr>
        <w:pStyle w:val="Heading2"/>
      </w:pPr>
      <w:bookmarkStart w:id="19" w:name="_Toc475012081"/>
      <w:r w:rsidRPr="00D10B95">
        <w:t>Overview of the Business Process</w:t>
      </w:r>
      <w:bookmarkEnd w:id="17"/>
      <w:bookmarkEnd w:id="19"/>
    </w:p>
    <w:p w14:paraId="76FE0F9C" w14:textId="77777777" w:rsidR="003915BA" w:rsidRPr="00372BD5" w:rsidRDefault="003915BA" w:rsidP="00372BD5">
      <w:pPr>
        <w:pStyle w:val="TemplateText"/>
        <w:rPr>
          <w:rFonts w:ascii="Times New Roman" w:hAnsi="Times New Roman"/>
          <w:color w:val="000000" w:themeColor="text1"/>
          <w:sz w:val="24"/>
          <w:szCs w:val="24"/>
        </w:rPr>
      </w:pPr>
      <w:bookmarkStart w:id="20" w:name="_Toc381778350"/>
      <w:r w:rsidRPr="00372BD5">
        <w:rPr>
          <w:rFonts w:ascii="Times New Roman" w:hAnsi="Times New Roman"/>
          <w:color w:val="000000" w:themeColor="text1"/>
          <w:sz w:val="24"/>
          <w:szCs w:val="24"/>
        </w:rPr>
        <w:t xml:space="preserve">The VRM MS Program provides the supporting enterprise data capabilities required by the VRM Initiative to achieve on-demand access to comprehensive VA services and benefits in a consistent, user-centric manner to enhance Veterans, their families, and their agent’s self-service experience through a multi-channel Customer Relationship Management (CRM) approach.  Overall, the VRM Initiative </w:t>
      </w:r>
      <w:proofErr w:type="gramStart"/>
      <w:r w:rsidRPr="00372BD5">
        <w:rPr>
          <w:rFonts w:ascii="Times New Roman" w:hAnsi="Times New Roman"/>
          <w:color w:val="000000" w:themeColor="text1"/>
          <w:sz w:val="24"/>
          <w:szCs w:val="24"/>
        </w:rPr>
        <w:t>is intended</w:t>
      </w:r>
      <w:proofErr w:type="gramEnd"/>
      <w:r w:rsidRPr="00372BD5">
        <w:rPr>
          <w:rFonts w:ascii="Times New Roman" w:hAnsi="Times New Roman"/>
          <w:color w:val="000000" w:themeColor="text1"/>
          <w:sz w:val="24"/>
          <w:szCs w:val="24"/>
        </w:rPr>
        <w:t xml:space="preserve"> to improve the speed, accuracy, and efficiency with which information is exchanged between Veterans and the VA, regardless of the communication method (e.g., telephone, web, email, and social media). This focus will include the modernization of voice telephony, unification of public contact representative desktops, implementation of Identity and Access Management (IAM), development of cross-VA knowledge management systems, implementation of CRM, and integrating self-service capabilities with multiple communication channels to empower Veterans.</w:t>
      </w:r>
    </w:p>
    <w:p w14:paraId="76FE0F9D" w14:textId="77777777" w:rsidR="00425036" w:rsidRPr="00372BD5" w:rsidRDefault="00425036" w:rsidP="00372BD5">
      <w:pPr>
        <w:pStyle w:val="TemplateText"/>
        <w:rPr>
          <w:rFonts w:ascii="Times New Roman" w:hAnsi="Times New Roman"/>
          <w:color w:val="000000" w:themeColor="text1"/>
          <w:sz w:val="24"/>
          <w:szCs w:val="24"/>
        </w:rPr>
      </w:pPr>
      <w:r w:rsidRPr="00372BD5">
        <w:rPr>
          <w:rFonts w:ascii="Times New Roman" w:hAnsi="Times New Roman"/>
          <w:color w:val="000000" w:themeColor="text1"/>
          <w:sz w:val="24"/>
          <w:szCs w:val="24"/>
        </w:rPr>
        <w:t xml:space="preserve">The </w:t>
      </w:r>
      <w:proofErr w:type="gramStart"/>
      <w:r w:rsidRPr="00372BD5">
        <w:rPr>
          <w:rFonts w:ascii="Times New Roman" w:hAnsi="Times New Roman"/>
          <w:color w:val="000000" w:themeColor="text1"/>
          <w:sz w:val="24"/>
          <w:szCs w:val="24"/>
        </w:rPr>
        <w:t>DoD</w:t>
      </w:r>
      <w:proofErr w:type="gramEnd"/>
      <w:r w:rsidRPr="00372BD5">
        <w:rPr>
          <w:rFonts w:ascii="Times New Roman" w:hAnsi="Times New Roman"/>
          <w:color w:val="000000" w:themeColor="text1"/>
          <w:sz w:val="24"/>
          <w:szCs w:val="24"/>
        </w:rPr>
        <w:t xml:space="preserve"> and VA will share data using </w:t>
      </w:r>
      <w:proofErr w:type="spellStart"/>
      <w:r w:rsidRPr="00372BD5">
        <w:rPr>
          <w:rFonts w:ascii="Times New Roman" w:hAnsi="Times New Roman"/>
          <w:color w:val="000000" w:themeColor="text1"/>
          <w:sz w:val="24"/>
          <w:szCs w:val="24"/>
        </w:rPr>
        <w:t>JumpMind</w:t>
      </w:r>
      <w:proofErr w:type="spellEnd"/>
      <w:r w:rsidRPr="00372BD5">
        <w:rPr>
          <w:rFonts w:ascii="Times New Roman" w:hAnsi="Times New Roman"/>
          <w:color w:val="000000" w:themeColor="text1"/>
          <w:sz w:val="24"/>
          <w:szCs w:val="24"/>
        </w:rPr>
        <w:t xml:space="preserve"> </w:t>
      </w:r>
      <w:proofErr w:type="spellStart"/>
      <w:r w:rsidRPr="00372BD5">
        <w:rPr>
          <w:rFonts w:ascii="Times New Roman" w:hAnsi="Times New Roman"/>
          <w:color w:val="000000" w:themeColor="text1"/>
          <w:sz w:val="24"/>
          <w:szCs w:val="24"/>
        </w:rPr>
        <w:t>SymmetricDS</w:t>
      </w:r>
      <w:proofErr w:type="spellEnd"/>
      <w:r w:rsidRPr="00372BD5">
        <w:rPr>
          <w:rFonts w:ascii="Times New Roman" w:hAnsi="Times New Roman"/>
          <w:color w:val="000000" w:themeColor="text1"/>
          <w:sz w:val="24"/>
          <w:szCs w:val="24"/>
        </w:rPr>
        <w:t xml:space="preserve">. </w:t>
      </w:r>
      <w:proofErr w:type="spellStart"/>
      <w:r w:rsidRPr="00372BD5">
        <w:rPr>
          <w:rFonts w:ascii="Times New Roman" w:hAnsi="Times New Roman"/>
          <w:color w:val="000000" w:themeColor="text1"/>
          <w:sz w:val="24"/>
          <w:szCs w:val="24"/>
        </w:rPr>
        <w:t>SymmetricDS</w:t>
      </w:r>
      <w:proofErr w:type="spellEnd"/>
      <w:r w:rsidRPr="00372BD5">
        <w:rPr>
          <w:rFonts w:ascii="Times New Roman" w:hAnsi="Times New Roman"/>
          <w:color w:val="000000" w:themeColor="text1"/>
          <w:sz w:val="24"/>
          <w:szCs w:val="24"/>
        </w:rPr>
        <w:t xml:space="preserve"> is open source software for database and file synchronization, with support for multi-master replication, filtered synchronization, and transformation. It uses web and database technologies to replicate change data as a scheduled or near real-time operation, and it includes an initial load feature for full data loads. The software </w:t>
      </w:r>
      <w:proofErr w:type="gramStart"/>
      <w:r w:rsidRPr="00372BD5">
        <w:rPr>
          <w:rFonts w:ascii="Times New Roman" w:hAnsi="Times New Roman"/>
          <w:color w:val="000000" w:themeColor="text1"/>
          <w:sz w:val="24"/>
          <w:szCs w:val="24"/>
        </w:rPr>
        <w:t>was designed</w:t>
      </w:r>
      <w:proofErr w:type="gramEnd"/>
      <w:r w:rsidRPr="00372BD5">
        <w:rPr>
          <w:rFonts w:ascii="Times New Roman" w:hAnsi="Times New Roman"/>
          <w:color w:val="000000" w:themeColor="text1"/>
          <w:sz w:val="24"/>
          <w:szCs w:val="24"/>
        </w:rPr>
        <w:t xml:space="preserve"> to scale for a large number of nodes, work across low-bandwidth connections, and withstand periods of network outage.</w:t>
      </w:r>
    </w:p>
    <w:p w14:paraId="76FE0F9E" w14:textId="77777777" w:rsidR="00425036" w:rsidRPr="00372BD5" w:rsidRDefault="00425036" w:rsidP="00372BD5">
      <w:pPr>
        <w:pStyle w:val="TemplateText"/>
        <w:rPr>
          <w:rFonts w:ascii="Times New Roman" w:hAnsi="Times New Roman"/>
          <w:color w:val="000000" w:themeColor="text1"/>
          <w:sz w:val="24"/>
          <w:szCs w:val="24"/>
        </w:rPr>
      </w:pPr>
      <w:r w:rsidRPr="00372BD5">
        <w:rPr>
          <w:rFonts w:ascii="Times New Roman" w:hAnsi="Times New Roman"/>
          <w:color w:val="000000" w:themeColor="text1"/>
          <w:sz w:val="24"/>
          <w:szCs w:val="24"/>
        </w:rPr>
        <w:t xml:space="preserve">When data changes in one of the databases, the data automatically </w:t>
      </w:r>
      <w:proofErr w:type="gramStart"/>
      <w:r w:rsidRPr="00372BD5">
        <w:rPr>
          <w:rFonts w:ascii="Times New Roman" w:hAnsi="Times New Roman"/>
          <w:color w:val="000000" w:themeColor="text1"/>
          <w:sz w:val="24"/>
          <w:szCs w:val="24"/>
        </w:rPr>
        <w:t>gets</w:t>
      </w:r>
      <w:proofErr w:type="gramEnd"/>
      <w:r w:rsidRPr="00372BD5">
        <w:rPr>
          <w:rFonts w:ascii="Times New Roman" w:hAnsi="Times New Roman"/>
          <w:color w:val="000000" w:themeColor="text1"/>
          <w:sz w:val="24"/>
          <w:szCs w:val="24"/>
        </w:rPr>
        <w:t xml:space="preserve"> updated in the other database using </w:t>
      </w:r>
      <w:proofErr w:type="spellStart"/>
      <w:r w:rsidRPr="00372BD5">
        <w:rPr>
          <w:rFonts w:ascii="Times New Roman" w:hAnsi="Times New Roman"/>
          <w:color w:val="000000" w:themeColor="text1"/>
          <w:sz w:val="24"/>
          <w:szCs w:val="24"/>
        </w:rPr>
        <w:t>JumpMind’s</w:t>
      </w:r>
      <w:proofErr w:type="spellEnd"/>
      <w:r w:rsidRPr="00372BD5">
        <w:rPr>
          <w:rFonts w:ascii="Times New Roman" w:hAnsi="Times New Roman"/>
          <w:color w:val="000000" w:themeColor="text1"/>
          <w:sz w:val="24"/>
          <w:szCs w:val="24"/>
        </w:rPr>
        <w:t xml:space="preserve"> </w:t>
      </w:r>
      <w:proofErr w:type="spellStart"/>
      <w:r w:rsidRPr="00372BD5">
        <w:rPr>
          <w:rFonts w:ascii="Times New Roman" w:hAnsi="Times New Roman"/>
          <w:color w:val="000000" w:themeColor="text1"/>
          <w:sz w:val="24"/>
          <w:szCs w:val="24"/>
        </w:rPr>
        <w:t>SymmetricDS</w:t>
      </w:r>
      <w:proofErr w:type="spellEnd"/>
      <w:r w:rsidRPr="00372BD5">
        <w:rPr>
          <w:rFonts w:ascii="Times New Roman" w:hAnsi="Times New Roman"/>
          <w:color w:val="000000" w:themeColor="text1"/>
          <w:sz w:val="24"/>
          <w:szCs w:val="24"/>
        </w:rPr>
        <w:t xml:space="preserve"> tool. See Figure 1: Conceptual Diagram for VA/DoD Database Replication.</w:t>
      </w:r>
    </w:p>
    <w:p w14:paraId="76FE0F9F" w14:textId="77777777" w:rsidR="000E3F48" w:rsidRDefault="000E3F48" w:rsidP="006A60E5">
      <w:pPr>
        <w:pStyle w:val="Heading2"/>
      </w:pPr>
      <w:bookmarkStart w:id="21" w:name="_Toc475012082"/>
      <w:r>
        <w:t>Overview of the Significant Requirements</w:t>
      </w:r>
      <w:bookmarkEnd w:id="20"/>
      <w:bookmarkEnd w:id="21"/>
    </w:p>
    <w:p w14:paraId="76FE0FA0" w14:textId="77777777" w:rsidR="003915BA" w:rsidRPr="003915BA" w:rsidRDefault="003915BA" w:rsidP="003915BA">
      <w:pPr>
        <w:pStyle w:val="TemplateText"/>
        <w:rPr>
          <w:rFonts w:ascii="Times New Roman" w:hAnsi="Times New Roman"/>
          <w:color w:val="auto"/>
          <w:sz w:val="24"/>
          <w:szCs w:val="24"/>
        </w:rPr>
      </w:pPr>
      <w:bookmarkStart w:id="22" w:name="_Toc381778361"/>
      <w:r w:rsidRPr="003915BA">
        <w:rPr>
          <w:rFonts w:ascii="Times New Roman" w:hAnsi="Times New Roman"/>
          <w:color w:val="auto"/>
          <w:sz w:val="24"/>
          <w:szCs w:val="24"/>
        </w:rPr>
        <w:t xml:space="preserve">The VRM VIERS project will provide a definitive, trusted, and consistent view of data to support fast, efficient, and consistent interaction with the Veteran.  The ability to provide the same information to the Veteran regardless of the communication method depends on the establishment of a common, consistent, and definitive view of that information.  Improving the speed and efficiency of interactions with Veterans depends on the adoption of that view by applications that are involved in or support interaction with the Veteran.  For example, allowing the veteran to update their mailing address with a single interaction requires the ability for each communication method (i.e., telephone, web, etc.) to access a common mechanism to perform </w:t>
      </w:r>
      <w:r w:rsidRPr="003915BA">
        <w:rPr>
          <w:rFonts w:ascii="Times New Roman" w:hAnsi="Times New Roman"/>
          <w:color w:val="auto"/>
          <w:sz w:val="24"/>
          <w:szCs w:val="24"/>
        </w:rPr>
        <w:lastRenderedPageBreak/>
        <w:t>the update, and each application using the mailing address to accept the update from that mechanism.</w:t>
      </w:r>
    </w:p>
    <w:p w14:paraId="76FE0FA1" w14:textId="77777777" w:rsidR="003915BA" w:rsidRPr="003915BA" w:rsidRDefault="003915BA" w:rsidP="003915BA">
      <w:pPr>
        <w:pStyle w:val="TemplateText"/>
        <w:rPr>
          <w:sz w:val="24"/>
          <w:szCs w:val="24"/>
        </w:rPr>
      </w:pPr>
      <w:r w:rsidRPr="003915BA">
        <w:rPr>
          <w:rFonts w:ascii="Times New Roman" w:hAnsi="Times New Roman"/>
          <w:color w:val="auto"/>
          <w:sz w:val="24"/>
          <w:szCs w:val="24"/>
        </w:rPr>
        <w:t>The operational priority of VIERS is critical in order to achieve the VRM MS Program’s initiative to service the Veteran in an expeditious, accurate, and efficient manner.  The system’s primary use is during normal Continental US (CONUS) business hours as the impact during non-business hours will be minimal.</w:t>
      </w:r>
      <w:r w:rsidRPr="003915BA">
        <w:rPr>
          <w:sz w:val="24"/>
          <w:szCs w:val="24"/>
        </w:rPr>
        <w:t xml:space="preserve">  </w:t>
      </w:r>
    </w:p>
    <w:p w14:paraId="76FE0FA2" w14:textId="77777777" w:rsidR="006D0E7C" w:rsidRDefault="006D0E7C" w:rsidP="006D0E7C">
      <w:pPr>
        <w:pStyle w:val="Heading1"/>
      </w:pPr>
      <w:bookmarkStart w:id="23" w:name="_Toc475012083"/>
      <w:r>
        <w:t>Conceptual Design</w:t>
      </w:r>
      <w:bookmarkEnd w:id="22"/>
      <w:bookmarkEnd w:id="23"/>
    </w:p>
    <w:p w14:paraId="76FE0FA3" w14:textId="77777777" w:rsidR="006D0E7C" w:rsidRPr="00686874" w:rsidRDefault="006D0E7C" w:rsidP="006D0E7C">
      <w:pPr>
        <w:pStyle w:val="InstructionalText1"/>
        <w:rPr>
          <w:i w:val="0"/>
          <w:color w:val="000000" w:themeColor="text1"/>
        </w:rPr>
      </w:pPr>
      <w:r w:rsidRPr="00686874">
        <w:rPr>
          <w:i w:val="0"/>
          <w:color w:val="000000" w:themeColor="text1"/>
        </w:rPr>
        <w:t>This section of the SDD provides details about the following topics:</w:t>
      </w:r>
    </w:p>
    <w:p w14:paraId="76FE0FA4" w14:textId="77777777" w:rsidR="006D0E7C" w:rsidRPr="00686874" w:rsidRDefault="006D0E7C" w:rsidP="006D0E7C">
      <w:pPr>
        <w:pStyle w:val="InstructionalBullet1"/>
        <w:rPr>
          <w:i w:val="0"/>
          <w:color w:val="000000" w:themeColor="text1"/>
        </w:rPr>
      </w:pPr>
      <w:r w:rsidRPr="00686874">
        <w:rPr>
          <w:i w:val="0"/>
          <w:color w:val="000000" w:themeColor="text1"/>
        </w:rPr>
        <w:t>Conceptual Application Design</w:t>
      </w:r>
    </w:p>
    <w:p w14:paraId="76FE0FA5" w14:textId="77777777" w:rsidR="006D0E7C" w:rsidRPr="00686874" w:rsidRDefault="006D0E7C" w:rsidP="006D0E7C">
      <w:pPr>
        <w:pStyle w:val="InstructionalBullet1"/>
        <w:rPr>
          <w:i w:val="0"/>
          <w:color w:val="000000" w:themeColor="text1"/>
        </w:rPr>
      </w:pPr>
      <w:r w:rsidRPr="00686874">
        <w:rPr>
          <w:i w:val="0"/>
          <w:color w:val="000000" w:themeColor="text1"/>
        </w:rPr>
        <w:t>Conceptual Data Design</w:t>
      </w:r>
    </w:p>
    <w:p w14:paraId="76FE0FA6" w14:textId="77777777" w:rsidR="006D0E7C" w:rsidRPr="00686874" w:rsidRDefault="006D0E7C" w:rsidP="006D0E7C">
      <w:pPr>
        <w:pStyle w:val="InstructionalBullet1"/>
        <w:rPr>
          <w:i w:val="0"/>
          <w:color w:val="000000" w:themeColor="text1"/>
        </w:rPr>
      </w:pPr>
      <w:r w:rsidRPr="00686874">
        <w:rPr>
          <w:i w:val="0"/>
          <w:color w:val="000000" w:themeColor="text1"/>
        </w:rPr>
        <w:t>Conceptual Infrastructure Design</w:t>
      </w:r>
    </w:p>
    <w:p w14:paraId="76FE0FA7" w14:textId="77777777" w:rsidR="00686874" w:rsidRDefault="00686874" w:rsidP="006D0E7C">
      <w:pPr>
        <w:pStyle w:val="Heading2"/>
      </w:pPr>
      <w:bookmarkStart w:id="24" w:name="_Toc475012084"/>
      <w:bookmarkStart w:id="25" w:name="_Toc381778362"/>
      <w:r>
        <w:t>Logical System Description</w:t>
      </w:r>
      <w:bookmarkEnd w:id="24"/>
    </w:p>
    <w:p w14:paraId="76FE0FA8" w14:textId="77777777" w:rsidR="00686874" w:rsidRDefault="00686874" w:rsidP="007F4ADA">
      <w:pPr>
        <w:pStyle w:val="TemplateText"/>
        <w:rPr>
          <w:rStyle w:val="NoSpacingChar"/>
          <w:rFonts w:ascii="Times New Roman" w:hAnsi="Times New Roman"/>
          <w:color w:val="000000" w:themeColor="text1"/>
          <w:sz w:val="24"/>
          <w:szCs w:val="24"/>
        </w:rPr>
      </w:pPr>
      <w:proofErr w:type="gramStart"/>
      <w:r w:rsidRPr="00686874">
        <w:rPr>
          <w:rStyle w:val="NoSpacingChar"/>
          <w:rFonts w:ascii="Times New Roman" w:hAnsi="Times New Roman"/>
          <w:color w:val="000000" w:themeColor="text1"/>
          <w:sz w:val="24"/>
          <w:szCs w:val="24"/>
        </w:rPr>
        <w:t>VIERS is</w:t>
      </w:r>
      <w:proofErr w:type="gramEnd"/>
      <w:r w:rsidRPr="00686874">
        <w:rPr>
          <w:rStyle w:val="NoSpacingChar"/>
          <w:rFonts w:ascii="Times New Roman" w:hAnsi="Times New Roman"/>
          <w:color w:val="000000" w:themeColor="text1"/>
          <w:sz w:val="24"/>
          <w:szCs w:val="24"/>
        </w:rPr>
        <w:t xml:space="preserve"> exposed to its consuming applications through a web service interface via Simple Object Access Protocol (SOAP) calls over http.  As shown in figure 2.2, VIERS groups its components into business-centric components that are associated to particular data domains.  </w:t>
      </w:r>
    </w:p>
    <w:p w14:paraId="76FE0FA9" w14:textId="77777777" w:rsidR="00FC6FD7" w:rsidRDefault="00FC6FD7" w:rsidP="007F4ADA">
      <w:pPr>
        <w:pStyle w:val="TemplateText"/>
        <w:rPr>
          <w:rStyle w:val="NoSpacingChar"/>
          <w:rFonts w:ascii="Times New Roman" w:hAnsi="Times New Roman"/>
          <w:color w:val="000000" w:themeColor="text1"/>
          <w:sz w:val="24"/>
          <w:szCs w:val="24"/>
        </w:rPr>
      </w:pPr>
      <w:proofErr w:type="gramStart"/>
      <w:r w:rsidRPr="00FC6FD7">
        <w:rPr>
          <w:rStyle w:val="NoSpacingChar"/>
          <w:rFonts w:ascii="Times New Roman" w:hAnsi="Times New Roman"/>
          <w:color w:val="000000" w:themeColor="text1"/>
          <w:sz w:val="24"/>
          <w:szCs w:val="24"/>
        </w:rPr>
        <w:t>VIERS is</w:t>
      </w:r>
      <w:proofErr w:type="gramEnd"/>
      <w:r w:rsidRPr="00FC6FD7">
        <w:rPr>
          <w:rStyle w:val="NoSpacingChar"/>
          <w:rFonts w:ascii="Times New Roman" w:hAnsi="Times New Roman"/>
          <w:color w:val="000000" w:themeColor="text1"/>
          <w:sz w:val="24"/>
          <w:szCs w:val="24"/>
        </w:rPr>
        <w:t xml:space="preserve"> exposed to its consuming applications through a web service interface via Simple Object Access Protocol (SOAP) calls over http.  </w:t>
      </w:r>
    </w:p>
    <w:p w14:paraId="76FE0FAA" w14:textId="77777777" w:rsidR="00FC6FD7" w:rsidRPr="00FC6FD7" w:rsidRDefault="00FC6FD7" w:rsidP="007F4ADA">
      <w:pPr>
        <w:pStyle w:val="TemplateText"/>
      </w:pPr>
      <w:r w:rsidRPr="00FC6FD7">
        <w:rPr>
          <w:rStyle w:val="NoSpacingChar"/>
          <w:rFonts w:ascii="Times New Roman" w:hAnsi="Times New Roman"/>
          <w:color w:val="000000" w:themeColor="text1"/>
          <w:sz w:val="24"/>
          <w:szCs w:val="24"/>
        </w:rPr>
        <w:t xml:space="preserve">As shown in figure 2.2, VIERS groups its components into business-centric components that are associated to particular data domains.  Since VIERS provides a composite view of Veteran information and does not </w:t>
      </w:r>
      <w:proofErr w:type="gramStart"/>
      <w:r w:rsidRPr="00FC6FD7">
        <w:rPr>
          <w:rStyle w:val="NoSpacingChar"/>
          <w:rFonts w:ascii="Times New Roman" w:hAnsi="Times New Roman"/>
          <w:color w:val="000000" w:themeColor="text1"/>
          <w:sz w:val="24"/>
          <w:szCs w:val="24"/>
        </w:rPr>
        <w:t>persist</w:t>
      </w:r>
      <w:proofErr w:type="gramEnd"/>
      <w:r w:rsidRPr="00FC6FD7">
        <w:rPr>
          <w:rStyle w:val="NoSpacingChar"/>
          <w:rFonts w:ascii="Times New Roman" w:hAnsi="Times New Roman"/>
          <w:color w:val="000000" w:themeColor="text1"/>
          <w:sz w:val="24"/>
          <w:szCs w:val="24"/>
        </w:rPr>
        <w:t xml:space="preserve"> any data, it is entirely dependent upon external systems within the VA to obtain its data.  VIERS interfaces with these external systems using Structured Query Language (SQL) via Java Data Base Connection (JDBC) connections or through SOAP calls over http to external web services.</w:t>
      </w:r>
    </w:p>
    <w:p w14:paraId="76FE0FAB" w14:textId="77777777" w:rsidR="00686874" w:rsidRDefault="00686874" w:rsidP="00686874">
      <w:pPr>
        <w:rPr>
          <w:color w:val="000000" w:themeColor="text1"/>
          <w:sz w:val="24"/>
        </w:rPr>
      </w:pPr>
    </w:p>
    <w:p w14:paraId="76FE0FAC" w14:textId="77777777" w:rsidR="00686874" w:rsidRDefault="00686874" w:rsidP="00686874">
      <w:r>
        <w:rPr>
          <w:noProof/>
        </w:rPr>
        <w:lastRenderedPageBreak/>
        <w:drawing>
          <wp:inline distT="0" distB="0" distL="0" distR="0" wp14:anchorId="76FE1902" wp14:editId="76FE1903">
            <wp:extent cx="5943600" cy="3924300"/>
            <wp:effectExtent l="0" t="0" r="0" b="0"/>
            <wp:docPr id="20" name="Picture 20" descr="Description: VIERS 2b no 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VIERS 2b no S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76FE0FAD" w14:textId="77777777" w:rsidR="00686874" w:rsidRDefault="00686874" w:rsidP="00686874">
      <w:pPr>
        <w:pStyle w:val="Caption"/>
      </w:pPr>
      <w:bookmarkStart w:id="26" w:name="_Toc475012238"/>
      <w:r>
        <w:t xml:space="preserve">Figure </w:t>
      </w:r>
      <w:r w:rsidR="00C951A1">
        <w:fldChar w:fldCharType="begin"/>
      </w:r>
      <w:r w:rsidR="00C951A1">
        <w:instrText xml:space="preserve"> SEQ Figure \* ARABIC </w:instrText>
      </w:r>
      <w:r w:rsidR="00C951A1">
        <w:fldChar w:fldCharType="separate"/>
      </w:r>
      <w:proofErr w:type="gramStart"/>
      <w:r w:rsidR="00421A33">
        <w:rPr>
          <w:noProof/>
        </w:rPr>
        <w:t>1</w:t>
      </w:r>
      <w:r w:rsidR="00C951A1">
        <w:rPr>
          <w:noProof/>
        </w:rPr>
        <w:fldChar w:fldCharType="end"/>
      </w:r>
      <w:r>
        <w:t xml:space="preserve"> VIERS Logical Diagram</w:t>
      </w:r>
      <w:bookmarkEnd w:id="26"/>
      <w:proofErr w:type="gramEnd"/>
    </w:p>
    <w:p w14:paraId="76FE0FAE" w14:textId="77777777" w:rsidR="00686874" w:rsidRPr="00686874" w:rsidRDefault="00686874" w:rsidP="007F4ADA">
      <w:pPr>
        <w:pStyle w:val="TemplateText"/>
      </w:pPr>
      <w:r w:rsidRPr="00686874">
        <w:rPr>
          <w:rStyle w:val="NoSpacingChar"/>
          <w:rFonts w:ascii="Times New Roman" w:hAnsi="Times New Roman"/>
          <w:color w:val="000000" w:themeColor="text1"/>
          <w:sz w:val="24"/>
          <w:szCs w:val="24"/>
        </w:rPr>
        <w:t xml:space="preserve">Since VIERS provides a composite view of Veteran information and does not </w:t>
      </w:r>
      <w:proofErr w:type="gramStart"/>
      <w:r w:rsidRPr="00686874">
        <w:rPr>
          <w:rStyle w:val="NoSpacingChar"/>
          <w:rFonts w:ascii="Times New Roman" w:hAnsi="Times New Roman"/>
          <w:color w:val="000000" w:themeColor="text1"/>
          <w:sz w:val="24"/>
          <w:szCs w:val="24"/>
        </w:rPr>
        <w:t>persist</w:t>
      </w:r>
      <w:proofErr w:type="gramEnd"/>
      <w:r w:rsidRPr="00686874">
        <w:rPr>
          <w:rStyle w:val="NoSpacingChar"/>
          <w:rFonts w:ascii="Times New Roman" w:hAnsi="Times New Roman"/>
          <w:color w:val="000000" w:themeColor="text1"/>
          <w:sz w:val="24"/>
          <w:szCs w:val="24"/>
        </w:rPr>
        <w:t xml:space="preserve"> any data, it is entirely dependent upon external systems within the VA to obtain its data.  VIERS interfaces with these external systems using Structured Query Language (SQL) via Java Data Base Connection (JDBC) connections or through SOAP calls over http to external web services.</w:t>
      </w:r>
    </w:p>
    <w:p w14:paraId="76FE0FAF" w14:textId="77777777" w:rsidR="006D0E7C" w:rsidRDefault="006D0E7C" w:rsidP="006D0E7C">
      <w:pPr>
        <w:pStyle w:val="Heading2"/>
      </w:pPr>
      <w:bookmarkStart w:id="27" w:name="_Toc475012085"/>
      <w:r>
        <w:t>Conceptual Application Design</w:t>
      </w:r>
      <w:bookmarkEnd w:id="25"/>
      <w:bookmarkEnd w:id="27"/>
    </w:p>
    <w:p w14:paraId="76FE0FB0" w14:textId="77777777" w:rsidR="00E45696" w:rsidRPr="007F4ADA" w:rsidRDefault="00E45696" w:rsidP="007F4ADA">
      <w:pPr>
        <w:pStyle w:val="TemplateText"/>
        <w:rPr>
          <w:rFonts w:ascii="Times New Roman" w:hAnsi="Times New Roman"/>
          <w:color w:val="000000" w:themeColor="text1"/>
          <w:sz w:val="24"/>
          <w:szCs w:val="24"/>
        </w:rPr>
      </w:pPr>
      <w:r w:rsidRPr="007F4ADA">
        <w:rPr>
          <w:rFonts w:ascii="Times New Roman" w:hAnsi="Times New Roman"/>
          <w:color w:val="000000" w:themeColor="text1"/>
          <w:sz w:val="24"/>
          <w:szCs w:val="24"/>
        </w:rPr>
        <w:t xml:space="preserve">This section provides the conceptual design of the services </w:t>
      </w:r>
      <w:proofErr w:type="gramStart"/>
      <w:r w:rsidRPr="007F4ADA">
        <w:rPr>
          <w:rFonts w:ascii="Times New Roman" w:hAnsi="Times New Roman"/>
          <w:color w:val="000000" w:themeColor="text1"/>
          <w:sz w:val="24"/>
          <w:szCs w:val="24"/>
        </w:rPr>
        <w:t>being produced</w:t>
      </w:r>
      <w:proofErr w:type="gramEnd"/>
      <w:r w:rsidRPr="007F4ADA">
        <w:rPr>
          <w:rFonts w:ascii="Times New Roman" w:hAnsi="Times New Roman"/>
          <w:color w:val="000000" w:themeColor="text1"/>
          <w:sz w:val="24"/>
          <w:szCs w:val="24"/>
        </w:rPr>
        <w:t xml:space="preserve"> by this project. VIERS includes information services for contact information and military information, and utility services such as event notifications, known as VIERS Contact Information Service (VCIS), VIERS Military Information Service (VMIS) and Enterprise Military Information Service (MIS), and Business Event Notification Service (BENS), respectively.</w:t>
      </w:r>
      <w:r w:rsidRPr="007F4ADA">
        <w:rPr>
          <w:rFonts w:ascii="Times New Roman" w:hAnsi="Times New Roman"/>
          <w:color w:val="000000" w:themeColor="text1"/>
          <w:sz w:val="24"/>
          <w:szCs w:val="24"/>
        </w:rPr>
        <w:br/>
      </w:r>
      <w:r w:rsidRPr="007F4ADA">
        <w:rPr>
          <w:rFonts w:ascii="Times New Roman" w:hAnsi="Times New Roman"/>
          <w:color w:val="000000" w:themeColor="text1"/>
          <w:sz w:val="24"/>
          <w:szCs w:val="24"/>
        </w:rPr>
        <w:br/>
        <w:t xml:space="preserve">The design information for the Affordable Care Act (ACA) and Digits-to-Digits (D2D) service capabilities </w:t>
      </w:r>
      <w:proofErr w:type="gramStart"/>
      <w:r w:rsidRPr="007F4ADA">
        <w:rPr>
          <w:rFonts w:ascii="Times New Roman" w:hAnsi="Times New Roman"/>
          <w:color w:val="000000" w:themeColor="text1"/>
          <w:sz w:val="24"/>
          <w:szCs w:val="24"/>
        </w:rPr>
        <w:t>are covered</w:t>
      </w:r>
      <w:proofErr w:type="gramEnd"/>
      <w:r w:rsidRPr="007F4ADA">
        <w:rPr>
          <w:rFonts w:ascii="Times New Roman" w:hAnsi="Times New Roman"/>
          <w:color w:val="000000" w:themeColor="text1"/>
          <w:sz w:val="24"/>
          <w:szCs w:val="24"/>
        </w:rPr>
        <w:t xml:space="preserve"> in their own SDDs respectively.</w:t>
      </w:r>
    </w:p>
    <w:p w14:paraId="76FE0FB1" w14:textId="77777777" w:rsidR="006D0E7C" w:rsidRDefault="006D0E7C" w:rsidP="006D0E7C">
      <w:pPr>
        <w:pStyle w:val="Heading3"/>
      </w:pPr>
      <w:bookmarkStart w:id="28" w:name="_Toc381778363"/>
      <w:bookmarkStart w:id="29" w:name="_Toc475012086"/>
      <w:r>
        <w:lastRenderedPageBreak/>
        <w:t>Application Context</w:t>
      </w:r>
      <w:bookmarkEnd w:id="28"/>
      <w:bookmarkEnd w:id="29"/>
    </w:p>
    <w:p w14:paraId="76FE0FB2" w14:textId="77777777" w:rsidR="00D06A81" w:rsidRDefault="00D06A81" w:rsidP="00D06A81">
      <w:pPr>
        <w:pStyle w:val="BodyText"/>
        <w:keepNext/>
      </w:pPr>
      <w:r>
        <w:object w:dxaOrig="8315" w:dyaOrig="4829" w14:anchorId="76FE19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Figure 7: CGS/ MSDS VIERS Context Diagram" style="width:419.25pt;height:245.25pt" o:ole="">
            <v:imagedata r:id="rId15" o:title=""/>
          </v:shape>
          <o:OLEObject Type="Embed" ProgID="Visio.Drawing.11" ShapeID="_x0000_i1025" DrawAspect="Content" ObjectID="_1550074834" r:id="rId16"/>
        </w:object>
      </w:r>
    </w:p>
    <w:p w14:paraId="76FE0FB3" w14:textId="77777777" w:rsidR="006D0E7C" w:rsidRDefault="00D06A81" w:rsidP="00D06A81">
      <w:pPr>
        <w:pStyle w:val="Caption"/>
      </w:pPr>
      <w:bookmarkStart w:id="30" w:name="_Toc475012239"/>
      <w:r>
        <w:t xml:space="preserve">Figure </w:t>
      </w:r>
      <w:fldSimple w:instr=" SEQ Figure \* ARABIC ">
        <w:r w:rsidR="00421A33">
          <w:rPr>
            <w:noProof/>
          </w:rPr>
          <w:t>2</w:t>
        </w:r>
      </w:fldSimple>
      <w:r>
        <w:t xml:space="preserve"> </w:t>
      </w:r>
      <w:r w:rsidRPr="00C47007">
        <w:t>VIERS Context Diagram</w:t>
      </w:r>
      <w:bookmarkEnd w:id="30"/>
    </w:p>
    <w:p w14:paraId="76FE0FB4" w14:textId="77777777" w:rsidR="00D06A81" w:rsidRPr="00D06A81" w:rsidRDefault="00D06A81" w:rsidP="00D06A81">
      <w:pPr>
        <w:pStyle w:val="BodyText"/>
      </w:pPr>
    </w:p>
    <w:tbl>
      <w:tblPr>
        <w:tblW w:w="50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0"/>
        <w:gridCol w:w="1788"/>
        <w:gridCol w:w="3374"/>
        <w:gridCol w:w="1848"/>
        <w:gridCol w:w="1619"/>
      </w:tblGrid>
      <w:tr w:rsidR="00D06A81" w:rsidRPr="00C47007" w14:paraId="76FE0FBB" w14:textId="77777777" w:rsidTr="00D06A81">
        <w:trPr>
          <w:cantSplit/>
          <w:tblHeader/>
        </w:trPr>
        <w:tc>
          <w:tcPr>
            <w:tcW w:w="570" w:type="pct"/>
            <w:shd w:val="clear" w:color="auto" w:fill="F2F2F2" w:themeFill="background1" w:themeFillShade="F2"/>
          </w:tcPr>
          <w:p w14:paraId="76FE0FB5" w14:textId="77777777" w:rsidR="00D06A81" w:rsidRPr="00C47007" w:rsidRDefault="00D06A81" w:rsidP="00F11F71">
            <w:pPr>
              <w:spacing w:before="60" w:after="60"/>
              <w:rPr>
                <w:rFonts w:ascii="Arial" w:hAnsi="Arial" w:cs="Arial"/>
                <w:b/>
                <w:szCs w:val="22"/>
              </w:rPr>
            </w:pPr>
            <w:r w:rsidRPr="00C47007">
              <w:rPr>
                <w:rFonts w:ascii="Arial" w:hAnsi="Arial" w:cs="Arial"/>
                <w:b/>
                <w:szCs w:val="22"/>
              </w:rPr>
              <w:t>Service</w:t>
            </w:r>
          </w:p>
          <w:p w14:paraId="76FE0FB6" w14:textId="77777777" w:rsidR="00D06A81" w:rsidRPr="00C47007" w:rsidRDefault="00D06A81" w:rsidP="00F11F71">
            <w:pPr>
              <w:spacing w:before="60" w:after="60"/>
              <w:rPr>
                <w:rFonts w:ascii="Arial" w:hAnsi="Arial" w:cs="Arial"/>
                <w:b/>
                <w:szCs w:val="22"/>
              </w:rPr>
            </w:pPr>
          </w:p>
        </w:tc>
        <w:tc>
          <w:tcPr>
            <w:tcW w:w="918" w:type="pct"/>
            <w:shd w:val="clear" w:color="auto" w:fill="F2F2F2" w:themeFill="background1" w:themeFillShade="F2"/>
          </w:tcPr>
          <w:p w14:paraId="76FE0FB7" w14:textId="77777777" w:rsidR="00D06A81" w:rsidRPr="00C47007" w:rsidRDefault="00D06A81" w:rsidP="00F11F71">
            <w:pPr>
              <w:spacing w:before="60" w:after="60"/>
              <w:rPr>
                <w:rFonts w:ascii="Arial" w:hAnsi="Arial" w:cs="Arial"/>
                <w:b/>
                <w:szCs w:val="22"/>
              </w:rPr>
            </w:pPr>
            <w:r w:rsidRPr="00C47007">
              <w:rPr>
                <w:rFonts w:ascii="Arial" w:hAnsi="Arial" w:cs="Arial"/>
                <w:b/>
                <w:szCs w:val="22"/>
              </w:rPr>
              <w:t>Name</w:t>
            </w:r>
          </w:p>
        </w:tc>
        <w:tc>
          <w:tcPr>
            <w:tcW w:w="1732" w:type="pct"/>
            <w:shd w:val="clear" w:color="auto" w:fill="F2F2F2" w:themeFill="background1" w:themeFillShade="F2"/>
          </w:tcPr>
          <w:p w14:paraId="76FE0FB8" w14:textId="77777777" w:rsidR="00D06A81" w:rsidRPr="00C47007" w:rsidRDefault="00D06A81" w:rsidP="00F11F71">
            <w:pPr>
              <w:spacing w:before="60" w:after="60"/>
              <w:rPr>
                <w:rFonts w:ascii="Arial" w:hAnsi="Arial" w:cs="Arial"/>
                <w:b/>
                <w:szCs w:val="22"/>
              </w:rPr>
            </w:pPr>
            <w:r w:rsidRPr="00C47007">
              <w:rPr>
                <w:rFonts w:ascii="Arial" w:hAnsi="Arial" w:cs="Arial"/>
                <w:b/>
                <w:szCs w:val="22"/>
              </w:rPr>
              <w:t>Description</w:t>
            </w:r>
          </w:p>
        </w:tc>
        <w:tc>
          <w:tcPr>
            <w:tcW w:w="949" w:type="pct"/>
            <w:shd w:val="clear" w:color="auto" w:fill="F2F2F2" w:themeFill="background1" w:themeFillShade="F2"/>
          </w:tcPr>
          <w:p w14:paraId="76FE0FB9" w14:textId="77777777" w:rsidR="00D06A81" w:rsidRPr="00C47007" w:rsidRDefault="00D06A81" w:rsidP="00F11F71">
            <w:pPr>
              <w:spacing w:before="60" w:after="60"/>
              <w:rPr>
                <w:rFonts w:ascii="Arial" w:hAnsi="Arial" w:cs="Arial"/>
                <w:b/>
                <w:szCs w:val="22"/>
              </w:rPr>
            </w:pPr>
            <w:r w:rsidRPr="00C47007">
              <w:rPr>
                <w:rFonts w:ascii="Arial" w:hAnsi="Arial" w:cs="Arial"/>
                <w:b/>
                <w:szCs w:val="22"/>
              </w:rPr>
              <w:t>Interface Name</w:t>
            </w:r>
          </w:p>
        </w:tc>
        <w:tc>
          <w:tcPr>
            <w:tcW w:w="831" w:type="pct"/>
            <w:shd w:val="clear" w:color="auto" w:fill="F2F2F2" w:themeFill="background1" w:themeFillShade="F2"/>
          </w:tcPr>
          <w:p w14:paraId="76FE0FBA" w14:textId="77777777" w:rsidR="00D06A81" w:rsidRPr="00C47007" w:rsidRDefault="00D06A81" w:rsidP="00F11F71">
            <w:pPr>
              <w:spacing w:before="60" w:after="60"/>
              <w:rPr>
                <w:rFonts w:ascii="Arial" w:hAnsi="Arial" w:cs="Arial"/>
                <w:b/>
                <w:szCs w:val="22"/>
              </w:rPr>
            </w:pPr>
            <w:r w:rsidRPr="00C47007">
              <w:rPr>
                <w:rFonts w:ascii="Arial" w:hAnsi="Arial" w:cs="Arial"/>
                <w:b/>
                <w:szCs w:val="22"/>
              </w:rPr>
              <w:t>Consuming System</w:t>
            </w:r>
          </w:p>
        </w:tc>
      </w:tr>
      <w:tr w:rsidR="00D06A81" w:rsidRPr="00C47007" w14:paraId="76FE0FC1" w14:textId="77777777" w:rsidTr="00D06A81">
        <w:trPr>
          <w:cantSplit/>
        </w:trPr>
        <w:tc>
          <w:tcPr>
            <w:tcW w:w="570" w:type="pct"/>
            <w:shd w:val="clear" w:color="auto" w:fill="auto"/>
          </w:tcPr>
          <w:p w14:paraId="76FE0FBC" w14:textId="77777777" w:rsidR="00D06A81" w:rsidRPr="00C47007" w:rsidRDefault="00D06A81" w:rsidP="00F11F71">
            <w:pPr>
              <w:rPr>
                <w:rFonts w:ascii="Arial" w:hAnsi="Arial"/>
              </w:rPr>
            </w:pPr>
            <w:r w:rsidRPr="00C47007">
              <w:rPr>
                <w:rFonts w:ascii="Arial" w:hAnsi="Arial"/>
              </w:rPr>
              <w:t>VMIS</w:t>
            </w:r>
          </w:p>
        </w:tc>
        <w:tc>
          <w:tcPr>
            <w:tcW w:w="918" w:type="pct"/>
            <w:shd w:val="clear" w:color="auto" w:fill="auto"/>
          </w:tcPr>
          <w:p w14:paraId="76FE0FBD" w14:textId="77777777" w:rsidR="00D06A81" w:rsidRPr="00C47007" w:rsidRDefault="00D06A81" w:rsidP="00F11F71">
            <w:pPr>
              <w:rPr>
                <w:rFonts w:ascii="Arial" w:hAnsi="Arial"/>
              </w:rPr>
            </w:pPr>
            <w:r w:rsidRPr="00C47007">
              <w:rPr>
                <w:rFonts w:ascii="Arial" w:hAnsi="Arial"/>
              </w:rPr>
              <w:t>VIERS Military Information Service</w:t>
            </w:r>
          </w:p>
        </w:tc>
        <w:tc>
          <w:tcPr>
            <w:tcW w:w="1732" w:type="pct"/>
            <w:shd w:val="clear" w:color="auto" w:fill="auto"/>
          </w:tcPr>
          <w:p w14:paraId="76FE0FBE" w14:textId="77777777" w:rsidR="00D06A81" w:rsidRPr="00C47007" w:rsidRDefault="00D06A81" w:rsidP="00F11F71">
            <w:pPr>
              <w:rPr>
                <w:rFonts w:ascii="Arial" w:hAnsi="Arial"/>
              </w:rPr>
            </w:pPr>
            <w:r w:rsidRPr="00C47007">
              <w:rPr>
                <w:rFonts w:ascii="Arial" w:hAnsi="Arial"/>
              </w:rPr>
              <w:t>Provide Military Service Episodes and payments</w:t>
            </w:r>
          </w:p>
        </w:tc>
        <w:tc>
          <w:tcPr>
            <w:tcW w:w="949" w:type="pct"/>
            <w:shd w:val="clear" w:color="auto" w:fill="auto"/>
          </w:tcPr>
          <w:p w14:paraId="76FE0FBF" w14:textId="77777777" w:rsidR="00D06A81" w:rsidRPr="00C47007" w:rsidRDefault="00D06A81" w:rsidP="00F11F71">
            <w:pPr>
              <w:rPr>
                <w:rFonts w:ascii="Arial" w:hAnsi="Arial"/>
              </w:rPr>
            </w:pPr>
            <w:r>
              <w:rPr>
                <w:rFonts w:ascii="Arial" w:hAnsi="Arial"/>
              </w:rPr>
              <w:t xml:space="preserve">VMIS </w:t>
            </w:r>
          </w:p>
        </w:tc>
        <w:tc>
          <w:tcPr>
            <w:tcW w:w="831" w:type="pct"/>
            <w:shd w:val="clear" w:color="auto" w:fill="auto"/>
          </w:tcPr>
          <w:p w14:paraId="76FE0FC0" w14:textId="77777777" w:rsidR="00D06A81" w:rsidRPr="00C47007" w:rsidRDefault="00D06A81" w:rsidP="00F11F71">
            <w:pPr>
              <w:rPr>
                <w:rFonts w:ascii="Arial" w:hAnsi="Arial"/>
              </w:rPr>
            </w:pPr>
            <w:r w:rsidRPr="00C47007">
              <w:rPr>
                <w:rFonts w:ascii="Arial" w:hAnsi="Arial"/>
              </w:rPr>
              <w:t>VBMS, ESR, CRM UD</w:t>
            </w:r>
          </w:p>
        </w:tc>
      </w:tr>
      <w:tr w:rsidR="00D06A81" w:rsidRPr="00C47007" w14:paraId="76FE0FC8" w14:textId="77777777" w:rsidTr="00D06A81">
        <w:trPr>
          <w:cantSplit/>
        </w:trPr>
        <w:tc>
          <w:tcPr>
            <w:tcW w:w="570" w:type="pct"/>
            <w:shd w:val="clear" w:color="auto" w:fill="auto"/>
          </w:tcPr>
          <w:p w14:paraId="76FE0FC2" w14:textId="77777777" w:rsidR="00D06A81" w:rsidRPr="00C47007" w:rsidRDefault="00D06A81" w:rsidP="00F11F71">
            <w:pPr>
              <w:rPr>
                <w:rFonts w:ascii="Arial" w:hAnsi="Arial"/>
              </w:rPr>
            </w:pPr>
            <w:r>
              <w:rPr>
                <w:rFonts w:ascii="Arial" w:hAnsi="Arial"/>
              </w:rPr>
              <w:t>C</w:t>
            </w:r>
            <w:r w:rsidRPr="00C47007">
              <w:rPr>
                <w:rFonts w:ascii="Arial" w:hAnsi="Arial"/>
              </w:rPr>
              <w:t>IS</w:t>
            </w:r>
          </w:p>
        </w:tc>
        <w:tc>
          <w:tcPr>
            <w:tcW w:w="918" w:type="pct"/>
            <w:shd w:val="clear" w:color="auto" w:fill="auto"/>
          </w:tcPr>
          <w:p w14:paraId="76FE0FC3" w14:textId="77777777" w:rsidR="00D06A81" w:rsidRPr="00C47007" w:rsidRDefault="00D06A81" w:rsidP="00F11F71">
            <w:pPr>
              <w:rPr>
                <w:rFonts w:ascii="Arial" w:hAnsi="Arial"/>
              </w:rPr>
            </w:pPr>
            <w:r w:rsidRPr="00C47007">
              <w:rPr>
                <w:rFonts w:ascii="Arial" w:hAnsi="Arial"/>
              </w:rPr>
              <w:t>VIERS Contact Information</w:t>
            </w:r>
          </w:p>
          <w:p w14:paraId="76FE0FC4" w14:textId="77777777" w:rsidR="00D06A81" w:rsidRPr="00C47007" w:rsidRDefault="00D06A81" w:rsidP="00F11F71">
            <w:pPr>
              <w:rPr>
                <w:i/>
                <w:color w:val="0000FF"/>
              </w:rPr>
            </w:pPr>
            <w:r w:rsidRPr="00C47007">
              <w:rPr>
                <w:rFonts w:ascii="Arial" w:hAnsi="Arial"/>
              </w:rPr>
              <w:t>Service</w:t>
            </w:r>
          </w:p>
        </w:tc>
        <w:tc>
          <w:tcPr>
            <w:tcW w:w="1732" w:type="pct"/>
            <w:shd w:val="clear" w:color="auto" w:fill="auto"/>
          </w:tcPr>
          <w:p w14:paraId="76FE0FC5" w14:textId="77777777" w:rsidR="00D06A81" w:rsidRPr="00C47007" w:rsidRDefault="00D06A81" w:rsidP="00F11F71">
            <w:pPr>
              <w:rPr>
                <w:rFonts w:ascii="Arial" w:hAnsi="Arial"/>
              </w:rPr>
            </w:pPr>
            <w:r w:rsidRPr="00C47007">
              <w:rPr>
                <w:rFonts w:ascii="Arial" w:hAnsi="Arial"/>
              </w:rPr>
              <w:t>Provide email, phone, and postal address of Veteran</w:t>
            </w:r>
          </w:p>
        </w:tc>
        <w:tc>
          <w:tcPr>
            <w:tcW w:w="949" w:type="pct"/>
            <w:shd w:val="clear" w:color="auto" w:fill="auto"/>
          </w:tcPr>
          <w:p w14:paraId="76FE0FC6" w14:textId="77777777" w:rsidR="00D06A81" w:rsidRPr="00C47007" w:rsidRDefault="00D06A81" w:rsidP="00F11F71">
            <w:pPr>
              <w:rPr>
                <w:rFonts w:ascii="Arial" w:hAnsi="Arial"/>
              </w:rPr>
            </w:pPr>
            <w:r>
              <w:rPr>
                <w:rFonts w:ascii="Arial" w:hAnsi="Arial"/>
              </w:rPr>
              <w:t xml:space="preserve">VCIS </w:t>
            </w:r>
          </w:p>
        </w:tc>
        <w:tc>
          <w:tcPr>
            <w:tcW w:w="831" w:type="pct"/>
            <w:shd w:val="clear" w:color="auto" w:fill="auto"/>
          </w:tcPr>
          <w:p w14:paraId="76FE0FC7" w14:textId="77777777" w:rsidR="00D06A81" w:rsidRPr="00C47007" w:rsidRDefault="00D06A81" w:rsidP="00F11F71">
            <w:pPr>
              <w:rPr>
                <w:rFonts w:ascii="Arial" w:hAnsi="Arial"/>
              </w:rPr>
            </w:pPr>
            <w:r w:rsidRPr="00C47007">
              <w:rPr>
                <w:rFonts w:ascii="Arial" w:hAnsi="Arial"/>
              </w:rPr>
              <w:t>CRM UD</w:t>
            </w:r>
          </w:p>
        </w:tc>
      </w:tr>
      <w:tr w:rsidR="00D06A81" w:rsidRPr="00C47007" w14:paraId="76FE0FCF" w14:textId="77777777" w:rsidTr="00D06A81">
        <w:trPr>
          <w:cantSplit/>
        </w:trPr>
        <w:tc>
          <w:tcPr>
            <w:tcW w:w="570" w:type="pct"/>
            <w:shd w:val="clear" w:color="auto" w:fill="auto"/>
          </w:tcPr>
          <w:p w14:paraId="76FE0FC9" w14:textId="77777777" w:rsidR="00D06A81" w:rsidRPr="00C47007" w:rsidRDefault="00D06A81" w:rsidP="00F11F71">
            <w:pPr>
              <w:rPr>
                <w:rFonts w:ascii="Arial" w:hAnsi="Arial" w:cs="Arial"/>
              </w:rPr>
            </w:pPr>
            <w:r w:rsidRPr="00C47007">
              <w:rPr>
                <w:rFonts w:ascii="Arial" w:hAnsi="Arial" w:cs="Arial"/>
              </w:rPr>
              <w:t>BENS</w:t>
            </w:r>
          </w:p>
          <w:p w14:paraId="76FE0FCA" w14:textId="77777777" w:rsidR="00D06A81" w:rsidRPr="00C47007" w:rsidRDefault="00D06A81" w:rsidP="00F11F71">
            <w:pPr>
              <w:spacing w:before="60" w:after="60"/>
              <w:rPr>
                <w:rFonts w:ascii="Arial" w:hAnsi="Arial" w:cs="Arial"/>
                <w:szCs w:val="20"/>
              </w:rPr>
            </w:pPr>
          </w:p>
        </w:tc>
        <w:tc>
          <w:tcPr>
            <w:tcW w:w="918" w:type="pct"/>
            <w:shd w:val="clear" w:color="auto" w:fill="auto"/>
          </w:tcPr>
          <w:p w14:paraId="76FE0FCB" w14:textId="77777777" w:rsidR="00D06A81" w:rsidRPr="00C47007" w:rsidRDefault="00D06A81" w:rsidP="00F11F71">
            <w:pPr>
              <w:rPr>
                <w:rFonts w:ascii="Arial" w:hAnsi="Arial" w:cs="Arial"/>
                <w:szCs w:val="22"/>
              </w:rPr>
            </w:pPr>
            <w:r w:rsidRPr="00C47007">
              <w:rPr>
                <w:rFonts w:ascii="Arial" w:hAnsi="Arial" w:cs="Arial"/>
                <w:szCs w:val="22"/>
              </w:rPr>
              <w:t>Business Event Notification Service</w:t>
            </w:r>
          </w:p>
        </w:tc>
        <w:tc>
          <w:tcPr>
            <w:tcW w:w="1732" w:type="pct"/>
            <w:shd w:val="clear" w:color="auto" w:fill="auto"/>
          </w:tcPr>
          <w:p w14:paraId="76FE0FCC" w14:textId="77777777" w:rsidR="00D06A81" w:rsidRPr="00C47007" w:rsidRDefault="00D06A81" w:rsidP="00F11F71">
            <w:pPr>
              <w:rPr>
                <w:rFonts w:ascii="Arial" w:hAnsi="Arial" w:cs="Arial"/>
              </w:rPr>
            </w:pPr>
            <w:r w:rsidRPr="00C47007">
              <w:rPr>
                <w:rFonts w:ascii="Arial" w:hAnsi="Arial" w:cs="Arial"/>
              </w:rPr>
              <w:t>Provide notification to when specified events occur</w:t>
            </w:r>
          </w:p>
        </w:tc>
        <w:tc>
          <w:tcPr>
            <w:tcW w:w="949" w:type="pct"/>
            <w:shd w:val="clear" w:color="auto" w:fill="auto"/>
          </w:tcPr>
          <w:p w14:paraId="76FE0FCD" w14:textId="77777777" w:rsidR="00D06A81" w:rsidRPr="00C47007" w:rsidRDefault="00D06A81" w:rsidP="00F11F71">
            <w:pPr>
              <w:rPr>
                <w:rFonts w:ascii="Arial" w:hAnsi="Arial" w:cs="Arial"/>
              </w:rPr>
            </w:pPr>
            <w:r w:rsidRPr="00C47007">
              <w:rPr>
                <w:rFonts w:ascii="Arial" w:hAnsi="Arial" w:cs="Arial"/>
              </w:rPr>
              <w:t>BENS</w:t>
            </w:r>
          </w:p>
        </w:tc>
        <w:tc>
          <w:tcPr>
            <w:tcW w:w="831" w:type="pct"/>
            <w:shd w:val="clear" w:color="auto" w:fill="auto"/>
          </w:tcPr>
          <w:p w14:paraId="76FE0FCE" w14:textId="77777777" w:rsidR="00D06A81" w:rsidRPr="00C47007" w:rsidRDefault="00D06A81" w:rsidP="00F11F71">
            <w:pPr>
              <w:rPr>
                <w:rFonts w:ascii="Arial" w:hAnsi="Arial" w:cs="Arial"/>
              </w:rPr>
            </w:pPr>
            <w:r>
              <w:rPr>
                <w:rFonts w:ascii="Arial" w:hAnsi="Arial" w:cs="Arial"/>
              </w:rPr>
              <w:t>ES</w:t>
            </w:r>
          </w:p>
        </w:tc>
      </w:tr>
      <w:tr w:rsidR="00D06A81" w:rsidRPr="00C47007" w14:paraId="76FE0FD5" w14:textId="77777777" w:rsidTr="00D06A81">
        <w:trPr>
          <w:cantSplit/>
        </w:trPr>
        <w:tc>
          <w:tcPr>
            <w:tcW w:w="570" w:type="pct"/>
            <w:shd w:val="clear" w:color="auto" w:fill="auto"/>
          </w:tcPr>
          <w:p w14:paraId="76FE0FD0" w14:textId="77777777" w:rsidR="00D06A81" w:rsidRPr="00C47007" w:rsidRDefault="00D06A81" w:rsidP="00F11F71">
            <w:pPr>
              <w:rPr>
                <w:rFonts w:ascii="Arial" w:hAnsi="Arial" w:cs="Arial"/>
              </w:rPr>
            </w:pPr>
            <w:r>
              <w:rPr>
                <w:rFonts w:ascii="Arial" w:hAnsi="Arial" w:cs="Arial"/>
              </w:rPr>
              <w:t>Appeals</w:t>
            </w:r>
          </w:p>
        </w:tc>
        <w:tc>
          <w:tcPr>
            <w:tcW w:w="918" w:type="pct"/>
            <w:shd w:val="clear" w:color="auto" w:fill="auto"/>
          </w:tcPr>
          <w:p w14:paraId="76FE0FD1" w14:textId="77777777" w:rsidR="00D06A81" w:rsidRPr="00C47007" w:rsidRDefault="00D06A81" w:rsidP="00F11F71">
            <w:pPr>
              <w:rPr>
                <w:rFonts w:ascii="Arial" w:hAnsi="Arial" w:cs="Arial"/>
                <w:szCs w:val="22"/>
              </w:rPr>
            </w:pPr>
            <w:r>
              <w:rPr>
                <w:rFonts w:ascii="Arial" w:hAnsi="Arial" w:cs="Arial"/>
              </w:rPr>
              <w:t>Appeals</w:t>
            </w:r>
          </w:p>
        </w:tc>
        <w:tc>
          <w:tcPr>
            <w:tcW w:w="1732" w:type="pct"/>
            <w:shd w:val="clear" w:color="auto" w:fill="auto"/>
          </w:tcPr>
          <w:p w14:paraId="76FE0FD2" w14:textId="77777777" w:rsidR="00D06A81" w:rsidRPr="00C47007" w:rsidRDefault="00D06A81" w:rsidP="00F11F71">
            <w:pPr>
              <w:rPr>
                <w:rFonts w:ascii="Arial" w:hAnsi="Arial" w:cs="Arial"/>
              </w:rPr>
            </w:pPr>
            <w:r w:rsidRPr="00C47007">
              <w:rPr>
                <w:rFonts w:ascii="Arial" w:hAnsi="Arial" w:cs="Arial"/>
              </w:rPr>
              <w:t xml:space="preserve">Provide </w:t>
            </w:r>
            <w:r>
              <w:rPr>
                <w:rFonts w:ascii="Arial" w:hAnsi="Arial" w:cs="Arial"/>
              </w:rPr>
              <w:t>appeals data from</w:t>
            </w:r>
            <w:r w:rsidRPr="00C47007">
              <w:rPr>
                <w:rFonts w:ascii="Arial" w:hAnsi="Arial" w:cs="Arial"/>
              </w:rPr>
              <w:t xml:space="preserve">  VACOLS</w:t>
            </w:r>
          </w:p>
        </w:tc>
        <w:tc>
          <w:tcPr>
            <w:tcW w:w="949" w:type="pct"/>
            <w:shd w:val="clear" w:color="auto" w:fill="auto"/>
          </w:tcPr>
          <w:p w14:paraId="76FE0FD3" w14:textId="77777777" w:rsidR="00D06A81" w:rsidRPr="00C47007" w:rsidRDefault="00D06A81" w:rsidP="00F11F71">
            <w:pPr>
              <w:rPr>
                <w:rFonts w:ascii="Arial" w:hAnsi="Arial" w:cs="Arial"/>
              </w:rPr>
            </w:pPr>
            <w:r>
              <w:rPr>
                <w:rFonts w:ascii="Arial" w:hAnsi="Arial" w:cs="Arial"/>
              </w:rPr>
              <w:t xml:space="preserve">Appeals </w:t>
            </w:r>
          </w:p>
        </w:tc>
        <w:tc>
          <w:tcPr>
            <w:tcW w:w="831" w:type="pct"/>
            <w:shd w:val="clear" w:color="auto" w:fill="auto"/>
          </w:tcPr>
          <w:p w14:paraId="76FE0FD4" w14:textId="77777777" w:rsidR="00D06A81" w:rsidRPr="00C47007" w:rsidRDefault="00D06A81" w:rsidP="00F11F71">
            <w:pPr>
              <w:rPr>
                <w:rFonts w:ascii="Arial" w:hAnsi="Arial" w:cs="Arial"/>
              </w:rPr>
            </w:pPr>
            <w:r>
              <w:rPr>
                <w:rFonts w:ascii="Arial" w:hAnsi="Arial" w:cs="Arial"/>
              </w:rPr>
              <w:t>CRM UD</w:t>
            </w:r>
          </w:p>
        </w:tc>
      </w:tr>
      <w:tr w:rsidR="00D06A81" w:rsidRPr="00C47007" w14:paraId="76FE0FDB" w14:textId="77777777" w:rsidTr="00D06A81">
        <w:trPr>
          <w:cantSplit/>
        </w:trPr>
        <w:tc>
          <w:tcPr>
            <w:tcW w:w="570" w:type="pct"/>
            <w:shd w:val="clear" w:color="auto" w:fill="auto"/>
          </w:tcPr>
          <w:p w14:paraId="76FE0FD6" w14:textId="77777777" w:rsidR="00D06A81" w:rsidRPr="00C47007" w:rsidRDefault="00D06A81" w:rsidP="00F11F71">
            <w:pPr>
              <w:rPr>
                <w:rFonts w:ascii="Arial" w:hAnsi="Arial" w:cs="Arial"/>
              </w:rPr>
            </w:pPr>
            <w:r>
              <w:rPr>
                <w:rFonts w:ascii="Arial" w:hAnsi="Arial"/>
              </w:rPr>
              <w:t>eMIS</w:t>
            </w:r>
          </w:p>
        </w:tc>
        <w:tc>
          <w:tcPr>
            <w:tcW w:w="918" w:type="pct"/>
            <w:shd w:val="clear" w:color="auto" w:fill="auto"/>
          </w:tcPr>
          <w:p w14:paraId="76FE0FD7" w14:textId="77777777" w:rsidR="00D06A81" w:rsidRPr="00C47007" w:rsidRDefault="00D06A81" w:rsidP="00F11F71">
            <w:pPr>
              <w:rPr>
                <w:rFonts w:ascii="Arial" w:hAnsi="Arial" w:cs="Arial"/>
              </w:rPr>
            </w:pPr>
            <w:r w:rsidRPr="00C47007">
              <w:rPr>
                <w:rFonts w:ascii="Arial" w:hAnsi="Arial"/>
              </w:rPr>
              <w:t>Military Information Service</w:t>
            </w:r>
          </w:p>
        </w:tc>
        <w:tc>
          <w:tcPr>
            <w:tcW w:w="1732" w:type="pct"/>
            <w:shd w:val="clear" w:color="auto" w:fill="auto"/>
          </w:tcPr>
          <w:p w14:paraId="76FE0FD8" w14:textId="77777777" w:rsidR="00D06A81" w:rsidRPr="00C47007" w:rsidRDefault="00D06A81" w:rsidP="00F11F71">
            <w:pPr>
              <w:rPr>
                <w:rFonts w:ascii="Arial" w:hAnsi="Arial" w:cs="Arial"/>
              </w:rPr>
            </w:pPr>
            <w:r w:rsidRPr="00C47007">
              <w:rPr>
                <w:rFonts w:ascii="Arial" w:hAnsi="Arial"/>
              </w:rPr>
              <w:t>Provide Military Service Episodes and payments</w:t>
            </w:r>
          </w:p>
        </w:tc>
        <w:tc>
          <w:tcPr>
            <w:tcW w:w="949" w:type="pct"/>
            <w:shd w:val="clear" w:color="auto" w:fill="auto"/>
          </w:tcPr>
          <w:p w14:paraId="76FE0FD9" w14:textId="77777777" w:rsidR="00D06A81" w:rsidRPr="00C47007" w:rsidRDefault="00D06A81" w:rsidP="00F11F71">
            <w:pPr>
              <w:rPr>
                <w:rFonts w:ascii="Arial" w:hAnsi="Arial" w:cs="Arial"/>
              </w:rPr>
            </w:pPr>
            <w:r w:rsidRPr="00C47007">
              <w:rPr>
                <w:rFonts w:ascii="Arial" w:hAnsi="Arial"/>
              </w:rPr>
              <w:t xml:space="preserve">MIS </w:t>
            </w:r>
          </w:p>
        </w:tc>
        <w:tc>
          <w:tcPr>
            <w:tcW w:w="831" w:type="pct"/>
            <w:shd w:val="clear" w:color="auto" w:fill="auto"/>
          </w:tcPr>
          <w:p w14:paraId="76FE0FDA" w14:textId="77777777" w:rsidR="00D06A81" w:rsidRPr="00C47007" w:rsidRDefault="00D06A81" w:rsidP="00D06A81">
            <w:pPr>
              <w:keepNext/>
              <w:rPr>
                <w:rFonts w:ascii="Arial" w:hAnsi="Arial" w:cs="Arial"/>
              </w:rPr>
            </w:pPr>
            <w:r w:rsidRPr="00C47007">
              <w:rPr>
                <w:rFonts w:ascii="Arial" w:hAnsi="Arial"/>
              </w:rPr>
              <w:t>VBMS, ESR, CRM UD</w:t>
            </w:r>
          </w:p>
        </w:tc>
      </w:tr>
    </w:tbl>
    <w:p w14:paraId="76FE0FDC" w14:textId="11185264" w:rsidR="00372BD5" w:rsidRDefault="008528D9" w:rsidP="00372BD5">
      <w:pPr>
        <w:pStyle w:val="BodyText"/>
      </w:pPr>
      <w:bookmarkStart w:id="31" w:name="_Toc381778364"/>
      <w:r>
        <w:br w:type="page"/>
      </w:r>
      <w:r w:rsidR="00372BD5">
        <w:lastRenderedPageBreak/>
        <w:t xml:space="preserve">Figure </w:t>
      </w:r>
      <w:r w:rsidR="00402028">
        <w:t>3</w:t>
      </w:r>
      <w:r w:rsidR="00372BD5">
        <w:t xml:space="preserve"> provides a conceptual representation of how the VADIR System interacts with the </w:t>
      </w:r>
      <w:proofErr w:type="gramStart"/>
      <w:r w:rsidR="00372BD5">
        <w:t>DoD</w:t>
      </w:r>
      <w:proofErr w:type="gramEnd"/>
      <w:r w:rsidR="00372BD5">
        <w:t xml:space="preserve"> and VA systems.  As shown in Figure 2, VADIR uses a variety of technologies to fulfill customer data exchange requirements, including Secure Hypertext Transfer Protocol (HTTPS), database logins, database imports, Secure File Transfer Protocol (FTP), IBM’s </w:t>
      </w:r>
      <w:r w:rsidR="00A8183D">
        <w:t>Connect: Direct</w:t>
      </w:r>
      <w:r w:rsidR="00372BD5">
        <w:t xml:space="preserve"> and </w:t>
      </w:r>
      <w:proofErr w:type="spellStart"/>
      <w:r w:rsidR="00372BD5">
        <w:t>JumpMind</w:t>
      </w:r>
      <w:proofErr w:type="spellEnd"/>
      <w:r w:rsidR="00372BD5">
        <w:t xml:space="preserve"> </w:t>
      </w:r>
      <w:proofErr w:type="spellStart"/>
      <w:r w:rsidR="00372BD5">
        <w:t>SymmetricDS</w:t>
      </w:r>
      <w:proofErr w:type="spellEnd"/>
      <w:r w:rsidR="00372BD5">
        <w:t xml:space="preserve">. </w:t>
      </w:r>
    </w:p>
    <w:p w14:paraId="76FE0FDD" w14:textId="77777777" w:rsidR="00402028" w:rsidRDefault="00372BD5" w:rsidP="00402028">
      <w:pPr>
        <w:keepNext/>
        <w:jc w:val="both"/>
      </w:pPr>
      <w:r>
        <w:object w:dxaOrig="7466" w:dyaOrig="4799" w14:anchorId="76FE1905">
          <v:shape id="_x0000_i1026" type="#_x0000_t75" style="width:374.25pt;height:240pt" o:ole="">
            <v:imagedata r:id="rId17" o:title=""/>
          </v:shape>
          <o:OLEObject Type="Embed" ProgID="Visio.Drawing.11" ShapeID="_x0000_i1026" DrawAspect="Content" ObjectID="_1550074835" r:id="rId18"/>
        </w:object>
      </w:r>
    </w:p>
    <w:p w14:paraId="76FE0FDE" w14:textId="77777777" w:rsidR="008528D9" w:rsidRDefault="00402028" w:rsidP="00402028">
      <w:pPr>
        <w:pStyle w:val="Caption"/>
      </w:pPr>
      <w:bookmarkStart w:id="32" w:name="_Toc475012240"/>
      <w:r>
        <w:t xml:space="preserve">Figure </w:t>
      </w:r>
      <w:fldSimple w:instr=" SEQ Figure \* ARABIC ">
        <w:r w:rsidR="00421A33">
          <w:rPr>
            <w:noProof/>
          </w:rPr>
          <w:t>3</w:t>
        </w:r>
      </w:fldSimple>
      <w:r>
        <w:t xml:space="preserve"> VADIR</w:t>
      </w:r>
      <w:r w:rsidRPr="00442527">
        <w:t xml:space="preserve"> Application</w:t>
      </w:r>
      <w:r>
        <w:t>/Database</w:t>
      </w:r>
      <w:r w:rsidRPr="00442527">
        <w:t xml:space="preserve"> Context Diagram</w:t>
      </w:r>
      <w:bookmarkEnd w:id="32"/>
    </w:p>
    <w:p w14:paraId="76FE0FDF" w14:textId="77777777" w:rsidR="00402028" w:rsidRDefault="00402028" w:rsidP="00402028">
      <w:pPr>
        <w:pStyle w:val="BodyText"/>
      </w:pPr>
      <w:r>
        <w:t>The following tables provide a description for each of the components of the Context Diagram.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1"/>
        <w:gridCol w:w="1396"/>
        <w:gridCol w:w="3750"/>
        <w:gridCol w:w="1672"/>
        <w:gridCol w:w="1647"/>
      </w:tblGrid>
      <w:tr w:rsidR="00402028" w:rsidRPr="006D0E7C" w14:paraId="76FE0FE5" w14:textId="77777777" w:rsidTr="00132915">
        <w:trPr>
          <w:cantSplit/>
          <w:tblHeader/>
        </w:trPr>
        <w:tc>
          <w:tcPr>
            <w:tcW w:w="580" w:type="pct"/>
            <w:shd w:val="clear" w:color="auto" w:fill="F2F2F2" w:themeFill="background1" w:themeFillShade="F2"/>
          </w:tcPr>
          <w:p w14:paraId="76FE0FE0" w14:textId="77777777" w:rsidR="00402028" w:rsidRPr="006D0E7C" w:rsidRDefault="00402028" w:rsidP="00132915">
            <w:pPr>
              <w:pStyle w:val="TableHeading"/>
            </w:pPr>
            <w:r w:rsidRPr="006D0E7C">
              <w:t>ID</w:t>
            </w:r>
          </w:p>
        </w:tc>
        <w:tc>
          <w:tcPr>
            <w:tcW w:w="729" w:type="pct"/>
            <w:shd w:val="clear" w:color="auto" w:fill="F2F2F2" w:themeFill="background1" w:themeFillShade="F2"/>
          </w:tcPr>
          <w:p w14:paraId="76FE0FE1" w14:textId="77777777" w:rsidR="00402028" w:rsidRPr="006D0E7C" w:rsidRDefault="00402028" w:rsidP="00132915">
            <w:pPr>
              <w:pStyle w:val="TableHeading"/>
            </w:pPr>
            <w:r w:rsidRPr="006D0E7C">
              <w:t>Name</w:t>
            </w:r>
          </w:p>
        </w:tc>
        <w:tc>
          <w:tcPr>
            <w:tcW w:w="1958" w:type="pct"/>
            <w:shd w:val="clear" w:color="auto" w:fill="F2F2F2" w:themeFill="background1" w:themeFillShade="F2"/>
          </w:tcPr>
          <w:p w14:paraId="76FE0FE2" w14:textId="77777777" w:rsidR="00402028" w:rsidRPr="006D0E7C" w:rsidRDefault="00402028" w:rsidP="00132915">
            <w:pPr>
              <w:pStyle w:val="TableHeading"/>
            </w:pPr>
            <w:r w:rsidRPr="006D0E7C">
              <w:t>Description</w:t>
            </w:r>
          </w:p>
        </w:tc>
        <w:tc>
          <w:tcPr>
            <w:tcW w:w="873" w:type="pct"/>
            <w:shd w:val="clear" w:color="auto" w:fill="F2F2F2" w:themeFill="background1" w:themeFillShade="F2"/>
          </w:tcPr>
          <w:p w14:paraId="76FE0FE3" w14:textId="77777777" w:rsidR="00402028" w:rsidRPr="006D0E7C" w:rsidRDefault="00402028" w:rsidP="00132915">
            <w:pPr>
              <w:pStyle w:val="TableHeading"/>
            </w:pPr>
            <w:r w:rsidRPr="006D0E7C">
              <w:t>Interface Name</w:t>
            </w:r>
          </w:p>
        </w:tc>
        <w:tc>
          <w:tcPr>
            <w:tcW w:w="860" w:type="pct"/>
            <w:shd w:val="clear" w:color="auto" w:fill="F2F2F2" w:themeFill="background1" w:themeFillShade="F2"/>
          </w:tcPr>
          <w:p w14:paraId="76FE0FE4" w14:textId="77777777" w:rsidR="00402028" w:rsidRPr="006D0E7C" w:rsidRDefault="00402028" w:rsidP="00132915">
            <w:pPr>
              <w:pStyle w:val="TableHeading"/>
            </w:pPr>
            <w:r w:rsidRPr="006D0E7C">
              <w:t>Interface System</w:t>
            </w:r>
          </w:p>
        </w:tc>
      </w:tr>
      <w:tr w:rsidR="00402028" w:rsidRPr="006D0E7C" w14:paraId="76FE0FEB" w14:textId="77777777" w:rsidTr="00132915">
        <w:trPr>
          <w:cantSplit/>
        </w:trPr>
        <w:tc>
          <w:tcPr>
            <w:tcW w:w="580" w:type="pct"/>
            <w:shd w:val="clear" w:color="auto" w:fill="auto"/>
          </w:tcPr>
          <w:p w14:paraId="76FE0FE6" w14:textId="77777777" w:rsidR="00402028" w:rsidRPr="00CE7904" w:rsidRDefault="00402028" w:rsidP="00132915">
            <w:pPr>
              <w:pStyle w:val="TableText"/>
            </w:pPr>
            <w:r>
              <w:t>1</w:t>
            </w:r>
          </w:p>
        </w:tc>
        <w:tc>
          <w:tcPr>
            <w:tcW w:w="729" w:type="pct"/>
            <w:shd w:val="clear" w:color="auto" w:fill="auto"/>
          </w:tcPr>
          <w:p w14:paraId="76FE0FE7" w14:textId="77777777" w:rsidR="00402028" w:rsidRPr="006D0E7C" w:rsidRDefault="00402028" w:rsidP="00132915">
            <w:pPr>
              <w:pStyle w:val="TableText"/>
            </w:pPr>
            <w:r>
              <w:t>DoD DMDC DEERS</w:t>
            </w:r>
          </w:p>
        </w:tc>
        <w:tc>
          <w:tcPr>
            <w:tcW w:w="1958" w:type="pct"/>
            <w:shd w:val="clear" w:color="auto" w:fill="auto"/>
          </w:tcPr>
          <w:p w14:paraId="76FE0FE8" w14:textId="77777777" w:rsidR="00402028" w:rsidRPr="006D0E7C" w:rsidRDefault="00402028" w:rsidP="00132915">
            <w:pPr>
              <w:pStyle w:val="TableText"/>
            </w:pPr>
            <w:r>
              <w:t>The DoD shares military personnel and military history data with the VA. The VA shares benefits data with the DoD.</w:t>
            </w:r>
          </w:p>
        </w:tc>
        <w:tc>
          <w:tcPr>
            <w:tcW w:w="873" w:type="pct"/>
            <w:shd w:val="clear" w:color="auto" w:fill="auto"/>
          </w:tcPr>
          <w:p w14:paraId="76FE0FE9" w14:textId="77777777" w:rsidR="00402028" w:rsidRPr="006D0E7C" w:rsidRDefault="00402028" w:rsidP="00132915">
            <w:pPr>
              <w:pStyle w:val="TableText"/>
            </w:pPr>
            <w:proofErr w:type="spellStart"/>
            <w:r>
              <w:t>JumpMind</w:t>
            </w:r>
            <w:proofErr w:type="spellEnd"/>
            <w:r>
              <w:t xml:space="preserve"> </w:t>
            </w:r>
            <w:proofErr w:type="spellStart"/>
            <w:r>
              <w:t>SymmetricsDS</w:t>
            </w:r>
            <w:proofErr w:type="spellEnd"/>
          </w:p>
        </w:tc>
        <w:tc>
          <w:tcPr>
            <w:tcW w:w="860" w:type="pct"/>
            <w:shd w:val="clear" w:color="auto" w:fill="auto"/>
          </w:tcPr>
          <w:p w14:paraId="76FE0FEA" w14:textId="77777777" w:rsidR="00402028" w:rsidRPr="006D0E7C" w:rsidRDefault="00402028" w:rsidP="00132915">
            <w:pPr>
              <w:pStyle w:val="TableText"/>
            </w:pPr>
            <w:r>
              <w:t>VADIR</w:t>
            </w:r>
          </w:p>
        </w:tc>
      </w:tr>
      <w:tr w:rsidR="00402028" w:rsidRPr="006D0E7C" w14:paraId="76FE0FF1" w14:textId="77777777" w:rsidTr="00132915">
        <w:trPr>
          <w:cantSplit/>
        </w:trPr>
        <w:tc>
          <w:tcPr>
            <w:tcW w:w="580" w:type="pct"/>
            <w:shd w:val="clear" w:color="auto" w:fill="auto"/>
          </w:tcPr>
          <w:p w14:paraId="76FE0FEC" w14:textId="77777777" w:rsidR="00402028" w:rsidRPr="00CE7904" w:rsidRDefault="00402028" w:rsidP="00132915">
            <w:pPr>
              <w:pStyle w:val="TableText"/>
            </w:pPr>
            <w:r>
              <w:t>2</w:t>
            </w:r>
          </w:p>
        </w:tc>
        <w:tc>
          <w:tcPr>
            <w:tcW w:w="729" w:type="pct"/>
            <w:shd w:val="clear" w:color="auto" w:fill="auto"/>
          </w:tcPr>
          <w:p w14:paraId="76FE0FED" w14:textId="77777777" w:rsidR="00402028" w:rsidRPr="006D0E7C" w:rsidRDefault="00402028" w:rsidP="00132915">
            <w:pPr>
              <w:pStyle w:val="TableText"/>
            </w:pPr>
            <w:r>
              <w:t>VADIR Web Services</w:t>
            </w:r>
          </w:p>
        </w:tc>
        <w:tc>
          <w:tcPr>
            <w:tcW w:w="1958" w:type="pct"/>
            <w:shd w:val="clear" w:color="auto" w:fill="auto"/>
          </w:tcPr>
          <w:p w14:paraId="76FE0FEE" w14:textId="77777777" w:rsidR="00402028" w:rsidRPr="006D0E7C" w:rsidRDefault="00402028" w:rsidP="00132915">
            <w:pPr>
              <w:pStyle w:val="TableText"/>
            </w:pPr>
            <w:r>
              <w:t>VADIR shares military personnel and military history data through real-time web services.</w:t>
            </w:r>
          </w:p>
        </w:tc>
        <w:tc>
          <w:tcPr>
            <w:tcW w:w="873" w:type="pct"/>
            <w:shd w:val="clear" w:color="auto" w:fill="auto"/>
          </w:tcPr>
          <w:p w14:paraId="76FE0FEF" w14:textId="77777777" w:rsidR="00402028" w:rsidRPr="006D0E7C" w:rsidRDefault="00402028" w:rsidP="00132915">
            <w:pPr>
              <w:pStyle w:val="TableText"/>
            </w:pPr>
            <w:r>
              <w:t>HTTPS</w:t>
            </w:r>
          </w:p>
        </w:tc>
        <w:tc>
          <w:tcPr>
            <w:tcW w:w="860" w:type="pct"/>
            <w:shd w:val="clear" w:color="auto" w:fill="auto"/>
          </w:tcPr>
          <w:p w14:paraId="76FE0FF0" w14:textId="77777777" w:rsidR="00402028" w:rsidRPr="006D0E7C" w:rsidRDefault="00402028" w:rsidP="00132915">
            <w:pPr>
              <w:pStyle w:val="TableText"/>
            </w:pPr>
            <w:r>
              <w:t>VADIR</w:t>
            </w:r>
          </w:p>
        </w:tc>
      </w:tr>
      <w:tr w:rsidR="00402028" w:rsidRPr="006D0E7C" w14:paraId="76FE0FF7" w14:textId="77777777" w:rsidTr="00132915">
        <w:trPr>
          <w:cantSplit/>
        </w:trPr>
        <w:tc>
          <w:tcPr>
            <w:tcW w:w="580" w:type="pct"/>
            <w:shd w:val="clear" w:color="auto" w:fill="auto"/>
          </w:tcPr>
          <w:p w14:paraId="76FE0FF2" w14:textId="77777777" w:rsidR="00402028" w:rsidRPr="00CE7904" w:rsidRDefault="00402028" w:rsidP="00132915">
            <w:pPr>
              <w:pStyle w:val="TableText"/>
            </w:pPr>
            <w:r>
              <w:t>3</w:t>
            </w:r>
          </w:p>
        </w:tc>
        <w:tc>
          <w:tcPr>
            <w:tcW w:w="729" w:type="pct"/>
            <w:shd w:val="clear" w:color="auto" w:fill="auto"/>
          </w:tcPr>
          <w:p w14:paraId="76FE0FF3" w14:textId="77777777" w:rsidR="00402028" w:rsidRPr="006D0E7C" w:rsidRDefault="00402028" w:rsidP="00132915">
            <w:pPr>
              <w:pStyle w:val="TableText"/>
            </w:pPr>
            <w:r>
              <w:t>VADIR Database Services</w:t>
            </w:r>
          </w:p>
        </w:tc>
        <w:tc>
          <w:tcPr>
            <w:tcW w:w="1958" w:type="pct"/>
            <w:shd w:val="clear" w:color="auto" w:fill="auto"/>
          </w:tcPr>
          <w:p w14:paraId="76FE0FF4" w14:textId="77777777" w:rsidR="00402028" w:rsidRPr="006D0E7C" w:rsidRDefault="00402028" w:rsidP="00132915">
            <w:pPr>
              <w:pStyle w:val="TableText"/>
            </w:pPr>
            <w:r>
              <w:t>VADIR shares military personnel and military history data to applications that connect directly to the database.</w:t>
            </w:r>
          </w:p>
        </w:tc>
        <w:tc>
          <w:tcPr>
            <w:tcW w:w="873" w:type="pct"/>
            <w:shd w:val="clear" w:color="auto" w:fill="auto"/>
          </w:tcPr>
          <w:p w14:paraId="76FE0FF5" w14:textId="77777777" w:rsidR="00402028" w:rsidRPr="006D0E7C" w:rsidRDefault="00402028" w:rsidP="00132915">
            <w:pPr>
              <w:pStyle w:val="TableText"/>
            </w:pPr>
            <w:r>
              <w:t>Database (DB) Login</w:t>
            </w:r>
          </w:p>
        </w:tc>
        <w:tc>
          <w:tcPr>
            <w:tcW w:w="860" w:type="pct"/>
            <w:shd w:val="clear" w:color="auto" w:fill="auto"/>
          </w:tcPr>
          <w:p w14:paraId="76FE0FF6" w14:textId="77777777" w:rsidR="00402028" w:rsidRPr="006D0E7C" w:rsidRDefault="00402028" w:rsidP="00132915">
            <w:pPr>
              <w:pStyle w:val="TableText"/>
            </w:pPr>
            <w:r>
              <w:t>VADIR</w:t>
            </w:r>
          </w:p>
        </w:tc>
      </w:tr>
      <w:tr w:rsidR="00402028" w:rsidRPr="006D0E7C" w14:paraId="76FE0FFD" w14:textId="77777777" w:rsidTr="00132915">
        <w:trPr>
          <w:cantSplit/>
        </w:trPr>
        <w:tc>
          <w:tcPr>
            <w:tcW w:w="580" w:type="pct"/>
            <w:shd w:val="clear" w:color="auto" w:fill="auto"/>
          </w:tcPr>
          <w:p w14:paraId="76FE0FF8" w14:textId="77777777" w:rsidR="00402028" w:rsidRPr="00CE7904" w:rsidRDefault="00402028" w:rsidP="00132915">
            <w:pPr>
              <w:pStyle w:val="TableText"/>
            </w:pPr>
            <w:r>
              <w:t>4</w:t>
            </w:r>
          </w:p>
        </w:tc>
        <w:tc>
          <w:tcPr>
            <w:tcW w:w="729" w:type="pct"/>
            <w:shd w:val="clear" w:color="auto" w:fill="auto"/>
          </w:tcPr>
          <w:p w14:paraId="76FE0FF9" w14:textId="77777777" w:rsidR="00402028" w:rsidRPr="006D0E7C" w:rsidRDefault="00402028" w:rsidP="00132915">
            <w:pPr>
              <w:pStyle w:val="TableText"/>
            </w:pPr>
            <w:r>
              <w:t>VADIR Reporting Database</w:t>
            </w:r>
          </w:p>
        </w:tc>
        <w:tc>
          <w:tcPr>
            <w:tcW w:w="1958" w:type="pct"/>
            <w:shd w:val="clear" w:color="auto" w:fill="auto"/>
          </w:tcPr>
          <w:p w14:paraId="76FE0FFA" w14:textId="77777777" w:rsidR="00402028" w:rsidRPr="006D0E7C" w:rsidRDefault="00402028" w:rsidP="00132915">
            <w:pPr>
              <w:pStyle w:val="TableText"/>
            </w:pPr>
            <w:r>
              <w:t>VADIR shares military personnel and military history data the VADIR database using Oracle import utilities.</w:t>
            </w:r>
          </w:p>
        </w:tc>
        <w:tc>
          <w:tcPr>
            <w:tcW w:w="873" w:type="pct"/>
            <w:shd w:val="clear" w:color="auto" w:fill="auto"/>
          </w:tcPr>
          <w:p w14:paraId="76FE0FFB" w14:textId="77777777" w:rsidR="00402028" w:rsidRPr="006D0E7C" w:rsidRDefault="00402028" w:rsidP="00132915">
            <w:pPr>
              <w:pStyle w:val="TableText"/>
            </w:pPr>
            <w:r>
              <w:t>Database (DB) Import</w:t>
            </w:r>
          </w:p>
        </w:tc>
        <w:tc>
          <w:tcPr>
            <w:tcW w:w="860" w:type="pct"/>
            <w:shd w:val="clear" w:color="auto" w:fill="auto"/>
          </w:tcPr>
          <w:p w14:paraId="76FE0FFC" w14:textId="77777777" w:rsidR="00402028" w:rsidRPr="006D0E7C" w:rsidRDefault="00402028" w:rsidP="00132915">
            <w:pPr>
              <w:pStyle w:val="TableText"/>
            </w:pPr>
            <w:r>
              <w:t>VADIR</w:t>
            </w:r>
          </w:p>
        </w:tc>
      </w:tr>
      <w:tr w:rsidR="00402028" w:rsidRPr="006D0E7C" w14:paraId="76FE1003" w14:textId="77777777" w:rsidTr="00132915">
        <w:trPr>
          <w:cantSplit/>
        </w:trPr>
        <w:tc>
          <w:tcPr>
            <w:tcW w:w="580" w:type="pct"/>
            <w:shd w:val="clear" w:color="auto" w:fill="auto"/>
          </w:tcPr>
          <w:p w14:paraId="76FE0FFE" w14:textId="77777777" w:rsidR="00402028" w:rsidRPr="00CE7904" w:rsidRDefault="00402028" w:rsidP="00132915">
            <w:pPr>
              <w:pStyle w:val="TableText"/>
            </w:pPr>
            <w:r>
              <w:lastRenderedPageBreak/>
              <w:t>5</w:t>
            </w:r>
          </w:p>
        </w:tc>
        <w:tc>
          <w:tcPr>
            <w:tcW w:w="729" w:type="pct"/>
            <w:shd w:val="clear" w:color="auto" w:fill="auto"/>
          </w:tcPr>
          <w:p w14:paraId="76FE0FFF" w14:textId="77777777" w:rsidR="00402028" w:rsidRPr="006D0E7C" w:rsidRDefault="00402028" w:rsidP="00132915">
            <w:pPr>
              <w:pStyle w:val="TableText"/>
            </w:pPr>
            <w:r>
              <w:t>VADIR Data Extract Services</w:t>
            </w:r>
          </w:p>
        </w:tc>
        <w:tc>
          <w:tcPr>
            <w:tcW w:w="1958" w:type="pct"/>
            <w:shd w:val="clear" w:color="auto" w:fill="auto"/>
          </w:tcPr>
          <w:p w14:paraId="76FE1000" w14:textId="77777777" w:rsidR="00402028" w:rsidRPr="006D0E7C" w:rsidRDefault="00402028" w:rsidP="00132915">
            <w:pPr>
              <w:pStyle w:val="TableText"/>
            </w:pPr>
            <w:r>
              <w:t>VADIR shares military personnel and military history data through Secure FTP and IBM’s Connect: Direct.</w:t>
            </w:r>
          </w:p>
        </w:tc>
        <w:tc>
          <w:tcPr>
            <w:tcW w:w="873" w:type="pct"/>
            <w:shd w:val="clear" w:color="auto" w:fill="auto"/>
          </w:tcPr>
          <w:p w14:paraId="76FE1001" w14:textId="77777777" w:rsidR="00402028" w:rsidRPr="006D0E7C" w:rsidRDefault="00402028" w:rsidP="00132915">
            <w:pPr>
              <w:pStyle w:val="TableText"/>
            </w:pPr>
            <w:r>
              <w:t>FTPS &amp; Connect: Direct</w:t>
            </w:r>
          </w:p>
        </w:tc>
        <w:tc>
          <w:tcPr>
            <w:tcW w:w="860" w:type="pct"/>
            <w:shd w:val="clear" w:color="auto" w:fill="auto"/>
          </w:tcPr>
          <w:p w14:paraId="76FE1002" w14:textId="77777777" w:rsidR="00402028" w:rsidRPr="006D0E7C" w:rsidRDefault="00402028" w:rsidP="00402028">
            <w:pPr>
              <w:pStyle w:val="TableText"/>
              <w:keepNext/>
            </w:pPr>
            <w:r>
              <w:t>VADIR</w:t>
            </w:r>
          </w:p>
        </w:tc>
      </w:tr>
    </w:tbl>
    <w:p w14:paraId="76FE1004" w14:textId="77777777" w:rsidR="00402028" w:rsidRDefault="00402028" w:rsidP="00402028">
      <w:pPr>
        <w:pStyle w:val="Caption"/>
      </w:pPr>
      <w:bookmarkStart w:id="33" w:name="_Toc475012256"/>
      <w:r>
        <w:t xml:space="preserve">Table </w:t>
      </w:r>
      <w:fldSimple w:instr=" SEQ Table \* ARABIC ">
        <w:r w:rsidR="00421A33">
          <w:rPr>
            <w:noProof/>
          </w:rPr>
          <w:t>1</w:t>
        </w:r>
      </w:fldSimple>
      <w:r>
        <w:t xml:space="preserve"> </w:t>
      </w:r>
      <w:r w:rsidRPr="001C080C">
        <w:t>VADIR Application Context Description</w:t>
      </w:r>
      <w:bookmarkEnd w:id="33"/>
    </w:p>
    <w:p w14:paraId="76FE1005" w14:textId="77777777" w:rsidR="00402028" w:rsidRPr="00402028" w:rsidRDefault="00402028" w:rsidP="00402028">
      <w:pPr>
        <w:pStyle w:val="BodyTex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1671"/>
        <w:gridCol w:w="1788"/>
        <w:gridCol w:w="1850"/>
        <w:gridCol w:w="1590"/>
        <w:gridCol w:w="1590"/>
      </w:tblGrid>
      <w:tr w:rsidR="00402028" w:rsidRPr="00AA6D2C" w14:paraId="76FE100C" w14:textId="77777777" w:rsidTr="00402028">
        <w:trPr>
          <w:cantSplit/>
          <w:tblHeader/>
        </w:trPr>
        <w:tc>
          <w:tcPr>
            <w:tcW w:w="568" w:type="pct"/>
            <w:shd w:val="clear" w:color="auto" w:fill="F2F2F2" w:themeFill="background1" w:themeFillShade="F2"/>
          </w:tcPr>
          <w:p w14:paraId="76FE1006" w14:textId="77777777" w:rsidR="00402028" w:rsidRPr="00AA6D2C" w:rsidRDefault="00402028" w:rsidP="00132915">
            <w:pPr>
              <w:pStyle w:val="TableHeading"/>
            </w:pPr>
            <w:r w:rsidRPr="00AA6D2C">
              <w:t>ID</w:t>
            </w:r>
          </w:p>
        </w:tc>
        <w:tc>
          <w:tcPr>
            <w:tcW w:w="872" w:type="pct"/>
            <w:shd w:val="clear" w:color="auto" w:fill="F2F2F2" w:themeFill="background1" w:themeFillShade="F2"/>
          </w:tcPr>
          <w:p w14:paraId="76FE1007" w14:textId="77777777" w:rsidR="00402028" w:rsidRPr="00AA6D2C" w:rsidRDefault="00402028" w:rsidP="00132915">
            <w:pPr>
              <w:pStyle w:val="TableHeading"/>
            </w:pPr>
            <w:r w:rsidRPr="00AA6D2C">
              <w:t>Name</w:t>
            </w:r>
          </w:p>
        </w:tc>
        <w:tc>
          <w:tcPr>
            <w:tcW w:w="934" w:type="pct"/>
            <w:shd w:val="clear" w:color="auto" w:fill="F2F2F2" w:themeFill="background1" w:themeFillShade="F2"/>
          </w:tcPr>
          <w:p w14:paraId="76FE1008" w14:textId="77777777" w:rsidR="00402028" w:rsidRPr="00AA6D2C" w:rsidRDefault="00402028" w:rsidP="00132915">
            <w:pPr>
              <w:pStyle w:val="TableHeading"/>
            </w:pPr>
            <w:r w:rsidRPr="00AA6D2C">
              <w:t>Related Object</w:t>
            </w:r>
          </w:p>
        </w:tc>
        <w:tc>
          <w:tcPr>
            <w:tcW w:w="966" w:type="pct"/>
            <w:shd w:val="clear" w:color="auto" w:fill="F2F2F2" w:themeFill="background1" w:themeFillShade="F2"/>
          </w:tcPr>
          <w:p w14:paraId="76FE1009" w14:textId="77777777" w:rsidR="00402028" w:rsidRPr="00AA6D2C" w:rsidRDefault="00402028" w:rsidP="00132915">
            <w:pPr>
              <w:pStyle w:val="TableHeading"/>
            </w:pPr>
            <w:r w:rsidRPr="00AA6D2C">
              <w:t>Input Messages</w:t>
            </w:r>
          </w:p>
        </w:tc>
        <w:tc>
          <w:tcPr>
            <w:tcW w:w="830" w:type="pct"/>
            <w:shd w:val="clear" w:color="auto" w:fill="F2F2F2" w:themeFill="background1" w:themeFillShade="F2"/>
          </w:tcPr>
          <w:p w14:paraId="76FE100A" w14:textId="77777777" w:rsidR="00402028" w:rsidRPr="00AA6D2C" w:rsidRDefault="00402028" w:rsidP="00132915">
            <w:pPr>
              <w:pStyle w:val="TableHeading"/>
            </w:pPr>
            <w:r w:rsidRPr="00AA6D2C">
              <w:t>Output Messages</w:t>
            </w:r>
          </w:p>
        </w:tc>
        <w:tc>
          <w:tcPr>
            <w:tcW w:w="830" w:type="pct"/>
            <w:shd w:val="clear" w:color="auto" w:fill="F2F2F2" w:themeFill="background1" w:themeFillShade="F2"/>
          </w:tcPr>
          <w:p w14:paraId="76FE100B" w14:textId="77777777" w:rsidR="00402028" w:rsidRPr="00AA6D2C" w:rsidRDefault="00402028" w:rsidP="00132915">
            <w:pPr>
              <w:pStyle w:val="TableHeading"/>
            </w:pPr>
            <w:r w:rsidRPr="00AA6D2C">
              <w:t>External Party</w:t>
            </w:r>
          </w:p>
        </w:tc>
      </w:tr>
      <w:tr w:rsidR="00402028" w:rsidRPr="00AA6D2C" w14:paraId="76FE1013" w14:textId="77777777" w:rsidTr="00402028">
        <w:trPr>
          <w:cantSplit/>
        </w:trPr>
        <w:tc>
          <w:tcPr>
            <w:tcW w:w="568" w:type="pct"/>
            <w:shd w:val="clear" w:color="auto" w:fill="auto"/>
          </w:tcPr>
          <w:p w14:paraId="76FE100D" w14:textId="77777777" w:rsidR="00402028" w:rsidRPr="00AA6D2C" w:rsidRDefault="00402028" w:rsidP="00132915">
            <w:pPr>
              <w:pStyle w:val="TableText"/>
            </w:pPr>
            <w:r>
              <w:t>1</w:t>
            </w:r>
          </w:p>
        </w:tc>
        <w:tc>
          <w:tcPr>
            <w:tcW w:w="872" w:type="pct"/>
            <w:shd w:val="clear" w:color="auto" w:fill="auto"/>
          </w:tcPr>
          <w:p w14:paraId="76FE100E" w14:textId="77777777" w:rsidR="00402028" w:rsidRPr="00AA6D2C" w:rsidRDefault="00402028" w:rsidP="00132915">
            <w:pPr>
              <w:pStyle w:val="TableText"/>
            </w:pPr>
            <w:proofErr w:type="spellStart"/>
            <w:r>
              <w:t>JumpMind</w:t>
            </w:r>
            <w:proofErr w:type="spellEnd"/>
            <w:r>
              <w:t xml:space="preserve"> </w:t>
            </w:r>
            <w:proofErr w:type="spellStart"/>
            <w:r>
              <w:t>SymmetricsDS</w:t>
            </w:r>
            <w:proofErr w:type="spellEnd"/>
          </w:p>
        </w:tc>
        <w:tc>
          <w:tcPr>
            <w:tcW w:w="934" w:type="pct"/>
            <w:shd w:val="clear" w:color="auto" w:fill="auto"/>
          </w:tcPr>
          <w:p w14:paraId="76FE100F" w14:textId="77777777" w:rsidR="00402028" w:rsidRPr="00AA6D2C" w:rsidRDefault="00402028" w:rsidP="00132915">
            <w:pPr>
              <w:pStyle w:val="TableText"/>
            </w:pPr>
            <w:r>
              <w:t>DoD DMDC</w:t>
            </w:r>
          </w:p>
        </w:tc>
        <w:tc>
          <w:tcPr>
            <w:tcW w:w="966" w:type="pct"/>
            <w:shd w:val="clear" w:color="auto" w:fill="auto"/>
          </w:tcPr>
          <w:p w14:paraId="76FE1010" w14:textId="77777777" w:rsidR="00402028" w:rsidRPr="00AA6D2C" w:rsidRDefault="00402028" w:rsidP="00132915">
            <w:pPr>
              <w:pStyle w:val="TableText"/>
            </w:pPr>
            <w:proofErr w:type="spellStart"/>
            <w:r>
              <w:t>JumpMind</w:t>
            </w:r>
            <w:proofErr w:type="spellEnd"/>
            <w:r>
              <w:t xml:space="preserve"> </w:t>
            </w:r>
            <w:proofErr w:type="spellStart"/>
            <w:r>
              <w:t>SymmetricsDS</w:t>
            </w:r>
            <w:proofErr w:type="spellEnd"/>
            <w:r>
              <w:t xml:space="preserve"> database Insert, Update, Delete</w:t>
            </w:r>
          </w:p>
        </w:tc>
        <w:tc>
          <w:tcPr>
            <w:tcW w:w="830" w:type="pct"/>
            <w:shd w:val="clear" w:color="auto" w:fill="auto"/>
          </w:tcPr>
          <w:p w14:paraId="76FE1011" w14:textId="77777777" w:rsidR="00402028" w:rsidRPr="00AA6D2C" w:rsidRDefault="00402028" w:rsidP="00132915">
            <w:pPr>
              <w:pStyle w:val="TableText"/>
            </w:pPr>
            <w:r>
              <w:t>Oracle Result Return Code</w:t>
            </w:r>
          </w:p>
        </w:tc>
        <w:tc>
          <w:tcPr>
            <w:tcW w:w="830" w:type="pct"/>
            <w:shd w:val="clear" w:color="auto" w:fill="auto"/>
          </w:tcPr>
          <w:p w14:paraId="76FE1012" w14:textId="77777777" w:rsidR="00402028" w:rsidRPr="00AA6D2C" w:rsidRDefault="00402028" w:rsidP="00132915">
            <w:pPr>
              <w:pStyle w:val="TableText"/>
            </w:pPr>
            <w:r>
              <w:t>DoD DMDC</w:t>
            </w:r>
          </w:p>
        </w:tc>
      </w:tr>
      <w:tr w:rsidR="00402028" w14:paraId="76FE101A" w14:textId="77777777" w:rsidTr="00402028">
        <w:trPr>
          <w:cantSplit/>
        </w:trPr>
        <w:tc>
          <w:tcPr>
            <w:tcW w:w="568" w:type="pct"/>
            <w:shd w:val="clear" w:color="auto" w:fill="auto"/>
          </w:tcPr>
          <w:p w14:paraId="76FE1014" w14:textId="77777777" w:rsidR="00402028" w:rsidRDefault="00402028" w:rsidP="00132915">
            <w:pPr>
              <w:pStyle w:val="TableText"/>
            </w:pPr>
            <w:r>
              <w:t>2</w:t>
            </w:r>
          </w:p>
        </w:tc>
        <w:tc>
          <w:tcPr>
            <w:tcW w:w="872" w:type="pct"/>
            <w:shd w:val="clear" w:color="auto" w:fill="auto"/>
          </w:tcPr>
          <w:p w14:paraId="76FE1015" w14:textId="77777777" w:rsidR="00402028" w:rsidRDefault="00402028" w:rsidP="00132915">
            <w:pPr>
              <w:pStyle w:val="TableText"/>
            </w:pPr>
            <w:r>
              <w:t>HTTPS</w:t>
            </w:r>
          </w:p>
        </w:tc>
        <w:tc>
          <w:tcPr>
            <w:tcW w:w="934" w:type="pct"/>
            <w:shd w:val="clear" w:color="auto" w:fill="auto"/>
          </w:tcPr>
          <w:p w14:paraId="76FE1016" w14:textId="77777777" w:rsidR="00402028" w:rsidRDefault="00402028" w:rsidP="00132915">
            <w:pPr>
              <w:pStyle w:val="TableText"/>
            </w:pPr>
            <w:r>
              <w:t>VADIR Web Services</w:t>
            </w:r>
          </w:p>
        </w:tc>
        <w:tc>
          <w:tcPr>
            <w:tcW w:w="966" w:type="pct"/>
            <w:shd w:val="clear" w:color="auto" w:fill="auto"/>
          </w:tcPr>
          <w:p w14:paraId="76FE1017" w14:textId="77777777" w:rsidR="00402028" w:rsidRDefault="00402028" w:rsidP="00132915">
            <w:pPr>
              <w:pStyle w:val="TableText"/>
            </w:pPr>
            <w:r>
              <w:t>HTTPS Request</w:t>
            </w:r>
          </w:p>
        </w:tc>
        <w:tc>
          <w:tcPr>
            <w:tcW w:w="830" w:type="pct"/>
            <w:shd w:val="clear" w:color="auto" w:fill="auto"/>
          </w:tcPr>
          <w:p w14:paraId="76FE1018" w14:textId="77777777" w:rsidR="00402028" w:rsidRDefault="00402028" w:rsidP="00132915">
            <w:pPr>
              <w:pStyle w:val="TableText"/>
            </w:pPr>
            <w:r>
              <w:t>HTTP Response</w:t>
            </w:r>
          </w:p>
        </w:tc>
        <w:tc>
          <w:tcPr>
            <w:tcW w:w="830" w:type="pct"/>
            <w:shd w:val="clear" w:color="auto" w:fill="auto"/>
          </w:tcPr>
          <w:p w14:paraId="76FE1019" w14:textId="77777777" w:rsidR="00402028" w:rsidRDefault="00402028" w:rsidP="00132915">
            <w:pPr>
              <w:pStyle w:val="TableText"/>
            </w:pPr>
            <w:r>
              <w:t>VA</w:t>
            </w:r>
          </w:p>
        </w:tc>
      </w:tr>
      <w:tr w:rsidR="00402028" w14:paraId="76FE1021" w14:textId="77777777" w:rsidTr="00402028">
        <w:trPr>
          <w:cantSplit/>
        </w:trPr>
        <w:tc>
          <w:tcPr>
            <w:tcW w:w="568" w:type="pct"/>
            <w:shd w:val="clear" w:color="auto" w:fill="auto"/>
          </w:tcPr>
          <w:p w14:paraId="76FE101B" w14:textId="77777777" w:rsidR="00402028" w:rsidRDefault="00402028" w:rsidP="00132915">
            <w:pPr>
              <w:pStyle w:val="TableText"/>
            </w:pPr>
            <w:r>
              <w:t>3</w:t>
            </w:r>
          </w:p>
        </w:tc>
        <w:tc>
          <w:tcPr>
            <w:tcW w:w="872" w:type="pct"/>
            <w:shd w:val="clear" w:color="auto" w:fill="auto"/>
          </w:tcPr>
          <w:p w14:paraId="76FE101C" w14:textId="77777777" w:rsidR="00402028" w:rsidRDefault="00402028" w:rsidP="00132915">
            <w:pPr>
              <w:pStyle w:val="TableText"/>
            </w:pPr>
            <w:r>
              <w:t>DB Login</w:t>
            </w:r>
          </w:p>
        </w:tc>
        <w:tc>
          <w:tcPr>
            <w:tcW w:w="934" w:type="pct"/>
            <w:shd w:val="clear" w:color="auto" w:fill="auto"/>
          </w:tcPr>
          <w:p w14:paraId="76FE101D" w14:textId="77777777" w:rsidR="00402028" w:rsidRDefault="00402028" w:rsidP="00132915">
            <w:pPr>
              <w:pStyle w:val="TableText"/>
            </w:pPr>
            <w:r>
              <w:t>VADIR Database Services</w:t>
            </w:r>
          </w:p>
        </w:tc>
        <w:tc>
          <w:tcPr>
            <w:tcW w:w="966" w:type="pct"/>
            <w:shd w:val="clear" w:color="auto" w:fill="auto"/>
          </w:tcPr>
          <w:p w14:paraId="76FE101E" w14:textId="77777777" w:rsidR="00402028" w:rsidRDefault="00402028" w:rsidP="00132915">
            <w:pPr>
              <w:pStyle w:val="TableText"/>
            </w:pPr>
            <w:r>
              <w:t>Oracle database request</w:t>
            </w:r>
          </w:p>
        </w:tc>
        <w:tc>
          <w:tcPr>
            <w:tcW w:w="830" w:type="pct"/>
            <w:shd w:val="clear" w:color="auto" w:fill="auto"/>
          </w:tcPr>
          <w:p w14:paraId="76FE101F" w14:textId="77777777" w:rsidR="00402028" w:rsidRDefault="00402028" w:rsidP="00132915">
            <w:pPr>
              <w:pStyle w:val="TableText"/>
            </w:pPr>
            <w:r>
              <w:t>Oracle Database Response</w:t>
            </w:r>
          </w:p>
        </w:tc>
        <w:tc>
          <w:tcPr>
            <w:tcW w:w="830" w:type="pct"/>
            <w:shd w:val="clear" w:color="auto" w:fill="auto"/>
          </w:tcPr>
          <w:p w14:paraId="76FE1020" w14:textId="77777777" w:rsidR="00402028" w:rsidRDefault="00402028" w:rsidP="00132915">
            <w:pPr>
              <w:pStyle w:val="TableText"/>
            </w:pPr>
            <w:r>
              <w:t>VA</w:t>
            </w:r>
          </w:p>
        </w:tc>
      </w:tr>
      <w:tr w:rsidR="00402028" w14:paraId="76FE1028" w14:textId="77777777" w:rsidTr="00402028">
        <w:trPr>
          <w:cantSplit/>
        </w:trPr>
        <w:tc>
          <w:tcPr>
            <w:tcW w:w="568" w:type="pct"/>
            <w:shd w:val="clear" w:color="auto" w:fill="auto"/>
          </w:tcPr>
          <w:p w14:paraId="76FE1022" w14:textId="77777777" w:rsidR="00402028" w:rsidRDefault="00402028" w:rsidP="00132915">
            <w:pPr>
              <w:pStyle w:val="TableText"/>
            </w:pPr>
            <w:r>
              <w:t>5</w:t>
            </w:r>
          </w:p>
        </w:tc>
        <w:tc>
          <w:tcPr>
            <w:tcW w:w="872" w:type="pct"/>
            <w:shd w:val="clear" w:color="auto" w:fill="auto"/>
          </w:tcPr>
          <w:p w14:paraId="76FE1023" w14:textId="77777777" w:rsidR="00402028" w:rsidRDefault="00402028" w:rsidP="00132915">
            <w:pPr>
              <w:pStyle w:val="TableText"/>
            </w:pPr>
            <w:r>
              <w:t>VADIR Data Extract Services</w:t>
            </w:r>
          </w:p>
        </w:tc>
        <w:tc>
          <w:tcPr>
            <w:tcW w:w="934" w:type="pct"/>
            <w:shd w:val="clear" w:color="auto" w:fill="auto"/>
          </w:tcPr>
          <w:p w14:paraId="76FE1024" w14:textId="77777777" w:rsidR="00402028" w:rsidRDefault="00402028" w:rsidP="00132915">
            <w:pPr>
              <w:pStyle w:val="TableText"/>
            </w:pPr>
            <w:r>
              <w:t>FTPS &amp; Connect: Direct</w:t>
            </w:r>
          </w:p>
        </w:tc>
        <w:tc>
          <w:tcPr>
            <w:tcW w:w="966" w:type="pct"/>
            <w:shd w:val="clear" w:color="auto" w:fill="auto"/>
          </w:tcPr>
          <w:p w14:paraId="76FE1025" w14:textId="77777777" w:rsidR="00402028" w:rsidRDefault="00402028" w:rsidP="00132915">
            <w:pPr>
              <w:pStyle w:val="TableText"/>
            </w:pPr>
            <w:r>
              <w:t>Data File Push</w:t>
            </w:r>
          </w:p>
        </w:tc>
        <w:tc>
          <w:tcPr>
            <w:tcW w:w="830" w:type="pct"/>
            <w:shd w:val="clear" w:color="auto" w:fill="auto"/>
          </w:tcPr>
          <w:p w14:paraId="76FE1026" w14:textId="77777777" w:rsidR="00402028" w:rsidRDefault="00402028" w:rsidP="00132915">
            <w:pPr>
              <w:pStyle w:val="TableText"/>
            </w:pPr>
            <w:r>
              <w:t>File copy success code</w:t>
            </w:r>
          </w:p>
        </w:tc>
        <w:tc>
          <w:tcPr>
            <w:tcW w:w="830" w:type="pct"/>
            <w:shd w:val="clear" w:color="auto" w:fill="auto"/>
          </w:tcPr>
          <w:p w14:paraId="76FE1027" w14:textId="77777777" w:rsidR="00402028" w:rsidRDefault="00402028" w:rsidP="00402028">
            <w:pPr>
              <w:pStyle w:val="TableText"/>
              <w:keepNext/>
            </w:pPr>
            <w:r>
              <w:t>VA</w:t>
            </w:r>
          </w:p>
        </w:tc>
      </w:tr>
    </w:tbl>
    <w:p w14:paraId="76FE1029" w14:textId="77777777" w:rsidR="00A0380C" w:rsidRDefault="00402028" w:rsidP="00402028">
      <w:pPr>
        <w:pStyle w:val="Caption"/>
      </w:pPr>
      <w:bookmarkStart w:id="34" w:name="_Toc475012257"/>
      <w:r>
        <w:t xml:space="preserve">Table </w:t>
      </w:r>
      <w:fldSimple w:instr=" SEQ Table \* ARABIC ">
        <w:r w:rsidR="00421A33">
          <w:rPr>
            <w:noProof/>
          </w:rPr>
          <w:t>2</w:t>
        </w:r>
      </w:fldSimple>
      <w:r>
        <w:t xml:space="preserve"> </w:t>
      </w:r>
      <w:r w:rsidRPr="009D7AA0">
        <w:t>Interfaces External to OIT</w:t>
      </w:r>
      <w:bookmarkEnd w:id="34"/>
    </w:p>
    <w:p w14:paraId="76FE102A" w14:textId="77777777" w:rsidR="00A0380C" w:rsidRDefault="00A0380C">
      <w:pPr>
        <w:rPr>
          <w:rFonts w:ascii="Arial" w:hAnsi="Arial" w:cs="Arial"/>
          <w:b/>
          <w:bCs/>
          <w:szCs w:val="20"/>
        </w:rPr>
      </w:pPr>
      <w:r>
        <w:br w:type="page"/>
      </w:r>
    </w:p>
    <w:p w14:paraId="76FE102B" w14:textId="77777777" w:rsidR="00E76A75" w:rsidRPr="001A1E37" w:rsidRDefault="00E76A75" w:rsidP="00E76A75">
      <w:pPr>
        <w:pStyle w:val="Heading3"/>
      </w:pPr>
      <w:bookmarkStart w:id="35" w:name="_Toc475012087"/>
      <w:r w:rsidRPr="001A1E37">
        <w:lastRenderedPageBreak/>
        <w:t>High-Level Application Design</w:t>
      </w:r>
      <w:bookmarkEnd w:id="31"/>
      <w:bookmarkEnd w:id="35"/>
    </w:p>
    <w:p w14:paraId="76FE102C" w14:textId="77777777" w:rsidR="00D06A81" w:rsidRDefault="00D06A81" w:rsidP="00D06A81">
      <w:pPr>
        <w:pStyle w:val="InstructionalText1"/>
      </w:pPr>
    </w:p>
    <w:p w14:paraId="76FE102D" w14:textId="77777777" w:rsidR="0047411F" w:rsidRDefault="00D06A81" w:rsidP="008528D9">
      <w:pPr>
        <w:pStyle w:val="InstructionalText1"/>
        <w:rPr>
          <w:rFonts w:ascii="Arial" w:hAnsi="Arial" w:cs="Arial"/>
          <w:b/>
          <w:bCs/>
        </w:rPr>
      </w:pPr>
      <w:r>
        <w:rPr>
          <w:noProof/>
        </w:rPr>
        <w:drawing>
          <wp:inline distT="0" distB="0" distL="0" distR="0" wp14:anchorId="76FE1906" wp14:editId="76FE1907">
            <wp:extent cx="5667375" cy="7486650"/>
            <wp:effectExtent l="0" t="0" r="9525" b="0"/>
            <wp:docPr id="8" name="Picture 8" descr="ACA 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A SC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2453" cy="7493358"/>
                    </a:xfrm>
                    <a:prstGeom prst="rect">
                      <a:avLst/>
                    </a:prstGeom>
                    <a:noFill/>
                    <a:ln>
                      <a:noFill/>
                    </a:ln>
                  </pic:spPr>
                </pic:pic>
              </a:graphicData>
            </a:graphic>
          </wp:inline>
        </w:drawing>
      </w:r>
      <w:bookmarkStart w:id="36" w:name="_Ref340578535"/>
    </w:p>
    <w:p w14:paraId="76FE102E" w14:textId="77777777" w:rsidR="008D0221" w:rsidRPr="001A1E37" w:rsidRDefault="008D0221" w:rsidP="008D0221">
      <w:pPr>
        <w:pStyle w:val="Heading2"/>
        <w:rPr>
          <w:snapToGrid w:val="0"/>
        </w:rPr>
      </w:pPr>
      <w:bookmarkStart w:id="37" w:name="ColumnTitle_19"/>
      <w:bookmarkStart w:id="38" w:name="_Toc381778366"/>
      <w:bookmarkStart w:id="39" w:name="_Toc475012088"/>
      <w:bookmarkEnd w:id="36"/>
      <w:bookmarkEnd w:id="37"/>
      <w:r w:rsidRPr="001A1E37">
        <w:lastRenderedPageBreak/>
        <w:t>Conceptual</w:t>
      </w:r>
      <w:r w:rsidRPr="001A1E37">
        <w:rPr>
          <w:snapToGrid w:val="0"/>
        </w:rPr>
        <w:t xml:space="preserve"> Data Design</w:t>
      </w:r>
      <w:bookmarkEnd w:id="38"/>
      <w:bookmarkEnd w:id="39"/>
    </w:p>
    <w:p w14:paraId="76FE102F" w14:textId="77777777" w:rsidR="008D0221" w:rsidRDefault="008D0221" w:rsidP="008D0221">
      <w:pPr>
        <w:pStyle w:val="Heading3"/>
      </w:pPr>
      <w:bookmarkStart w:id="40" w:name="_Toc351469582"/>
      <w:bookmarkStart w:id="41" w:name="_Toc374440954"/>
      <w:bookmarkStart w:id="42" w:name="_Toc381778367"/>
      <w:bookmarkStart w:id="43" w:name="_Toc475012089"/>
      <w:r w:rsidRPr="001A1E37">
        <w:t>Project Conceptual Data Model</w:t>
      </w:r>
      <w:bookmarkEnd w:id="40"/>
      <w:bookmarkEnd w:id="41"/>
      <w:bookmarkEnd w:id="42"/>
      <w:bookmarkEnd w:id="43"/>
    </w:p>
    <w:p w14:paraId="76FE1030" w14:textId="77777777" w:rsidR="008528D9" w:rsidRPr="00FC6FD7" w:rsidRDefault="008528D9" w:rsidP="008528D9">
      <w:pPr>
        <w:rPr>
          <w:sz w:val="24"/>
        </w:rPr>
      </w:pPr>
      <w:r w:rsidRPr="00FC6FD7">
        <w:rPr>
          <w:sz w:val="24"/>
        </w:rPr>
        <w:t xml:space="preserve">The Contact Information and Military Information Conceptual Data Model information has been drawn from the Enterprise Logical Data Model in concert with ongoing Data Governance Council (DGC) working sessions in May, June, and July 2014; </w:t>
      </w:r>
    </w:p>
    <w:p w14:paraId="76FE1031" w14:textId="77777777" w:rsidR="008D0221" w:rsidRDefault="008D0221" w:rsidP="008D0221">
      <w:pPr>
        <w:pStyle w:val="Heading3"/>
      </w:pPr>
      <w:bookmarkStart w:id="44" w:name="_Toc381778368"/>
      <w:bookmarkStart w:id="45" w:name="_Toc475012090"/>
      <w:r>
        <w:t>Database Information</w:t>
      </w:r>
      <w:bookmarkEnd w:id="44"/>
      <w:bookmarkEnd w:id="45"/>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78"/>
        <w:gridCol w:w="7290"/>
      </w:tblGrid>
      <w:tr w:rsidR="007F6F67" w:rsidRPr="00D0565F" w14:paraId="76FE1034" w14:textId="77777777" w:rsidTr="007F6F67">
        <w:tc>
          <w:tcPr>
            <w:tcW w:w="2178" w:type="dxa"/>
            <w:shd w:val="clear" w:color="auto" w:fill="D9D9D9"/>
            <w:vAlign w:val="bottom"/>
          </w:tcPr>
          <w:p w14:paraId="76FE1032" w14:textId="77777777" w:rsidR="007F6F67" w:rsidRPr="00D0565F" w:rsidRDefault="007F6F67" w:rsidP="00F11F71">
            <w:pPr>
              <w:pStyle w:val="TableHeading"/>
            </w:pPr>
            <w:r w:rsidRPr="00D0565F">
              <w:t>Database Name</w:t>
            </w:r>
          </w:p>
        </w:tc>
        <w:tc>
          <w:tcPr>
            <w:tcW w:w="7290" w:type="dxa"/>
            <w:shd w:val="clear" w:color="auto" w:fill="D9D9D9"/>
            <w:vAlign w:val="bottom"/>
          </w:tcPr>
          <w:p w14:paraId="76FE1033" w14:textId="77777777" w:rsidR="007F6F67" w:rsidRPr="00D0565F" w:rsidRDefault="007F6F67" w:rsidP="00F11F71">
            <w:pPr>
              <w:pStyle w:val="TableHeading"/>
            </w:pPr>
            <w:r w:rsidRPr="00D0565F">
              <w:t>Description</w:t>
            </w:r>
          </w:p>
        </w:tc>
      </w:tr>
      <w:tr w:rsidR="007F6F67" w:rsidRPr="00D0565F" w14:paraId="76FE1037" w14:textId="77777777" w:rsidTr="007F6F67">
        <w:tc>
          <w:tcPr>
            <w:tcW w:w="2178" w:type="dxa"/>
          </w:tcPr>
          <w:p w14:paraId="76FE1035" w14:textId="77777777" w:rsidR="007F6F67" w:rsidRPr="00D0565F" w:rsidRDefault="007F6F67" w:rsidP="00F11F71">
            <w:pPr>
              <w:pStyle w:val="TableText"/>
              <w:rPr>
                <w:rFonts w:ascii="Times New Roman" w:hAnsi="Times New Roman" w:cs="Times New Roman"/>
                <w:iCs/>
                <w:szCs w:val="22"/>
              </w:rPr>
            </w:pPr>
            <w:r w:rsidRPr="00D0565F">
              <w:rPr>
                <w:rFonts w:ascii="Times New Roman" w:hAnsi="Times New Roman" w:cs="Times New Roman"/>
                <w:iCs/>
                <w:szCs w:val="22"/>
              </w:rPr>
              <w:t xml:space="preserve">Administrative Data Repository </w:t>
            </w:r>
            <w:r>
              <w:rPr>
                <w:rFonts w:ascii="Times New Roman" w:hAnsi="Times New Roman" w:cs="Times New Roman"/>
                <w:iCs/>
                <w:szCs w:val="22"/>
              </w:rPr>
              <w:t>(</w:t>
            </w:r>
            <w:r w:rsidRPr="00D0565F">
              <w:rPr>
                <w:rFonts w:ascii="Times New Roman" w:hAnsi="Times New Roman" w:cs="Times New Roman"/>
                <w:iCs/>
                <w:szCs w:val="22"/>
              </w:rPr>
              <w:t>ADR</w:t>
            </w:r>
            <w:r>
              <w:rPr>
                <w:rFonts w:ascii="Times New Roman" w:hAnsi="Times New Roman" w:cs="Times New Roman"/>
                <w:iCs/>
                <w:szCs w:val="22"/>
              </w:rPr>
              <w:t>)</w:t>
            </w:r>
          </w:p>
        </w:tc>
        <w:tc>
          <w:tcPr>
            <w:tcW w:w="7290" w:type="dxa"/>
          </w:tcPr>
          <w:p w14:paraId="76FE1036" w14:textId="77777777" w:rsidR="007F6F67" w:rsidRPr="00D0565F" w:rsidRDefault="007F6F67" w:rsidP="00F11F71">
            <w:pPr>
              <w:pStyle w:val="TableText"/>
              <w:rPr>
                <w:rFonts w:ascii="Times New Roman" w:hAnsi="Times New Roman" w:cs="Times New Roman"/>
                <w:iCs/>
                <w:szCs w:val="22"/>
              </w:rPr>
            </w:pPr>
            <w:proofErr w:type="gramStart"/>
            <w:r w:rsidRPr="00D0565F">
              <w:rPr>
                <w:rFonts w:ascii="Times New Roman" w:hAnsi="Times New Roman" w:cs="Times New Roman"/>
                <w:iCs/>
                <w:szCs w:val="22"/>
              </w:rPr>
              <w:t>A centralized database repository for person identity, demographics, eligibility, and enrollment data.</w:t>
            </w:r>
            <w:proofErr w:type="gramEnd"/>
          </w:p>
        </w:tc>
      </w:tr>
      <w:tr w:rsidR="007F6F67" w:rsidRPr="00D0565F" w14:paraId="76FE103A" w14:textId="77777777" w:rsidTr="007F6F67">
        <w:tc>
          <w:tcPr>
            <w:tcW w:w="2178" w:type="dxa"/>
          </w:tcPr>
          <w:p w14:paraId="76FE1038" w14:textId="77777777" w:rsidR="007F6F67" w:rsidRPr="00D0565F" w:rsidRDefault="007F6F67" w:rsidP="00F11F71">
            <w:pPr>
              <w:pStyle w:val="TableText"/>
              <w:rPr>
                <w:rFonts w:ascii="Times New Roman" w:hAnsi="Times New Roman" w:cs="Times New Roman"/>
                <w:iCs/>
                <w:szCs w:val="22"/>
              </w:rPr>
            </w:pPr>
            <w:r w:rsidRPr="00D0565F">
              <w:rPr>
                <w:rFonts w:ascii="Times New Roman" w:hAnsi="Times New Roman" w:cs="Times New Roman"/>
                <w:iCs/>
                <w:szCs w:val="22"/>
              </w:rPr>
              <w:t>Enrollment System Redesign (ESR)</w:t>
            </w:r>
          </w:p>
        </w:tc>
        <w:tc>
          <w:tcPr>
            <w:tcW w:w="7290" w:type="dxa"/>
          </w:tcPr>
          <w:p w14:paraId="76FE1039" w14:textId="77777777" w:rsidR="007F6F67" w:rsidRPr="00D0565F" w:rsidRDefault="007F6F67" w:rsidP="00F11F71">
            <w:pPr>
              <w:pStyle w:val="TableText"/>
              <w:rPr>
                <w:rFonts w:ascii="Times New Roman" w:hAnsi="Times New Roman" w:cs="Times New Roman"/>
                <w:iCs/>
                <w:szCs w:val="22"/>
              </w:rPr>
            </w:pPr>
            <w:r w:rsidRPr="00D0565F">
              <w:rPr>
                <w:rFonts w:ascii="Times New Roman" w:hAnsi="Times New Roman" w:cs="Times New Roman"/>
                <w:iCs/>
                <w:szCs w:val="22"/>
              </w:rPr>
              <w:t>Processes Veteran enrollment applications; manages Veterans’ enrollment correspondence and telephone inquiries; shares eligibility and enrollment information with other VA organizations; and supports national reporting and analysis of Enrollment data</w:t>
            </w:r>
          </w:p>
        </w:tc>
      </w:tr>
      <w:tr w:rsidR="007F6F67" w:rsidRPr="00D0565F" w14:paraId="76FE103D" w14:textId="77777777" w:rsidTr="007F6F67">
        <w:tc>
          <w:tcPr>
            <w:tcW w:w="2178" w:type="dxa"/>
          </w:tcPr>
          <w:p w14:paraId="76FE103B" w14:textId="77777777" w:rsidR="007F6F67" w:rsidRPr="00D0565F" w:rsidRDefault="007F6F67" w:rsidP="00F11F71">
            <w:pPr>
              <w:pStyle w:val="TableText"/>
              <w:rPr>
                <w:rFonts w:ascii="Times New Roman" w:hAnsi="Times New Roman" w:cs="Times New Roman"/>
                <w:iCs/>
                <w:szCs w:val="22"/>
              </w:rPr>
            </w:pPr>
            <w:r>
              <w:rPr>
                <w:rFonts w:ascii="Times New Roman" w:hAnsi="Times New Roman" w:cs="Times New Roman"/>
                <w:iCs/>
                <w:szCs w:val="22"/>
              </w:rPr>
              <w:t>Claims Processing &amp; Eligibility (CP&amp;E)</w:t>
            </w:r>
          </w:p>
        </w:tc>
        <w:tc>
          <w:tcPr>
            <w:tcW w:w="7290" w:type="dxa"/>
          </w:tcPr>
          <w:p w14:paraId="76FE103C" w14:textId="77777777" w:rsidR="007F6F67" w:rsidRPr="00D0565F" w:rsidRDefault="007F6F67" w:rsidP="00F11F71">
            <w:pPr>
              <w:pStyle w:val="TableText"/>
              <w:rPr>
                <w:rFonts w:ascii="Times New Roman" w:hAnsi="Times New Roman" w:cs="Times New Roman"/>
                <w:iCs/>
                <w:szCs w:val="22"/>
              </w:rPr>
            </w:pPr>
            <w:r w:rsidRPr="00D0565F">
              <w:rPr>
                <w:rFonts w:ascii="Times New Roman" w:hAnsi="Times New Roman" w:cs="Times New Roman"/>
                <w:iCs/>
                <w:szCs w:val="22"/>
              </w:rPr>
              <w:t>Processes Veteran beneficiaries’ enrollment applications</w:t>
            </w:r>
            <w:r w:rsidRPr="00D0565F">
              <w:rPr>
                <w:rFonts w:ascii="Times New Roman" w:hAnsi="Times New Roman" w:cs="Times New Roman"/>
                <w:szCs w:val="22"/>
              </w:rPr>
              <w:t xml:space="preserve"> and determines enrollment status for beneficiaries (e.g., CHAMPVA, Caregivers, or Spina Bifida).</w:t>
            </w:r>
          </w:p>
        </w:tc>
      </w:tr>
      <w:tr w:rsidR="007F6F67" w:rsidRPr="00D0565F" w14:paraId="76FE1040" w14:textId="77777777" w:rsidTr="007F6F67">
        <w:tc>
          <w:tcPr>
            <w:tcW w:w="2178" w:type="dxa"/>
          </w:tcPr>
          <w:p w14:paraId="76FE103E" w14:textId="77777777" w:rsidR="007F6F67" w:rsidRDefault="007F6F67" w:rsidP="00F11F71">
            <w:pPr>
              <w:pStyle w:val="TableText"/>
              <w:rPr>
                <w:rFonts w:ascii="Times New Roman" w:hAnsi="Times New Roman" w:cs="Times New Roman"/>
                <w:iCs/>
                <w:szCs w:val="22"/>
              </w:rPr>
            </w:pPr>
            <w:r w:rsidRPr="00F61A68">
              <w:rPr>
                <w:rFonts w:ascii="Times New Roman" w:hAnsi="Times New Roman" w:cs="Times New Roman"/>
                <w:iCs/>
                <w:szCs w:val="22"/>
              </w:rPr>
              <w:t>Veterans Appe</w:t>
            </w:r>
            <w:r>
              <w:rPr>
                <w:rFonts w:ascii="Times New Roman" w:hAnsi="Times New Roman" w:cs="Times New Roman"/>
                <w:iCs/>
                <w:szCs w:val="22"/>
              </w:rPr>
              <w:t>als Control and Location System (VACOLS)</w:t>
            </w:r>
          </w:p>
        </w:tc>
        <w:tc>
          <w:tcPr>
            <w:tcW w:w="7290" w:type="dxa"/>
          </w:tcPr>
          <w:p w14:paraId="76FE103F" w14:textId="77777777" w:rsidR="007F6F67" w:rsidRPr="00D0565F" w:rsidRDefault="007F6F67" w:rsidP="00F11F71">
            <w:pPr>
              <w:pStyle w:val="TableText"/>
              <w:rPr>
                <w:rFonts w:ascii="Times New Roman" w:hAnsi="Times New Roman" w:cs="Times New Roman"/>
                <w:iCs/>
                <w:szCs w:val="22"/>
              </w:rPr>
            </w:pPr>
            <w:proofErr w:type="gramStart"/>
            <w:r>
              <w:rPr>
                <w:rFonts w:ascii="Times New Roman" w:hAnsi="Times New Roman" w:cs="Times New Roman"/>
                <w:iCs/>
                <w:szCs w:val="22"/>
              </w:rPr>
              <w:t>Contains Claims Appeals status information.</w:t>
            </w:r>
            <w:proofErr w:type="gramEnd"/>
          </w:p>
        </w:tc>
      </w:tr>
      <w:tr w:rsidR="007F6F67" w14:paraId="76FE1043" w14:textId="77777777" w:rsidTr="007F6F67">
        <w:tc>
          <w:tcPr>
            <w:tcW w:w="2178" w:type="dxa"/>
          </w:tcPr>
          <w:p w14:paraId="76FE1041" w14:textId="77777777" w:rsidR="007F6F67" w:rsidRPr="00F61A68" w:rsidRDefault="007F6F67" w:rsidP="00F11F71">
            <w:pPr>
              <w:pStyle w:val="TableText"/>
              <w:rPr>
                <w:rFonts w:ascii="Times New Roman" w:hAnsi="Times New Roman" w:cs="Times New Roman"/>
                <w:iCs/>
                <w:szCs w:val="22"/>
              </w:rPr>
            </w:pPr>
            <w:r>
              <w:rPr>
                <w:rFonts w:ascii="Times New Roman" w:hAnsi="Times New Roman" w:cs="Times New Roman"/>
                <w:iCs/>
                <w:szCs w:val="22"/>
              </w:rPr>
              <w:t>VA/DOD Identity Repository (VADIR)</w:t>
            </w:r>
          </w:p>
        </w:tc>
        <w:tc>
          <w:tcPr>
            <w:tcW w:w="7290" w:type="dxa"/>
          </w:tcPr>
          <w:p w14:paraId="76FE1042" w14:textId="77777777" w:rsidR="007F6F67" w:rsidRDefault="007F6F67" w:rsidP="00F11F71">
            <w:pPr>
              <w:pStyle w:val="TableText"/>
              <w:rPr>
                <w:rFonts w:ascii="Times New Roman" w:hAnsi="Times New Roman" w:cs="Times New Roman"/>
                <w:iCs/>
                <w:szCs w:val="22"/>
              </w:rPr>
            </w:pPr>
            <w:r w:rsidRPr="00F61A68">
              <w:rPr>
                <w:rFonts w:ascii="Times New Roman" w:hAnsi="Times New Roman" w:cs="Times New Roman"/>
                <w:iCs/>
                <w:szCs w:val="22"/>
              </w:rPr>
              <w:t>The Veterans Affairs/Department of</w:t>
            </w:r>
            <w:r>
              <w:rPr>
                <w:rFonts w:ascii="Times New Roman" w:hAnsi="Times New Roman" w:cs="Times New Roman"/>
                <w:iCs/>
                <w:szCs w:val="22"/>
              </w:rPr>
              <w:t xml:space="preserve"> </w:t>
            </w:r>
            <w:r w:rsidRPr="00F61A68">
              <w:rPr>
                <w:rFonts w:ascii="Times New Roman" w:hAnsi="Times New Roman" w:cs="Times New Roman"/>
                <w:iCs/>
                <w:szCs w:val="22"/>
              </w:rPr>
              <w:t>Defense Identity Repository (VADIR)</w:t>
            </w:r>
            <w:r>
              <w:rPr>
                <w:rFonts w:ascii="Times New Roman" w:hAnsi="Times New Roman" w:cs="Times New Roman"/>
                <w:iCs/>
                <w:szCs w:val="22"/>
              </w:rPr>
              <w:t xml:space="preserve"> </w:t>
            </w:r>
            <w:r w:rsidRPr="00F61A68">
              <w:rPr>
                <w:rFonts w:ascii="Times New Roman" w:hAnsi="Times New Roman" w:cs="Times New Roman"/>
                <w:iCs/>
                <w:szCs w:val="22"/>
              </w:rPr>
              <w:t>database is an electronic repository of</w:t>
            </w:r>
            <w:r>
              <w:rPr>
                <w:rFonts w:ascii="Times New Roman" w:hAnsi="Times New Roman" w:cs="Times New Roman"/>
                <w:iCs/>
                <w:szCs w:val="22"/>
              </w:rPr>
              <w:t xml:space="preserve"> </w:t>
            </w:r>
            <w:r w:rsidRPr="00F61A68">
              <w:rPr>
                <w:rFonts w:ascii="Times New Roman" w:hAnsi="Times New Roman" w:cs="Times New Roman"/>
                <w:iCs/>
                <w:szCs w:val="22"/>
              </w:rPr>
              <w:t>military</w:t>
            </w:r>
            <w:r>
              <w:rPr>
                <w:rFonts w:ascii="Times New Roman" w:hAnsi="Times New Roman" w:cs="Times New Roman"/>
                <w:iCs/>
                <w:szCs w:val="22"/>
              </w:rPr>
              <w:t xml:space="preserve"> </w:t>
            </w:r>
            <w:r w:rsidRPr="00F61A68">
              <w:rPr>
                <w:rFonts w:ascii="Times New Roman" w:hAnsi="Times New Roman" w:cs="Times New Roman"/>
                <w:iCs/>
                <w:szCs w:val="22"/>
              </w:rPr>
              <w:t>personnel’s military history,</w:t>
            </w:r>
            <w:r>
              <w:rPr>
                <w:rFonts w:ascii="Times New Roman" w:hAnsi="Times New Roman" w:cs="Times New Roman"/>
                <w:iCs/>
                <w:szCs w:val="22"/>
              </w:rPr>
              <w:t xml:space="preserve"> </w:t>
            </w:r>
            <w:r w:rsidRPr="00F61A68">
              <w:rPr>
                <w:rFonts w:ascii="Times New Roman" w:hAnsi="Times New Roman" w:cs="Times New Roman"/>
                <w:iCs/>
                <w:szCs w:val="22"/>
              </w:rPr>
              <w:t>payroll information and their</w:t>
            </w:r>
            <w:r>
              <w:rPr>
                <w:rFonts w:ascii="Times New Roman" w:hAnsi="Times New Roman" w:cs="Times New Roman"/>
                <w:iCs/>
                <w:szCs w:val="22"/>
              </w:rPr>
              <w:t xml:space="preserve"> </w:t>
            </w:r>
            <w:r w:rsidRPr="00F61A68">
              <w:rPr>
                <w:rFonts w:ascii="Times New Roman" w:hAnsi="Times New Roman" w:cs="Times New Roman"/>
                <w:iCs/>
                <w:szCs w:val="22"/>
              </w:rPr>
              <w:t>dependents’ data provided to VA by the</w:t>
            </w:r>
            <w:r>
              <w:rPr>
                <w:rFonts w:ascii="Times New Roman" w:hAnsi="Times New Roman" w:cs="Times New Roman"/>
                <w:iCs/>
                <w:szCs w:val="22"/>
              </w:rPr>
              <w:t xml:space="preserve"> Department of Defense’s Defense </w:t>
            </w:r>
            <w:r w:rsidRPr="00F61A68">
              <w:rPr>
                <w:rFonts w:ascii="Times New Roman" w:hAnsi="Times New Roman" w:cs="Times New Roman"/>
                <w:iCs/>
                <w:szCs w:val="22"/>
              </w:rPr>
              <w:t>Manpower Data Center (DMDC).</w:t>
            </w:r>
            <w:r>
              <w:t xml:space="preserve"> </w:t>
            </w:r>
            <w:r w:rsidRPr="00F61A68">
              <w:rPr>
                <w:rFonts w:ascii="Times New Roman" w:hAnsi="Times New Roman" w:cs="Times New Roman"/>
                <w:iCs/>
                <w:szCs w:val="22"/>
              </w:rPr>
              <w:t xml:space="preserve">VADIR consolidates data transfers between the DoD and the VA. </w:t>
            </w:r>
            <w:r>
              <w:rPr>
                <w:rFonts w:ascii="Times New Roman" w:hAnsi="Times New Roman" w:cs="Times New Roman"/>
                <w:iCs/>
                <w:szCs w:val="22"/>
              </w:rPr>
              <w:t xml:space="preserve">The DoD DMDC </w:t>
            </w:r>
            <w:proofErr w:type="gramStart"/>
            <w:r w:rsidRPr="00F61A68">
              <w:rPr>
                <w:rFonts w:ascii="Times New Roman" w:hAnsi="Times New Roman" w:cs="Times New Roman"/>
                <w:iCs/>
                <w:szCs w:val="22"/>
              </w:rPr>
              <w:t xml:space="preserve">stages shared data as defined in a </w:t>
            </w:r>
            <w:r>
              <w:rPr>
                <w:rFonts w:ascii="Times New Roman" w:hAnsi="Times New Roman" w:cs="Times New Roman"/>
                <w:iCs/>
                <w:szCs w:val="22"/>
              </w:rPr>
              <w:t>Memorandum of Understanding (</w:t>
            </w:r>
            <w:r w:rsidRPr="00F61A68">
              <w:rPr>
                <w:rFonts w:ascii="Times New Roman" w:hAnsi="Times New Roman" w:cs="Times New Roman"/>
                <w:iCs/>
                <w:szCs w:val="22"/>
              </w:rPr>
              <w:t>MOU</w:t>
            </w:r>
            <w:r>
              <w:rPr>
                <w:rFonts w:ascii="Times New Roman" w:hAnsi="Times New Roman" w:cs="Times New Roman"/>
                <w:iCs/>
                <w:szCs w:val="22"/>
              </w:rPr>
              <w:t>)</w:t>
            </w:r>
            <w:r w:rsidRPr="00F61A68">
              <w:rPr>
                <w:rFonts w:ascii="Times New Roman" w:hAnsi="Times New Roman" w:cs="Times New Roman"/>
                <w:iCs/>
                <w:szCs w:val="22"/>
              </w:rPr>
              <w:t xml:space="preserve"> and transmits</w:t>
            </w:r>
            <w:proofErr w:type="gramEnd"/>
            <w:r w:rsidRPr="00F61A68">
              <w:rPr>
                <w:rFonts w:ascii="Times New Roman" w:hAnsi="Times New Roman" w:cs="Times New Roman"/>
                <w:iCs/>
                <w:szCs w:val="22"/>
              </w:rPr>
              <w:t xml:space="preserve"> data to VADIR. This data becomes available to VA org</w:t>
            </w:r>
            <w:r>
              <w:rPr>
                <w:rFonts w:ascii="Times New Roman" w:hAnsi="Times New Roman" w:cs="Times New Roman"/>
                <w:iCs/>
                <w:szCs w:val="22"/>
              </w:rPr>
              <w:t>anizations to assist in determining V</w:t>
            </w:r>
            <w:r w:rsidRPr="00F61A68">
              <w:rPr>
                <w:rFonts w:ascii="Times New Roman" w:hAnsi="Times New Roman" w:cs="Times New Roman"/>
                <w:iCs/>
                <w:szCs w:val="22"/>
              </w:rPr>
              <w:t>eterans' benefits</w:t>
            </w:r>
          </w:p>
        </w:tc>
      </w:tr>
    </w:tbl>
    <w:p w14:paraId="76FE1044" w14:textId="77777777" w:rsidR="00402028" w:rsidRPr="00F11BF2" w:rsidRDefault="00402028" w:rsidP="00402028">
      <w:pPr>
        <w:pStyle w:val="BodyText"/>
      </w:pPr>
      <w:r>
        <w:t xml:space="preserve">VADIR contains information about Veterans and their dependents. This includes contact information, relationship information, entitlements, insurance, military history and benefits information. The relationships between the different types of information </w:t>
      </w:r>
      <w:proofErr w:type="gramStart"/>
      <w:r>
        <w:t>can be seen</w:t>
      </w:r>
      <w:proofErr w:type="gramEnd"/>
      <w:r>
        <w:t xml:space="preserve"> in </w:t>
      </w:r>
      <w:r>
        <w:fldChar w:fldCharType="begin"/>
      </w:r>
      <w:r>
        <w:instrText xml:space="preserve"> REF _Ref447549257 \h </w:instrText>
      </w:r>
      <w:r>
        <w:fldChar w:fldCharType="separate"/>
      </w:r>
      <w:r w:rsidR="00421A33">
        <w:rPr>
          <w:b/>
          <w:bCs/>
        </w:rPr>
        <w:t>Error! Reference source not found.</w:t>
      </w:r>
      <w:r>
        <w:fldChar w:fldCharType="end"/>
      </w:r>
      <w:r>
        <w:t>5.</w:t>
      </w:r>
    </w:p>
    <w:p w14:paraId="76FE1045" w14:textId="77777777" w:rsidR="00402028" w:rsidRDefault="00402028" w:rsidP="00402028">
      <w:pPr>
        <w:pStyle w:val="BodyText"/>
        <w:keepNext/>
      </w:pPr>
      <w:r>
        <w:object w:dxaOrig="9794" w:dyaOrig="3224" w14:anchorId="76FE1908">
          <v:shape id="_x0000_i1027" type="#_x0000_t75" style="width:468.75pt;height:153pt" o:ole="">
            <v:imagedata r:id="rId20" o:title=""/>
          </v:shape>
          <o:OLEObject Type="Embed" ProgID="Visio.Drawing.11" ShapeID="_x0000_i1027" DrawAspect="Content" ObjectID="_1550074836" r:id="rId21"/>
        </w:object>
      </w:r>
    </w:p>
    <w:p w14:paraId="76FE1046" w14:textId="77777777" w:rsidR="00402028" w:rsidRDefault="00402028" w:rsidP="00402028">
      <w:pPr>
        <w:pStyle w:val="Caption"/>
      </w:pPr>
      <w:bookmarkStart w:id="46" w:name="_Toc475012241"/>
      <w:r>
        <w:t xml:space="preserve">Figure </w:t>
      </w:r>
      <w:fldSimple w:instr=" SEQ Figure \* ARABIC ">
        <w:r w:rsidR="00421A33">
          <w:rPr>
            <w:noProof/>
          </w:rPr>
          <w:t>4</w:t>
        </w:r>
      </w:fldSimple>
      <w:r>
        <w:t xml:space="preserve"> </w:t>
      </w:r>
      <w:r w:rsidRPr="006736F1">
        <w:t>VADIR Data Model</w:t>
      </w:r>
      <w:bookmarkEnd w:id="46"/>
    </w:p>
    <w:p w14:paraId="76FE1047" w14:textId="77777777" w:rsidR="008D0221" w:rsidRDefault="008D0221" w:rsidP="008D0221">
      <w:pPr>
        <w:pStyle w:val="Heading3"/>
      </w:pPr>
      <w:bookmarkStart w:id="47" w:name="_Toc381778369"/>
      <w:bookmarkStart w:id="48" w:name="_Toc475012091"/>
      <w:r w:rsidRPr="001A1E37">
        <w:t>User Interface Data Mapping</w:t>
      </w:r>
      <w:bookmarkEnd w:id="47"/>
      <w:bookmarkEnd w:id="48"/>
    </w:p>
    <w:p w14:paraId="76FE1048" w14:textId="77777777" w:rsidR="002A1EA5" w:rsidRPr="002A1EA5" w:rsidRDefault="002A1EA5" w:rsidP="002A1EA5">
      <w:pPr>
        <w:pStyle w:val="BodyText"/>
      </w:pPr>
      <w:r>
        <w:t>VIERS</w:t>
      </w:r>
      <w:r w:rsidRPr="00923200">
        <w:t xml:space="preserve"> </w:t>
      </w:r>
      <w:r>
        <w:t xml:space="preserve">systems and </w:t>
      </w:r>
      <w:r w:rsidRPr="00923200">
        <w:t xml:space="preserve">services are </w:t>
      </w:r>
      <w:r>
        <w:t>i</w:t>
      </w:r>
      <w:r w:rsidRPr="00923200">
        <w:t xml:space="preserve">nformation and </w:t>
      </w:r>
      <w:r>
        <w:t>u</w:t>
      </w:r>
      <w:r w:rsidRPr="00923200">
        <w:t>tility services and have no direct user interface. This section is not applicable</w:t>
      </w:r>
    </w:p>
    <w:p w14:paraId="76FE1049" w14:textId="77777777" w:rsidR="008D0221" w:rsidRDefault="008D0221" w:rsidP="008D0221">
      <w:pPr>
        <w:pStyle w:val="Heading4"/>
      </w:pPr>
      <w:bookmarkStart w:id="49" w:name="_Toc381778370"/>
      <w:bookmarkStart w:id="50" w:name="_Toc475012092"/>
      <w:r w:rsidRPr="008D0221">
        <w:t>Application Screen Interface</w:t>
      </w:r>
      <w:bookmarkEnd w:id="49"/>
      <w:bookmarkEnd w:id="50"/>
    </w:p>
    <w:p w14:paraId="76FE104A" w14:textId="77777777" w:rsidR="002A1EA5" w:rsidRPr="002A1EA5" w:rsidRDefault="002A1EA5" w:rsidP="002A1EA5">
      <w:pPr>
        <w:pStyle w:val="BodyText"/>
      </w:pPr>
      <w:r>
        <w:t xml:space="preserve">VIERS systems and </w:t>
      </w:r>
      <w:r w:rsidRPr="00A613C8">
        <w:t>services are Information and Utility services and have no direct user interface.</w:t>
      </w:r>
      <w:r>
        <w:t xml:space="preserve"> </w:t>
      </w:r>
      <w:proofErr w:type="gramStart"/>
      <w:r>
        <w:t>VIERS</w:t>
      </w:r>
      <w:proofErr w:type="gramEnd"/>
      <w:r>
        <w:t xml:space="preserve"> services consumers are other applications and users access the data provided by VIERS via the User Interfaces of the consuming applications</w:t>
      </w:r>
    </w:p>
    <w:p w14:paraId="76FE104B" w14:textId="77777777" w:rsidR="00A96BD7" w:rsidRDefault="00A96BD7" w:rsidP="00A96BD7">
      <w:pPr>
        <w:pStyle w:val="Heading2"/>
      </w:pPr>
      <w:bookmarkStart w:id="51" w:name="ColumnTitle_22"/>
      <w:bookmarkStart w:id="52" w:name="_Toc381778375"/>
      <w:bookmarkStart w:id="53" w:name="_Toc475012093"/>
      <w:bookmarkEnd w:id="51"/>
      <w:r>
        <w:t>Conceptual Infrastructure Design</w:t>
      </w:r>
      <w:bookmarkEnd w:id="52"/>
      <w:bookmarkEnd w:id="53"/>
    </w:p>
    <w:p w14:paraId="76FE104C" w14:textId="77777777" w:rsidR="00686874" w:rsidRDefault="00686874" w:rsidP="00686874">
      <w:pPr>
        <w:pStyle w:val="BodyText"/>
      </w:pPr>
      <w:r>
        <w:rPr>
          <w:noProof/>
        </w:rPr>
        <w:drawing>
          <wp:inline distT="0" distB="0" distL="0" distR="0" wp14:anchorId="76FE1909" wp14:editId="76FE190A">
            <wp:extent cx="5943600" cy="3429000"/>
            <wp:effectExtent l="0" t="0" r="0" b="0"/>
            <wp:docPr id="22" name="Picture 22" descr="VIERS AITC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76FE104D" w14:textId="77777777" w:rsidR="00686874" w:rsidRDefault="00686874" w:rsidP="00781B5F">
      <w:pPr>
        <w:pStyle w:val="BodyTextBullet1"/>
        <w:numPr>
          <w:ilvl w:val="0"/>
          <w:numId w:val="33"/>
        </w:numPr>
        <w:tabs>
          <w:tab w:val="left" w:pos="720"/>
        </w:tabs>
      </w:pPr>
      <w:r>
        <w:rPr>
          <w:rStyle w:val="TextBold"/>
        </w:rPr>
        <w:lastRenderedPageBreak/>
        <w:t>Development Environment:</w:t>
      </w:r>
      <w:r>
        <w:t xml:space="preserve"> Environment used internally by developers to perform integration and functional testing of the system.  This environment </w:t>
      </w:r>
      <w:proofErr w:type="gramStart"/>
      <w:r>
        <w:t>is not considered</w:t>
      </w:r>
      <w:proofErr w:type="gramEnd"/>
      <w:r>
        <w:t xml:space="preserve"> stable and should not be used by consumers to conduct any User Acceptance Testing (UAT) or function testing.</w:t>
      </w:r>
    </w:p>
    <w:p w14:paraId="76FE104E" w14:textId="77777777" w:rsidR="00686874" w:rsidRDefault="00686874" w:rsidP="00781B5F">
      <w:pPr>
        <w:pStyle w:val="BodyTextBullet1"/>
        <w:numPr>
          <w:ilvl w:val="0"/>
          <w:numId w:val="33"/>
        </w:numPr>
        <w:tabs>
          <w:tab w:val="left" w:pos="720"/>
        </w:tabs>
      </w:pPr>
      <w:r>
        <w:rPr>
          <w:rStyle w:val="TextBold"/>
        </w:rPr>
        <w:t>CERT Environment:</w:t>
      </w:r>
      <w:r>
        <w:t xml:space="preserve"> Environment used to do independent verification and validation of the system’s functionality.  This is where initial consumer integration is completed.</w:t>
      </w:r>
    </w:p>
    <w:p w14:paraId="76FE104F" w14:textId="77777777" w:rsidR="00686874" w:rsidRDefault="00686874" w:rsidP="00781B5F">
      <w:pPr>
        <w:pStyle w:val="BodyTextBullet1"/>
        <w:numPr>
          <w:ilvl w:val="0"/>
          <w:numId w:val="33"/>
        </w:numPr>
        <w:tabs>
          <w:tab w:val="left" w:pos="720"/>
        </w:tabs>
      </w:pPr>
      <w:r>
        <w:rPr>
          <w:rStyle w:val="TextBold"/>
        </w:rPr>
        <w:t>Pre-Production Environment:</w:t>
      </w:r>
      <w:r>
        <w:t xml:space="preserve"> Environment used to do initial </w:t>
      </w:r>
      <w:proofErr w:type="gramStart"/>
      <w:r>
        <w:t>field testing</w:t>
      </w:r>
      <w:proofErr w:type="gramEnd"/>
      <w:r>
        <w:t xml:space="preserve"> of the system under development and perform integration testing.  This environment should have an identical security configuration as the Production environment.</w:t>
      </w:r>
    </w:p>
    <w:p w14:paraId="76FE1050" w14:textId="77777777" w:rsidR="00686874" w:rsidRDefault="00686874" w:rsidP="00781B5F">
      <w:pPr>
        <w:pStyle w:val="BodyTextBullet1"/>
        <w:numPr>
          <w:ilvl w:val="0"/>
          <w:numId w:val="33"/>
        </w:numPr>
        <w:tabs>
          <w:tab w:val="left" w:pos="720"/>
        </w:tabs>
      </w:pPr>
      <w:proofErr w:type="gramStart"/>
      <w:r>
        <w:rPr>
          <w:rStyle w:val="TextBold"/>
        </w:rPr>
        <w:t>Production Environment:</w:t>
      </w:r>
      <w:r>
        <w:t xml:space="preserve"> Environment that hosts the full production system.</w:t>
      </w:r>
      <w:proofErr w:type="gramEnd"/>
    </w:p>
    <w:p w14:paraId="76FE1051" w14:textId="77777777" w:rsidR="00A96BD7" w:rsidRDefault="00A96BD7" w:rsidP="00A96BD7">
      <w:pPr>
        <w:pStyle w:val="Heading3"/>
      </w:pPr>
      <w:bookmarkStart w:id="54" w:name="_Toc381778376"/>
      <w:bookmarkStart w:id="55" w:name="_Ref474324236"/>
      <w:bookmarkStart w:id="56" w:name="_Ref474324241"/>
      <w:bookmarkStart w:id="57" w:name="_Ref474326010"/>
      <w:bookmarkStart w:id="58" w:name="_Ref474326021"/>
      <w:bookmarkStart w:id="59" w:name="_Ref474836241"/>
      <w:bookmarkStart w:id="60" w:name="_Ref474836246"/>
      <w:bookmarkStart w:id="61" w:name="_Toc475012094"/>
      <w:r>
        <w:t>System Criticality and High Availability</w:t>
      </w:r>
      <w:bookmarkEnd w:id="54"/>
      <w:bookmarkEnd w:id="55"/>
      <w:bookmarkEnd w:id="56"/>
      <w:bookmarkEnd w:id="57"/>
      <w:bookmarkEnd w:id="58"/>
      <w:bookmarkEnd w:id="59"/>
      <w:bookmarkEnd w:id="60"/>
      <w:bookmarkEnd w:id="61"/>
      <w:r>
        <w:t xml:space="preserve"> </w:t>
      </w:r>
    </w:p>
    <w:p w14:paraId="76FE1052" w14:textId="0DAC2974" w:rsidR="00686874" w:rsidRDefault="00686874" w:rsidP="00686874">
      <w:pPr>
        <w:pStyle w:val="Default"/>
      </w:pPr>
      <w:r w:rsidRPr="00971FF8">
        <w:t xml:space="preserve">Enterprise Operation </w:t>
      </w:r>
      <w:r w:rsidRPr="00971FF8">
        <w:rPr>
          <w:bCs/>
        </w:rPr>
        <w:t>Supported Availability Levels</w:t>
      </w:r>
      <w:r>
        <w:rPr>
          <w:bCs/>
        </w:rPr>
        <w:t xml:space="preserve"> provides High </w:t>
      </w:r>
      <w:r w:rsidR="00007931">
        <w:rPr>
          <w:bCs/>
        </w:rPr>
        <w:t>Availability</w:t>
      </w:r>
      <w:r>
        <w:rPr>
          <w:bCs/>
        </w:rPr>
        <w:t xml:space="preserve"> (HA) services for the VIERS </w:t>
      </w:r>
      <w:r w:rsidR="00007931">
        <w:rPr>
          <w:bCs/>
        </w:rPr>
        <w:t>infrastructure</w:t>
      </w:r>
      <w:r>
        <w:rPr>
          <w:bCs/>
        </w:rPr>
        <w:t xml:space="preserve">.  </w:t>
      </w:r>
      <w:r w:rsidR="00FC6FD7">
        <w:rPr>
          <w:bCs/>
        </w:rPr>
        <w:t>All</w:t>
      </w:r>
      <w:r>
        <w:t xml:space="preserve"> sub component of VIERS all network resources </w:t>
      </w:r>
      <w:proofErr w:type="gramStart"/>
      <w:r>
        <w:t>are classified</w:t>
      </w:r>
      <w:proofErr w:type="gramEnd"/>
      <w:r>
        <w:t xml:space="preserve"> as</w:t>
      </w:r>
      <w:r w:rsidRPr="00FD43EF">
        <w:t xml:space="preserve"> “</w:t>
      </w:r>
      <w:r>
        <w:t xml:space="preserve">Mission Critical.” As a </w:t>
      </w:r>
      <w:r w:rsidR="00007931">
        <w:t>result,</w:t>
      </w:r>
      <w:r>
        <w:t xml:space="preserve"> </w:t>
      </w:r>
      <w:r w:rsidRPr="00FD43EF">
        <w:t xml:space="preserve">application, database and service follow the appropriate OIS Information Systems Continuity Planning (ISCP) standards requirement for recovery and business continuity. </w:t>
      </w:r>
    </w:p>
    <w:p w14:paraId="76FE1053" w14:textId="77777777" w:rsidR="00686874" w:rsidRDefault="00686874" w:rsidP="00686874">
      <w:pPr>
        <w:pStyle w:val="Default"/>
      </w:pPr>
    </w:p>
    <w:p w14:paraId="76FE1054" w14:textId="1AC914DE" w:rsidR="007F6F67" w:rsidRDefault="007F6F67" w:rsidP="007F6F67">
      <w:pPr>
        <w:pStyle w:val="InstructionalText1"/>
        <w:keepLines w:val="0"/>
        <w:rPr>
          <w:i w:val="0"/>
          <w:color w:val="auto"/>
        </w:rPr>
      </w:pPr>
      <w:proofErr w:type="gramStart"/>
      <w:r>
        <w:rPr>
          <w:i w:val="0"/>
          <w:color w:val="auto"/>
        </w:rPr>
        <w:t>VIERS</w:t>
      </w:r>
      <w:proofErr w:type="gramEnd"/>
      <w:r>
        <w:rPr>
          <w:i w:val="0"/>
          <w:color w:val="auto"/>
        </w:rPr>
        <w:t xml:space="preserve"> </w:t>
      </w:r>
      <w:r w:rsidR="00007931">
        <w:rPr>
          <w:i w:val="0"/>
          <w:color w:val="auto"/>
        </w:rPr>
        <w:t>environment</w:t>
      </w:r>
      <w:r w:rsidR="002B27CA">
        <w:rPr>
          <w:i w:val="0"/>
          <w:color w:val="auto"/>
        </w:rPr>
        <w:t xml:space="preserve"> </w:t>
      </w:r>
      <w:r>
        <w:rPr>
          <w:i w:val="0"/>
          <w:color w:val="auto"/>
        </w:rPr>
        <w:t xml:space="preserve">components </w:t>
      </w:r>
      <w:r w:rsidR="00007931">
        <w:rPr>
          <w:i w:val="0"/>
          <w:color w:val="auto"/>
        </w:rPr>
        <w:t>ingest</w:t>
      </w:r>
      <w:r>
        <w:rPr>
          <w:i w:val="0"/>
          <w:color w:val="auto"/>
        </w:rPr>
        <w:t xml:space="preserve"> the </w:t>
      </w:r>
      <w:r w:rsidR="00007931">
        <w:rPr>
          <w:i w:val="0"/>
          <w:color w:val="auto"/>
        </w:rPr>
        <w:t>designation</w:t>
      </w:r>
      <w:r w:rsidRPr="005E2BFA">
        <w:rPr>
          <w:i w:val="0"/>
          <w:color w:val="auto"/>
        </w:rPr>
        <w:t xml:space="preserve"> as Mission Critical in the Service Level Agreement (SLA) between Enterprise Operations (EO) and the Office of Information and Technology (OIT) once the Disaster Recovery infrastructure for VIERS, planned for deploymen</w:t>
      </w:r>
      <w:r>
        <w:rPr>
          <w:i w:val="0"/>
          <w:color w:val="auto"/>
        </w:rPr>
        <w:t xml:space="preserve">t in August 2015, is in place. </w:t>
      </w:r>
      <w:r w:rsidRPr="005E2BFA">
        <w:rPr>
          <w:i w:val="0"/>
          <w:color w:val="auto"/>
        </w:rPr>
        <w:t xml:space="preserve">The Disaster Recovery (DR) location </w:t>
      </w:r>
      <w:r>
        <w:rPr>
          <w:i w:val="0"/>
          <w:color w:val="auto"/>
        </w:rPr>
        <w:t xml:space="preserve">for VIERS </w:t>
      </w:r>
      <w:r w:rsidRPr="005E2BFA">
        <w:rPr>
          <w:i w:val="0"/>
          <w:color w:val="auto"/>
        </w:rPr>
        <w:t>is the Philadelphia Information Technology Center (PITC).</w:t>
      </w:r>
      <w:r>
        <w:rPr>
          <w:i w:val="0"/>
          <w:color w:val="auto"/>
        </w:rPr>
        <w:t xml:space="preserve"> The </w:t>
      </w:r>
      <w:r w:rsidRPr="005E2BFA">
        <w:rPr>
          <w:i w:val="0"/>
          <w:color w:val="auto"/>
        </w:rPr>
        <w:t>VADIR</w:t>
      </w:r>
      <w:r>
        <w:rPr>
          <w:i w:val="0"/>
          <w:color w:val="auto"/>
        </w:rPr>
        <w:t>*</w:t>
      </w:r>
      <w:r w:rsidRPr="005E2BFA">
        <w:rPr>
          <w:i w:val="0"/>
          <w:color w:val="auto"/>
        </w:rPr>
        <w:t xml:space="preserve"> </w:t>
      </w:r>
      <w:r>
        <w:rPr>
          <w:i w:val="0"/>
          <w:color w:val="auto"/>
        </w:rPr>
        <w:t xml:space="preserve">system </w:t>
      </w:r>
      <w:r w:rsidRPr="005E2BFA">
        <w:rPr>
          <w:i w:val="0"/>
          <w:color w:val="auto"/>
        </w:rPr>
        <w:t>will be designated as Mission Critical in the SLA between EO and OIT once the Disaster Recovery infrastructure for VADIR, planned for deployment in August 2015, is in place.</w:t>
      </w:r>
      <w:r>
        <w:rPr>
          <w:i w:val="0"/>
          <w:color w:val="auto"/>
        </w:rPr>
        <w:t xml:space="preserve"> </w:t>
      </w:r>
      <w:r w:rsidRPr="005E2BFA">
        <w:rPr>
          <w:i w:val="0"/>
          <w:color w:val="auto"/>
        </w:rPr>
        <w:t xml:space="preserve">The DR location </w:t>
      </w:r>
      <w:r>
        <w:rPr>
          <w:i w:val="0"/>
          <w:color w:val="auto"/>
        </w:rPr>
        <w:t xml:space="preserve">for VADIR </w:t>
      </w:r>
      <w:r w:rsidRPr="005E2BFA">
        <w:rPr>
          <w:i w:val="0"/>
          <w:color w:val="auto"/>
        </w:rPr>
        <w:t>is PITC.</w:t>
      </w:r>
    </w:p>
    <w:p w14:paraId="76FE1055" w14:textId="77777777" w:rsidR="007F6F67" w:rsidRPr="00BD2316" w:rsidRDefault="007F6F67" w:rsidP="00781B5F">
      <w:pPr>
        <w:pStyle w:val="InstructionalText1"/>
        <w:keepNext/>
        <w:keepLines w:val="0"/>
        <w:numPr>
          <w:ilvl w:val="0"/>
          <w:numId w:val="36"/>
        </w:numPr>
        <w:rPr>
          <w:i w:val="0"/>
          <w:color w:val="auto"/>
        </w:rPr>
      </w:pPr>
      <w:r w:rsidRPr="00BD2316">
        <w:rPr>
          <w:i w:val="0"/>
          <w:color w:val="auto"/>
        </w:rPr>
        <w:t>Mission Critical support provides the following levels of availability and disaster recovery for the system:</w:t>
      </w:r>
    </w:p>
    <w:p w14:paraId="76FE1056" w14:textId="1430748C" w:rsidR="007F6F67" w:rsidRDefault="002B27CA" w:rsidP="00781B5F">
      <w:pPr>
        <w:pStyle w:val="InstructionalText1"/>
        <w:keepNext/>
        <w:keepLines w:val="0"/>
        <w:numPr>
          <w:ilvl w:val="0"/>
          <w:numId w:val="36"/>
        </w:numPr>
        <w:rPr>
          <w:i w:val="0"/>
          <w:color w:val="auto"/>
        </w:rPr>
      </w:pPr>
      <w:r>
        <w:rPr>
          <w:i w:val="0"/>
          <w:color w:val="auto"/>
        </w:rPr>
        <w:t>S</w:t>
      </w:r>
      <w:r w:rsidR="007F6F67" w:rsidRPr="00BD2316">
        <w:rPr>
          <w:i w:val="0"/>
          <w:color w:val="auto"/>
        </w:rPr>
        <w:t>ervices shall attain an availability of 99</w:t>
      </w:r>
      <w:r w:rsidR="00930E2B">
        <w:rPr>
          <w:i w:val="0"/>
          <w:color w:val="auto"/>
        </w:rPr>
        <w:t>.9</w:t>
      </w:r>
      <w:r w:rsidR="007F6F67" w:rsidRPr="00BD2316">
        <w:rPr>
          <w:i w:val="0"/>
          <w:color w:val="auto"/>
        </w:rPr>
        <w:t>%.</w:t>
      </w:r>
    </w:p>
    <w:p w14:paraId="598CEE71" w14:textId="47EE7FBD" w:rsidR="00C94542" w:rsidRPr="000206C1" w:rsidRDefault="000206C1" w:rsidP="0038011D">
      <w:pPr>
        <w:pStyle w:val="BodyText"/>
        <w:rPr>
          <w:rStyle w:val="Hyperlink"/>
          <w:szCs w:val="24"/>
        </w:rPr>
      </w:pPr>
      <w:r w:rsidRPr="000206C1">
        <w:rPr>
          <w:szCs w:val="24"/>
        </w:rPr>
        <w:t xml:space="preserve">There was never a single VIERS Requirements Specification Document created, but individual ones for each VIERS program (e.g. ACA). So the link </w:t>
      </w:r>
      <w:r w:rsidR="00C94542" w:rsidRPr="000206C1">
        <w:rPr>
          <w:szCs w:val="24"/>
        </w:rPr>
        <w:t xml:space="preserve">to the Customer Data Integration (CDI) Requirements Specification Document, which contains </w:t>
      </w:r>
      <w:proofErr w:type="gramStart"/>
      <w:r w:rsidR="00C94542" w:rsidRPr="000206C1">
        <w:rPr>
          <w:szCs w:val="24"/>
        </w:rPr>
        <w:t xml:space="preserve">eMIS system availability </w:t>
      </w:r>
      <w:r w:rsidR="0038011D" w:rsidRPr="000206C1">
        <w:rPr>
          <w:szCs w:val="24"/>
        </w:rPr>
        <w:t>information</w:t>
      </w:r>
      <w:proofErr w:type="gramEnd"/>
      <w:r w:rsidR="0038011D" w:rsidRPr="000206C1">
        <w:rPr>
          <w:szCs w:val="24"/>
        </w:rPr>
        <w:t>,</w:t>
      </w:r>
      <w:r>
        <w:rPr>
          <w:szCs w:val="24"/>
        </w:rPr>
        <w:t xml:space="preserve"> is provided.</w:t>
      </w:r>
      <w:r w:rsidR="00C94542" w:rsidRPr="000206C1">
        <w:rPr>
          <w:szCs w:val="24"/>
        </w:rPr>
        <w:t xml:space="preserve"> -&gt; </w:t>
      </w:r>
      <w:hyperlink r:id="rId23" w:history="1">
        <w:proofErr w:type="spellStart"/>
        <w:r w:rsidR="00C94542" w:rsidRPr="000206C1">
          <w:rPr>
            <w:rStyle w:val="Hyperlink"/>
            <w:szCs w:val="24"/>
          </w:rPr>
          <w:t>CDI_Requirements_Specification_Document</w:t>
        </w:r>
        <w:proofErr w:type="spellEnd"/>
      </w:hyperlink>
    </w:p>
    <w:p w14:paraId="76FE1057" w14:textId="77777777" w:rsidR="007F6F67" w:rsidRPr="00877D4A" w:rsidRDefault="007F6F67" w:rsidP="00781B5F">
      <w:pPr>
        <w:pStyle w:val="InstructionalText1"/>
        <w:keepNext/>
        <w:numPr>
          <w:ilvl w:val="0"/>
          <w:numId w:val="36"/>
        </w:numPr>
        <w:rPr>
          <w:i w:val="0"/>
          <w:color w:val="auto"/>
        </w:rPr>
      </w:pPr>
      <w:r w:rsidRPr="00877D4A">
        <w:rPr>
          <w:i w:val="0"/>
          <w:color w:val="auto"/>
        </w:rPr>
        <w:t xml:space="preserve">Allowable downtime shall be </w:t>
      </w:r>
      <w:r w:rsidRPr="00FE1CE8">
        <w:rPr>
          <w:i w:val="0"/>
          <w:color w:val="auto"/>
        </w:rPr>
        <w:t>525</w:t>
      </w:r>
      <w:r>
        <w:rPr>
          <w:i w:val="0"/>
          <w:color w:val="auto"/>
        </w:rPr>
        <w:t>.</w:t>
      </w:r>
      <w:r w:rsidRPr="00FE1CE8">
        <w:rPr>
          <w:i w:val="0"/>
          <w:color w:val="auto"/>
        </w:rPr>
        <w:t xml:space="preserve">6 Minutes </w:t>
      </w:r>
      <w:r>
        <w:rPr>
          <w:i w:val="0"/>
          <w:color w:val="auto"/>
        </w:rPr>
        <w:t xml:space="preserve">of </w:t>
      </w:r>
      <w:r w:rsidRPr="00FE1CE8">
        <w:rPr>
          <w:i w:val="0"/>
          <w:color w:val="auto"/>
        </w:rPr>
        <w:t xml:space="preserve">Outage </w:t>
      </w:r>
      <w:proofErr w:type="gramStart"/>
      <w:r w:rsidRPr="00FE1CE8">
        <w:rPr>
          <w:i w:val="0"/>
          <w:color w:val="auto"/>
        </w:rPr>
        <w:t>Per</w:t>
      </w:r>
      <w:proofErr w:type="gramEnd"/>
      <w:r w:rsidRPr="00FE1CE8">
        <w:rPr>
          <w:i w:val="0"/>
          <w:color w:val="auto"/>
        </w:rPr>
        <w:t xml:space="preserve"> Year</w:t>
      </w:r>
      <w:r>
        <w:rPr>
          <w:i w:val="0"/>
          <w:color w:val="auto"/>
        </w:rPr>
        <w:t xml:space="preserve"> (</w:t>
      </w:r>
      <w:r w:rsidRPr="00BC6990">
        <w:rPr>
          <w:i w:val="0"/>
          <w:color w:val="auto"/>
        </w:rPr>
        <w:t>exclu</w:t>
      </w:r>
      <w:r>
        <w:rPr>
          <w:i w:val="0"/>
          <w:color w:val="auto"/>
        </w:rPr>
        <w:t xml:space="preserve">ding planned outages or outages </w:t>
      </w:r>
      <w:r w:rsidRPr="00BC6990">
        <w:rPr>
          <w:i w:val="0"/>
          <w:color w:val="auto"/>
        </w:rPr>
        <w:t>caused by a lack of performance testing or application tuning issues.</w:t>
      </w:r>
      <w:r>
        <w:rPr>
          <w:i w:val="0"/>
          <w:color w:val="auto"/>
        </w:rPr>
        <w:t>)</w:t>
      </w:r>
    </w:p>
    <w:p w14:paraId="76FE1058" w14:textId="77777777" w:rsidR="007F6F67" w:rsidRPr="00877D4A" w:rsidRDefault="007F6F67" w:rsidP="00781B5F">
      <w:pPr>
        <w:pStyle w:val="InstructionalText1"/>
        <w:keepNext/>
        <w:keepLines w:val="0"/>
        <w:numPr>
          <w:ilvl w:val="0"/>
          <w:numId w:val="36"/>
        </w:numPr>
        <w:rPr>
          <w:i w:val="0"/>
          <w:color w:val="auto"/>
        </w:rPr>
      </w:pPr>
      <w:r w:rsidRPr="00877D4A">
        <w:rPr>
          <w:i w:val="0"/>
          <w:color w:val="auto"/>
        </w:rPr>
        <w:t xml:space="preserve">The recovery time objective (RTO) shall be within </w:t>
      </w:r>
      <w:r>
        <w:rPr>
          <w:i w:val="0"/>
          <w:color w:val="auto"/>
        </w:rPr>
        <w:t>12 hours</w:t>
      </w:r>
      <w:r w:rsidRPr="00877D4A">
        <w:rPr>
          <w:i w:val="0"/>
          <w:color w:val="auto"/>
        </w:rPr>
        <w:t xml:space="preserve"> after a disaster declaration. </w:t>
      </w:r>
    </w:p>
    <w:p w14:paraId="76FE1059" w14:textId="77777777" w:rsidR="007F6F67" w:rsidRDefault="007F6F67" w:rsidP="00781B5F">
      <w:pPr>
        <w:pStyle w:val="InstructionalText1"/>
        <w:numPr>
          <w:ilvl w:val="0"/>
          <w:numId w:val="36"/>
        </w:numPr>
        <w:rPr>
          <w:i w:val="0"/>
          <w:color w:val="auto"/>
        </w:rPr>
      </w:pPr>
      <w:r w:rsidRPr="00877D4A">
        <w:rPr>
          <w:i w:val="0"/>
          <w:color w:val="auto"/>
        </w:rPr>
        <w:t xml:space="preserve">The recovery point objective (RPO) shall be </w:t>
      </w:r>
      <w:r>
        <w:rPr>
          <w:i w:val="0"/>
          <w:color w:val="auto"/>
        </w:rPr>
        <w:t>within</w:t>
      </w:r>
      <w:r w:rsidRPr="00877D4A">
        <w:rPr>
          <w:i w:val="0"/>
          <w:color w:val="auto"/>
        </w:rPr>
        <w:t xml:space="preserve"> </w:t>
      </w:r>
      <w:r>
        <w:rPr>
          <w:i w:val="0"/>
          <w:color w:val="auto"/>
        </w:rPr>
        <w:t>2</w:t>
      </w:r>
      <w:r w:rsidRPr="00877D4A">
        <w:rPr>
          <w:i w:val="0"/>
          <w:color w:val="auto"/>
        </w:rPr>
        <w:t xml:space="preserve"> hours</w:t>
      </w:r>
      <w:r>
        <w:rPr>
          <w:i w:val="0"/>
          <w:color w:val="auto"/>
        </w:rPr>
        <w:t>; backup</w:t>
      </w:r>
      <w:r w:rsidRPr="008C6B24">
        <w:rPr>
          <w:i w:val="0"/>
          <w:color w:val="auto"/>
        </w:rPr>
        <w:t xml:space="preserve"> </w:t>
      </w:r>
      <w:r>
        <w:rPr>
          <w:i w:val="0"/>
          <w:color w:val="auto"/>
        </w:rPr>
        <w:t xml:space="preserve">is to a </w:t>
      </w:r>
      <w:r w:rsidRPr="008C6B24">
        <w:rPr>
          <w:i w:val="0"/>
          <w:color w:val="auto"/>
        </w:rPr>
        <w:t>replicated direct access storage device (DASD) at a remote site with a secondary backup to tape media.</w:t>
      </w:r>
    </w:p>
    <w:p w14:paraId="76FE105A" w14:textId="77777777" w:rsidR="007F6F67" w:rsidRDefault="007F6F67" w:rsidP="007F6F67">
      <w:pPr>
        <w:pStyle w:val="BodyText"/>
      </w:pPr>
      <w:r>
        <w:t xml:space="preserve">*Note: VIERS is the primary infrastructure for the eMIS Project and </w:t>
      </w:r>
      <w:proofErr w:type="gramStart"/>
      <w:r>
        <w:t>is currently designated</w:t>
      </w:r>
      <w:proofErr w:type="gramEnd"/>
      <w:r>
        <w:t xml:space="preserve"> as Routine Support in the SLA between EO and OIT.  VADIR </w:t>
      </w:r>
      <w:proofErr w:type="gramStart"/>
      <w:r>
        <w:t>is also currently designated</w:t>
      </w:r>
      <w:proofErr w:type="gramEnd"/>
      <w:r>
        <w:t xml:space="preserve"> as Routine Support in the SLA between EO and OIT. BENS Notification Service components as part of the EMIS Project </w:t>
      </w:r>
      <w:proofErr w:type="gramStart"/>
      <w:r>
        <w:t>is designated</w:t>
      </w:r>
      <w:proofErr w:type="gramEnd"/>
      <w:r>
        <w:t xml:space="preserve"> as Mission Critical following the guidelines outlined in the Enterprise Operations Catalog.</w:t>
      </w:r>
    </w:p>
    <w:p w14:paraId="76FE105B" w14:textId="77777777" w:rsidR="00402028" w:rsidRDefault="00402028" w:rsidP="00402028">
      <w:pPr>
        <w:pStyle w:val="BodyText"/>
      </w:pPr>
      <w:r>
        <w:lastRenderedPageBreak/>
        <w:t xml:space="preserve">The VADIR system </w:t>
      </w:r>
      <w:proofErr w:type="gramStart"/>
      <w:r>
        <w:t>is rated</w:t>
      </w:r>
      <w:proofErr w:type="gramEnd"/>
      <w:r>
        <w:t xml:space="preserve"> as mission critical and requires a high availability solution. Currently there is a separate project to upgrade all servers to meet the VA’s high availability requirements. This will include setting up the databases with Oracle Real Application Cluster’s (RAC) and setting up redundant application servers. The primary servers </w:t>
      </w:r>
      <w:proofErr w:type="gramStart"/>
      <w:r>
        <w:t>will be hosted</w:t>
      </w:r>
      <w:proofErr w:type="gramEnd"/>
      <w:r>
        <w:t xml:space="preserve"> at Austin Information Technology Center (AITC). The Disaster Recovery (DR) servers </w:t>
      </w:r>
      <w:proofErr w:type="gramStart"/>
      <w:r>
        <w:t>will be hosted</w:t>
      </w:r>
      <w:proofErr w:type="gramEnd"/>
      <w:r>
        <w:t xml:space="preserve"> at the Philadelphia Information Technology Center (PITC).</w:t>
      </w:r>
    </w:p>
    <w:p w14:paraId="76FE105C" w14:textId="77777777" w:rsidR="00402028" w:rsidRDefault="00402028" w:rsidP="00402028">
      <w:pPr>
        <w:pStyle w:val="BodyText"/>
      </w:pPr>
      <w:r>
        <w:t xml:space="preserve">The </w:t>
      </w:r>
      <w:proofErr w:type="spellStart"/>
      <w:r>
        <w:t>JumpMind</w:t>
      </w:r>
      <w:proofErr w:type="spellEnd"/>
      <w:r>
        <w:t xml:space="preserve"> </w:t>
      </w:r>
      <w:proofErr w:type="spellStart"/>
      <w:r>
        <w:t>SymmetricsDS</w:t>
      </w:r>
      <w:proofErr w:type="spellEnd"/>
      <w:r>
        <w:t xml:space="preserve"> tool </w:t>
      </w:r>
      <w:proofErr w:type="gramStart"/>
      <w:r>
        <w:t>will be installed</w:t>
      </w:r>
      <w:proofErr w:type="gramEnd"/>
      <w:r>
        <w:t xml:space="preserve"> on redundant servers to provide a high availability solution and high scalability. These servers will be co-located with the other VADIR servers. The primary site is the AITC and the disaster recovery site is the PITC.</w:t>
      </w:r>
    </w:p>
    <w:p w14:paraId="76FE105D" w14:textId="77777777" w:rsidR="00402028" w:rsidRPr="00A81785" w:rsidRDefault="00402028" w:rsidP="00402028">
      <w:pPr>
        <w:pStyle w:val="BodyText"/>
      </w:pPr>
      <w:r>
        <w:t xml:space="preserve">All servers will use AITC and PITC’s standard Enterprise Storage solution. The storage solution </w:t>
      </w:r>
      <w:proofErr w:type="gramStart"/>
      <w:r>
        <w:t>is designed</w:t>
      </w:r>
      <w:proofErr w:type="gramEnd"/>
      <w:r>
        <w:t xml:space="preserve"> and setup by AITC to provide a high availability storage solution. It </w:t>
      </w:r>
      <w:proofErr w:type="gramStart"/>
      <w:r>
        <w:t>is also designed</w:t>
      </w:r>
      <w:proofErr w:type="gramEnd"/>
      <w:r>
        <w:t xml:space="preserve"> to provide failover capabilities to PITC in the event of a disaster.</w:t>
      </w:r>
    </w:p>
    <w:p w14:paraId="76FE105E" w14:textId="77777777" w:rsidR="00A96BD7" w:rsidRDefault="00A96BD7" w:rsidP="00A96BD7">
      <w:pPr>
        <w:pStyle w:val="Heading3"/>
      </w:pPr>
      <w:bookmarkStart w:id="62" w:name="_Toc381778377"/>
      <w:bookmarkStart w:id="63" w:name="_Toc475012095"/>
      <w:r>
        <w:t>Special Technology</w:t>
      </w:r>
      <w:bookmarkEnd w:id="62"/>
      <w:bookmarkEnd w:id="63"/>
    </w:p>
    <w:p w14:paraId="76FE105F" w14:textId="77777777" w:rsidR="00454DBC" w:rsidRDefault="00454DBC" w:rsidP="00454DBC">
      <w:pPr>
        <w:pStyle w:val="BodyText"/>
      </w:pPr>
      <w:r>
        <w:t xml:space="preserve">Table 2 identifies the special technology requirements for implementing a replication solution between the VA and </w:t>
      </w:r>
      <w:proofErr w:type="gramStart"/>
      <w:r>
        <w:t>DoD</w:t>
      </w:r>
      <w:proofErr w:type="gramEnd"/>
      <w:r>
        <w:t xml:space="preserve">. This software is required on both the VA and </w:t>
      </w:r>
      <w:proofErr w:type="gramStart"/>
      <w:r>
        <w:t>DoD</w:t>
      </w:r>
      <w:proofErr w:type="gramEnd"/>
      <w:r>
        <w:t xml:space="preserve"> sites for database replication to work.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Special Technology Requirements"/>
      </w:tblPr>
      <w:tblGrid>
        <w:gridCol w:w="2434"/>
        <w:gridCol w:w="2220"/>
        <w:gridCol w:w="2218"/>
        <w:gridCol w:w="2704"/>
      </w:tblGrid>
      <w:tr w:rsidR="00454DBC" w:rsidRPr="00A96BD7" w14:paraId="76FE1064" w14:textId="77777777" w:rsidTr="00635BE1">
        <w:trPr>
          <w:cantSplit/>
          <w:tblHeader/>
        </w:trPr>
        <w:tc>
          <w:tcPr>
            <w:tcW w:w="1271" w:type="pct"/>
            <w:shd w:val="clear" w:color="auto" w:fill="F2F2F2" w:themeFill="background1" w:themeFillShade="F2"/>
          </w:tcPr>
          <w:p w14:paraId="76FE1060" w14:textId="77777777" w:rsidR="00454DBC" w:rsidRPr="00A96BD7" w:rsidRDefault="00454DBC" w:rsidP="00635BE1">
            <w:pPr>
              <w:pStyle w:val="TableHeading"/>
            </w:pPr>
            <w:r w:rsidRPr="00A96BD7">
              <w:t>Special Technology</w:t>
            </w:r>
          </w:p>
        </w:tc>
        <w:tc>
          <w:tcPr>
            <w:tcW w:w="1159" w:type="pct"/>
            <w:shd w:val="clear" w:color="auto" w:fill="F2F2F2" w:themeFill="background1" w:themeFillShade="F2"/>
          </w:tcPr>
          <w:p w14:paraId="76FE1061" w14:textId="77777777" w:rsidR="00454DBC" w:rsidRPr="00A96BD7" w:rsidRDefault="00454DBC" w:rsidP="00635BE1">
            <w:pPr>
              <w:pStyle w:val="TableHeading"/>
            </w:pPr>
            <w:r w:rsidRPr="00A96BD7">
              <w:t>Description</w:t>
            </w:r>
          </w:p>
        </w:tc>
        <w:tc>
          <w:tcPr>
            <w:tcW w:w="1158" w:type="pct"/>
            <w:shd w:val="clear" w:color="auto" w:fill="F2F2F2" w:themeFill="background1" w:themeFillShade="F2"/>
          </w:tcPr>
          <w:p w14:paraId="76FE1062" w14:textId="77777777" w:rsidR="00454DBC" w:rsidRPr="00A96BD7" w:rsidRDefault="00454DBC" w:rsidP="00635BE1">
            <w:pPr>
              <w:pStyle w:val="TableHeading"/>
            </w:pPr>
            <w:r w:rsidRPr="00A96BD7">
              <w:t>Notional Location</w:t>
            </w:r>
          </w:p>
        </w:tc>
        <w:tc>
          <w:tcPr>
            <w:tcW w:w="1412" w:type="pct"/>
            <w:shd w:val="clear" w:color="auto" w:fill="F2F2F2" w:themeFill="background1" w:themeFillShade="F2"/>
          </w:tcPr>
          <w:p w14:paraId="76FE1063" w14:textId="77777777" w:rsidR="00454DBC" w:rsidRPr="00A96BD7" w:rsidRDefault="00454DBC" w:rsidP="00635BE1">
            <w:pPr>
              <w:pStyle w:val="TableHeading"/>
            </w:pPr>
            <w:r w:rsidRPr="00A96BD7">
              <w:t>TRM Status</w:t>
            </w:r>
          </w:p>
        </w:tc>
      </w:tr>
      <w:tr w:rsidR="00454DBC" w:rsidRPr="00A96BD7" w14:paraId="76FE106A" w14:textId="77777777" w:rsidTr="00635BE1">
        <w:trPr>
          <w:cantSplit/>
        </w:trPr>
        <w:tc>
          <w:tcPr>
            <w:tcW w:w="1271" w:type="pct"/>
            <w:shd w:val="clear" w:color="auto" w:fill="auto"/>
          </w:tcPr>
          <w:p w14:paraId="76FE1065" w14:textId="77777777" w:rsidR="00454DBC" w:rsidRPr="00A81785" w:rsidRDefault="00454DBC" w:rsidP="00635BE1">
            <w:pPr>
              <w:pStyle w:val="TableText"/>
            </w:pPr>
            <w:proofErr w:type="spellStart"/>
            <w:r>
              <w:t>JumpMind</w:t>
            </w:r>
            <w:proofErr w:type="spellEnd"/>
            <w:r>
              <w:t xml:space="preserve"> </w:t>
            </w:r>
            <w:proofErr w:type="spellStart"/>
            <w:r>
              <w:t>SymmetricsDS</w:t>
            </w:r>
            <w:proofErr w:type="spellEnd"/>
          </w:p>
        </w:tc>
        <w:tc>
          <w:tcPr>
            <w:tcW w:w="1159" w:type="pct"/>
          </w:tcPr>
          <w:p w14:paraId="76FE1066" w14:textId="77777777" w:rsidR="00454DBC" w:rsidRPr="00A96BD7" w:rsidRDefault="00454DBC" w:rsidP="00635BE1">
            <w:pPr>
              <w:pStyle w:val="TableText"/>
            </w:pPr>
            <w:r>
              <w:t>Database and file replication tool.</w:t>
            </w:r>
          </w:p>
        </w:tc>
        <w:tc>
          <w:tcPr>
            <w:tcW w:w="1158" w:type="pct"/>
            <w:shd w:val="clear" w:color="auto" w:fill="auto"/>
          </w:tcPr>
          <w:p w14:paraId="76FE1067" w14:textId="77777777" w:rsidR="00454DBC" w:rsidRDefault="00454DBC" w:rsidP="00635BE1">
            <w:pPr>
              <w:pStyle w:val="TableText"/>
            </w:pPr>
            <w:r>
              <w:t>Primary Site – AITC</w:t>
            </w:r>
          </w:p>
          <w:p w14:paraId="76FE1068" w14:textId="77777777" w:rsidR="00454DBC" w:rsidRPr="00A96BD7" w:rsidRDefault="00454DBC" w:rsidP="00635BE1">
            <w:pPr>
              <w:pStyle w:val="TableText"/>
            </w:pPr>
            <w:r>
              <w:t>DR Site – PITC.</w:t>
            </w:r>
          </w:p>
        </w:tc>
        <w:tc>
          <w:tcPr>
            <w:tcW w:w="1412" w:type="pct"/>
            <w:shd w:val="clear" w:color="auto" w:fill="auto"/>
          </w:tcPr>
          <w:p w14:paraId="76FE1069" w14:textId="77777777" w:rsidR="00454DBC" w:rsidRPr="00A96BD7" w:rsidRDefault="00454DBC" w:rsidP="00454DBC">
            <w:pPr>
              <w:pStyle w:val="TableText"/>
              <w:keepNext/>
            </w:pPr>
            <w:r>
              <w:t>Yes</w:t>
            </w:r>
          </w:p>
        </w:tc>
      </w:tr>
    </w:tbl>
    <w:p w14:paraId="76FE106B" w14:textId="77777777" w:rsidR="00454DBC" w:rsidRPr="00454DBC" w:rsidRDefault="00454DBC" w:rsidP="00454DBC">
      <w:pPr>
        <w:pStyle w:val="Caption"/>
      </w:pPr>
      <w:bookmarkStart w:id="64" w:name="_Toc475012258"/>
      <w:r>
        <w:t xml:space="preserve">Table </w:t>
      </w:r>
      <w:fldSimple w:instr=" SEQ Table \* ARABIC ">
        <w:r w:rsidR="00421A33">
          <w:rPr>
            <w:noProof/>
          </w:rPr>
          <w:t>3</w:t>
        </w:r>
      </w:fldSimple>
      <w:r>
        <w:t xml:space="preserve"> </w:t>
      </w:r>
      <w:r w:rsidRPr="00CF22E3">
        <w:t>Special Technology Requirements</w:t>
      </w:r>
      <w:bookmarkEnd w:id="64"/>
    </w:p>
    <w:p w14:paraId="76FE106C" w14:textId="77777777" w:rsidR="00A96BD7" w:rsidRDefault="00A96BD7" w:rsidP="00A96BD7">
      <w:pPr>
        <w:pStyle w:val="Heading3"/>
      </w:pPr>
      <w:bookmarkStart w:id="65" w:name="ColumnTitle_23"/>
      <w:bookmarkStart w:id="66" w:name="_Toc381778378"/>
      <w:bookmarkStart w:id="67" w:name="_Toc475012096"/>
      <w:bookmarkEnd w:id="65"/>
      <w:r>
        <w:t>Technology Locations</w:t>
      </w:r>
      <w:bookmarkEnd w:id="66"/>
      <w:bookmarkEnd w:id="67"/>
    </w:p>
    <w:p w14:paraId="76FE106D" w14:textId="2F324963" w:rsidR="00CD0937" w:rsidRPr="00CD0937" w:rsidRDefault="00CD0937" w:rsidP="00CD0937">
      <w:pPr>
        <w:pStyle w:val="TemplateText"/>
        <w:rPr>
          <w:rFonts w:ascii="Times New Roman" w:hAnsi="Times New Roman"/>
          <w:bCs/>
          <w:color w:val="auto"/>
          <w:sz w:val="24"/>
          <w:szCs w:val="24"/>
        </w:rPr>
      </w:pPr>
      <w:r w:rsidRPr="00CD0937">
        <w:rPr>
          <w:rFonts w:ascii="Times New Roman" w:hAnsi="Times New Roman"/>
          <w:color w:val="000000"/>
          <w:sz w:val="24"/>
          <w:szCs w:val="24"/>
        </w:rPr>
        <w:t xml:space="preserve">VIERS is a middleware system dependent on many other systems for front end access by users and back end access for data, most of the routine </w:t>
      </w:r>
      <w:r w:rsidR="00007931" w:rsidRPr="00CD0937">
        <w:rPr>
          <w:rFonts w:ascii="Times New Roman" w:hAnsi="Times New Roman"/>
          <w:color w:val="000000"/>
          <w:sz w:val="24"/>
          <w:szCs w:val="24"/>
        </w:rPr>
        <w:t>operations</w:t>
      </w:r>
      <w:r w:rsidRPr="00CD0937">
        <w:rPr>
          <w:rFonts w:ascii="Times New Roman" w:hAnsi="Times New Roman"/>
          <w:color w:val="000000"/>
          <w:sz w:val="24"/>
          <w:szCs w:val="24"/>
        </w:rPr>
        <w:t xml:space="preserve"> are administered at the enterprise operational level by </w:t>
      </w:r>
      <w:r w:rsidRPr="00CD0937">
        <w:rPr>
          <w:rFonts w:ascii="Times New Roman" w:hAnsi="Times New Roman"/>
          <w:bCs/>
          <w:color w:val="auto"/>
          <w:sz w:val="24"/>
          <w:szCs w:val="24"/>
        </w:rPr>
        <w:t xml:space="preserve">Austin Information Technology Center (AITC).  </w:t>
      </w:r>
    </w:p>
    <w:p w14:paraId="76FE106E" w14:textId="37363268" w:rsidR="00CD0937" w:rsidRPr="00CD0937" w:rsidRDefault="00CD0937" w:rsidP="00CD0937">
      <w:pPr>
        <w:pStyle w:val="TemplateText"/>
        <w:rPr>
          <w:rFonts w:ascii="Times New Roman" w:hAnsi="Times New Roman"/>
          <w:sz w:val="24"/>
          <w:szCs w:val="24"/>
        </w:rPr>
      </w:pPr>
      <w:proofErr w:type="gramStart"/>
      <w:r>
        <w:rPr>
          <w:rFonts w:ascii="Times New Roman" w:hAnsi="Times New Roman"/>
          <w:color w:val="000000" w:themeColor="text1"/>
          <w:sz w:val="24"/>
          <w:szCs w:val="24"/>
        </w:rPr>
        <w:t xml:space="preserve">System monitoring is primarily </w:t>
      </w:r>
      <w:r w:rsidRPr="00CD0937">
        <w:rPr>
          <w:rFonts w:ascii="Times New Roman" w:hAnsi="Times New Roman"/>
          <w:color w:val="000000" w:themeColor="text1"/>
          <w:sz w:val="24"/>
          <w:szCs w:val="24"/>
        </w:rPr>
        <w:t>done by the E</w:t>
      </w:r>
      <w:r>
        <w:rPr>
          <w:rFonts w:ascii="Times New Roman" w:hAnsi="Times New Roman"/>
          <w:color w:val="000000" w:themeColor="text1"/>
          <w:sz w:val="24"/>
          <w:szCs w:val="24"/>
        </w:rPr>
        <w:t>nterprise Operation (EO)</w:t>
      </w:r>
      <w:r w:rsidRPr="00CD0937">
        <w:rPr>
          <w:rFonts w:ascii="Times New Roman" w:hAnsi="Times New Roman"/>
          <w:color w:val="000000" w:themeColor="text1"/>
          <w:sz w:val="24"/>
          <w:szCs w:val="24"/>
        </w:rPr>
        <w:t xml:space="preserve"> group at AITC</w:t>
      </w:r>
      <w:proofErr w:type="gramEnd"/>
      <w:r w:rsidRPr="00CD0937">
        <w:rPr>
          <w:rFonts w:ascii="Times New Roman" w:hAnsi="Times New Roman"/>
          <w:color w:val="000000" w:themeColor="text1"/>
          <w:sz w:val="24"/>
          <w:szCs w:val="24"/>
        </w:rPr>
        <w:t xml:space="preserve">.  AITC monitors the logs and informs VIERS team of issues as they arise.  AITC sends VIERS log information and in the event of performance </w:t>
      </w:r>
      <w:proofErr w:type="gramStart"/>
      <w:r w:rsidRPr="00CD0937">
        <w:rPr>
          <w:rFonts w:ascii="Times New Roman" w:hAnsi="Times New Roman"/>
          <w:color w:val="000000" w:themeColor="text1"/>
          <w:sz w:val="24"/>
          <w:szCs w:val="24"/>
        </w:rPr>
        <w:t>issues</w:t>
      </w:r>
      <w:proofErr w:type="gramEnd"/>
      <w:r w:rsidRPr="00CD0937">
        <w:rPr>
          <w:rFonts w:ascii="Times New Roman" w:hAnsi="Times New Roman"/>
          <w:color w:val="000000" w:themeColor="text1"/>
          <w:sz w:val="24"/>
          <w:szCs w:val="24"/>
        </w:rPr>
        <w:t xml:space="preserve"> the team addresses the issue. AITC handles all monitoring with </w:t>
      </w:r>
      <w:r w:rsidR="00007931" w:rsidRPr="00CD0937">
        <w:rPr>
          <w:rFonts w:ascii="Times New Roman" w:hAnsi="Times New Roman"/>
          <w:color w:val="000000" w:themeColor="text1"/>
          <w:sz w:val="24"/>
          <w:szCs w:val="24"/>
        </w:rPr>
        <w:t>regard</w:t>
      </w:r>
      <w:r w:rsidRPr="00CD0937">
        <w:rPr>
          <w:rFonts w:ascii="Times New Roman" w:hAnsi="Times New Roman"/>
          <w:color w:val="000000" w:themeColor="text1"/>
          <w:sz w:val="24"/>
          <w:szCs w:val="24"/>
        </w:rPr>
        <w:t xml:space="preserve"> to security.  </w:t>
      </w:r>
      <w:proofErr w:type="gramStart"/>
      <w:r w:rsidRPr="00CD0937">
        <w:rPr>
          <w:rFonts w:ascii="Times New Roman" w:hAnsi="Times New Roman"/>
          <w:color w:val="000000" w:themeColor="text1"/>
          <w:sz w:val="24"/>
          <w:szCs w:val="24"/>
        </w:rPr>
        <w:t>Reference</w:t>
      </w:r>
      <w:proofErr w:type="gramEnd"/>
      <w:r w:rsidRPr="00CD0937">
        <w:rPr>
          <w:rFonts w:ascii="Times New Roman" w:hAnsi="Times New Roman"/>
          <w:color w:val="000000" w:themeColor="text1"/>
          <w:sz w:val="24"/>
          <w:szCs w:val="24"/>
        </w:rPr>
        <w:t xml:space="preserve"> to documents that give the details of system monitoring are provided below.  </w:t>
      </w:r>
      <w:proofErr w:type="gramStart"/>
      <w:r w:rsidRPr="00CD0937">
        <w:rPr>
          <w:rFonts w:ascii="Times New Roman" w:hAnsi="Times New Roman"/>
          <w:color w:val="000000" w:themeColor="text1"/>
          <w:sz w:val="24"/>
          <w:szCs w:val="24"/>
        </w:rPr>
        <w:t>VIERS uses</w:t>
      </w:r>
      <w:proofErr w:type="gramEnd"/>
      <w:r w:rsidRPr="00CD0937">
        <w:rPr>
          <w:rFonts w:ascii="Times New Roman" w:hAnsi="Times New Roman"/>
          <w:color w:val="000000" w:themeColor="text1"/>
          <w:sz w:val="24"/>
          <w:szCs w:val="24"/>
        </w:rPr>
        <w:t xml:space="preserve"> </w:t>
      </w:r>
      <w:proofErr w:type="spellStart"/>
      <w:r w:rsidRPr="00CD0937">
        <w:rPr>
          <w:rFonts w:ascii="Times New Roman" w:hAnsi="Times New Roman"/>
          <w:color w:val="000000" w:themeColor="text1"/>
          <w:sz w:val="24"/>
          <w:szCs w:val="24"/>
        </w:rPr>
        <w:t>Introscope</w:t>
      </w:r>
      <w:proofErr w:type="spellEnd"/>
      <w:r w:rsidRPr="00CD0937">
        <w:rPr>
          <w:rFonts w:ascii="Times New Roman" w:hAnsi="Times New Roman"/>
          <w:color w:val="000000" w:themeColor="text1"/>
          <w:sz w:val="24"/>
          <w:szCs w:val="24"/>
        </w:rPr>
        <w:t xml:space="preserve"> to provide performance related metrics and reporting</w:t>
      </w:r>
      <w:r w:rsidRPr="00CD0937">
        <w:rPr>
          <w:rFonts w:ascii="Times New Roman" w:hAnsi="Times New Roman"/>
          <w:sz w:val="24"/>
          <w:szCs w:val="24"/>
        </w:rPr>
        <w:t>.</w:t>
      </w:r>
    </w:p>
    <w:tbl>
      <w:tblPr>
        <w:tblW w:w="937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0"/>
        <w:gridCol w:w="3205"/>
        <w:gridCol w:w="5130"/>
      </w:tblGrid>
      <w:tr w:rsidR="002A1EA5" w:rsidRPr="002A1EA5" w14:paraId="76FE1072" w14:textId="77777777" w:rsidTr="00CD0937">
        <w:trPr>
          <w:trHeight w:val="300"/>
          <w:tblHeader/>
        </w:trPr>
        <w:tc>
          <w:tcPr>
            <w:tcW w:w="1040" w:type="dxa"/>
            <w:shd w:val="clear" w:color="000000" w:fill="366092"/>
            <w:noWrap/>
            <w:vAlign w:val="bottom"/>
            <w:hideMark/>
          </w:tcPr>
          <w:p w14:paraId="76FE106F" w14:textId="77777777" w:rsidR="002A1EA5" w:rsidRPr="002A1EA5" w:rsidRDefault="002A1EA5" w:rsidP="002A1EA5">
            <w:pPr>
              <w:rPr>
                <w:rFonts w:ascii="Calibri" w:hAnsi="Calibri"/>
                <w:color w:val="FFFFFF"/>
                <w:szCs w:val="22"/>
              </w:rPr>
            </w:pPr>
            <w:r w:rsidRPr="002A1EA5">
              <w:rPr>
                <w:rFonts w:ascii="Calibri" w:hAnsi="Calibri"/>
                <w:color w:val="FFFFFF"/>
                <w:szCs w:val="22"/>
              </w:rPr>
              <w:t>App    </w:t>
            </w:r>
          </w:p>
        </w:tc>
        <w:tc>
          <w:tcPr>
            <w:tcW w:w="3205" w:type="dxa"/>
            <w:shd w:val="clear" w:color="000000" w:fill="366092"/>
            <w:noWrap/>
            <w:vAlign w:val="bottom"/>
            <w:hideMark/>
          </w:tcPr>
          <w:p w14:paraId="76FE1070" w14:textId="77777777" w:rsidR="002A1EA5" w:rsidRPr="002A1EA5" w:rsidRDefault="002A1EA5" w:rsidP="002A1EA5">
            <w:pPr>
              <w:rPr>
                <w:rFonts w:ascii="Calibri" w:hAnsi="Calibri"/>
                <w:color w:val="FFFFFF"/>
                <w:szCs w:val="22"/>
              </w:rPr>
            </w:pPr>
            <w:r>
              <w:rPr>
                <w:rFonts w:ascii="Calibri" w:hAnsi="Calibri"/>
                <w:color w:val="FFFFFF"/>
                <w:szCs w:val="22"/>
              </w:rPr>
              <w:t>Environments</w:t>
            </w:r>
            <w:r w:rsidRPr="002A1EA5">
              <w:rPr>
                <w:rFonts w:ascii="Calibri" w:hAnsi="Calibri"/>
                <w:color w:val="FFFFFF"/>
                <w:szCs w:val="22"/>
              </w:rPr>
              <w:t>   </w:t>
            </w:r>
          </w:p>
        </w:tc>
        <w:tc>
          <w:tcPr>
            <w:tcW w:w="5130" w:type="dxa"/>
            <w:shd w:val="clear" w:color="000000" w:fill="366092"/>
            <w:noWrap/>
            <w:vAlign w:val="bottom"/>
            <w:hideMark/>
          </w:tcPr>
          <w:p w14:paraId="76FE1071" w14:textId="77777777" w:rsidR="002A1EA5" w:rsidRPr="002A1EA5" w:rsidRDefault="002A1EA5" w:rsidP="002A1EA5">
            <w:pPr>
              <w:rPr>
                <w:rFonts w:ascii="Calibri" w:hAnsi="Calibri"/>
                <w:color w:val="FFFFFF"/>
                <w:szCs w:val="22"/>
              </w:rPr>
            </w:pPr>
            <w:r>
              <w:rPr>
                <w:rFonts w:ascii="Calibri" w:hAnsi="Calibri"/>
                <w:color w:val="FFFFFF"/>
                <w:szCs w:val="22"/>
              </w:rPr>
              <w:t>Locations</w:t>
            </w:r>
          </w:p>
        </w:tc>
      </w:tr>
      <w:tr w:rsidR="002A1EA5" w:rsidRPr="002A1EA5" w14:paraId="76FE1076" w14:textId="77777777" w:rsidTr="00CD0937">
        <w:trPr>
          <w:trHeight w:val="300"/>
        </w:trPr>
        <w:tc>
          <w:tcPr>
            <w:tcW w:w="1040" w:type="dxa"/>
            <w:shd w:val="clear" w:color="auto" w:fill="auto"/>
            <w:noWrap/>
            <w:vAlign w:val="bottom"/>
            <w:hideMark/>
          </w:tcPr>
          <w:p w14:paraId="76FE1073"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74" w14:textId="77777777" w:rsidR="002A1EA5" w:rsidRPr="002A1EA5" w:rsidRDefault="002A1EA5" w:rsidP="002A1EA5">
            <w:pPr>
              <w:rPr>
                <w:rFonts w:ascii="Calibri" w:hAnsi="Calibri"/>
                <w:color w:val="000000"/>
                <w:szCs w:val="22"/>
              </w:rPr>
            </w:pPr>
            <w:r w:rsidRPr="002A1EA5">
              <w:rPr>
                <w:rFonts w:ascii="Calibri" w:hAnsi="Calibri"/>
                <w:color w:val="000000"/>
                <w:szCs w:val="22"/>
              </w:rPr>
              <w:t>Development </w:t>
            </w:r>
          </w:p>
        </w:tc>
        <w:tc>
          <w:tcPr>
            <w:tcW w:w="5130" w:type="dxa"/>
            <w:shd w:val="clear" w:color="auto" w:fill="auto"/>
            <w:noWrap/>
            <w:vAlign w:val="bottom"/>
            <w:hideMark/>
          </w:tcPr>
          <w:p w14:paraId="76FE1075" w14:textId="77777777" w:rsidR="002A1EA5" w:rsidRPr="002A1EA5" w:rsidRDefault="002A1EA5" w:rsidP="002A1EA5">
            <w:pPr>
              <w:rPr>
                <w:rFonts w:ascii="Calibri" w:hAnsi="Calibri"/>
                <w:color w:val="000000"/>
                <w:szCs w:val="22"/>
              </w:rPr>
            </w:pPr>
            <w:r w:rsidRPr="002A1EA5">
              <w:rPr>
                <w:rFonts w:ascii="Calibri" w:hAnsi="Calibri"/>
                <w:color w:val="000000"/>
                <w:szCs w:val="22"/>
              </w:rPr>
              <w:t>AITC DMZ DEV &gt; NO REPLICATION </w:t>
            </w:r>
          </w:p>
        </w:tc>
      </w:tr>
      <w:tr w:rsidR="002A1EA5" w:rsidRPr="002A1EA5" w14:paraId="76FE107A" w14:textId="77777777" w:rsidTr="00CD0937">
        <w:trPr>
          <w:trHeight w:val="300"/>
        </w:trPr>
        <w:tc>
          <w:tcPr>
            <w:tcW w:w="1040" w:type="dxa"/>
            <w:shd w:val="clear" w:color="auto" w:fill="auto"/>
            <w:noWrap/>
            <w:vAlign w:val="bottom"/>
            <w:hideMark/>
          </w:tcPr>
          <w:p w14:paraId="76FE1077"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78" w14:textId="77777777" w:rsidR="002A1EA5" w:rsidRPr="002A1EA5" w:rsidRDefault="002A1EA5" w:rsidP="002A1EA5">
            <w:pPr>
              <w:rPr>
                <w:rFonts w:ascii="Calibri" w:hAnsi="Calibri"/>
                <w:color w:val="000000"/>
                <w:szCs w:val="22"/>
              </w:rPr>
            </w:pPr>
            <w:r w:rsidRPr="002A1EA5">
              <w:rPr>
                <w:rFonts w:ascii="Calibri" w:hAnsi="Calibri"/>
                <w:color w:val="000000"/>
                <w:szCs w:val="22"/>
              </w:rPr>
              <w:t>Development </w:t>
            </w:r>
          </w:p>
        </w:tc>
        <w:tc>
          <w:tcPr>
            <w:tcW w:w="5130" w:type="dxa"/>
            <w:shd w:val="clear" w:color="auto" w:fill="auto"/>
            <w:noWrap/>
            <w:vAlign w:val="bottom"/>
            <w:hideMark/>
          </w:tcPr>
          <w:p w14:paraId="76FE1079" w14:textId="77777777" w:rsidR="002A1EA5" w:rsidRPr="002A1EA5" w:rsidRDefault="002A1EA5" w:rsidP="002A1EA5">
            <w:pPr>
              <w:rPr>
                <w:rFonts w:ascii="Calibri" w:hAnsi="Calibri"/>
                <w:color w:val="000000"/>
                <w:szCs w:val="22"/>
              </w:rPr>
            </w:pPr>
            <w:r w:rsidRPr="002A1EA5">
              <w:rPr>
                <w:rFonts w:ascii="Calibri" w:hAnsi="Calibri"/>
                <w:color w:val="000000"/>
                <w:szCs w:val="22"/>
              </w:rPr>
              <w:t>AITC DMZ DEV &gt; NO REPLICATION  </w:t>
            </w:r>
          </w:p>
        </w:tc>
      </w:tr>
      <w:tr w:rsidR="002A1EA5" w:rsidRPr="002A1EA5" w14:paraId="76FE107E" w14:textId="77777777" w:rsidTr="00CD0937">
        <w:trPr>
          <w:trHeight w:val="300"/>
        </w:trPr>
        <w:tc>
          <w:tcPr>
            <w:tcW w:w="1040" w:type="dxa"/>
            <w:shd w:val="clear" w:color="auto" w:fill="auto"/>
            <w:noWrap/>
            <w:vAlign w:val="bottom"/>
            <w:hideMark/>
          </w:tcPr>
          <w:p w14:paraId="76FE107B"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7C" w14:textId="77777777" w:rsidR="002A1EA5" w:rsidRPr="002A1EA5" w:rsidRDefault="002A1EA5" w:rsidP="002A1EA5">
            <w:pPr>
              <w:rPr>
                <w:rFonts w:ascii="Calibri" w:hAnsi="Calibri"/>
                <w:color w:val="000000"/>
                <w:szCs w:val="22"/>
              </w:rPr>
            </w:pPr>
            <w:r w:rsidRPr="002A1EA5">
              <w:rPr>
                <w:rFonts w:ascii="Calibri" w:hAnsi="Calibri"/>
                <w:color w:val="000000"/>
                <w:szCs w:val="22"/>
              </w:rPr>
              <w:t>Development </w:t>
            </w:r>
          </w:p>
        </w:tc>
        <w:tc>
          <w:tcPr>
            <w:tcW w:w="5130" w:type="dxa"/>
            <w:shd w:val="clear" w:color="auto" w:fill="auto"/>
            <w:noWrap/>
            <w:vAlign w:val="bottom"/>
            <w:hideMark/>
          </w:tcPr>
          <w:p w14:paraId="76FE107D" w14:textId="77777777" w:rsidR="002A1EA5" w:rsidRPr="002A1EA5" w:rsidRDefault="002A1EA5" w:rsidP="002A1EA5">
            <w:pPr>
              <w:rPr>
                <w:rFonts w:ascii="Calibri" w:hAnsi="Calibri"/>
                <w:color w:val="000000"/>
                <w:szCs w:val="22"/>
              </w:rPr>
            </w:pPr>
            <w:r w:rsidRPr="002A1EA5">
              <w:rPr>
                <w:rFonts w:ascii="Calibri" w:hAnsi="Calibri"/>
                <w:color w:val="000000"/>
                <w:szCs w:val="22"/>
              </w:rPr>
              <w:t>AITC DMZ DEV &gt; NO REPLICATION </w:t>
            </w:r>
          </w:p>
        </w:tc>
      </w:tr>
      <w:tr w:rsidR="002A1EA5" w:rsidRPr="002A1EA5" w14:paraId="76FE1082" w14:textId="77777777" w:rsidTr="00CD0937">
        <w:trPr>
          <w:trHeight w:val="300"/>
        </w:trPr>
        <w:tc>
          <w:tcPr>
            <w:tcW w:w="1040" w:type="dxa"/>
            <w:shd w:val="clear" w:color="auto" w:fill="auto"/>
            <w:noWrap/>
            <w:vAlign w:val="bottom"/>
            <w:hideMark/>
          </w:tcPr>
          <w:p w14:paraId="76FE107F"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80" w14:textId="77777777" w:rsidR="002A1EA5" w:rsidRPr="002A1EA5" w:rsidRDefault="002A1EA5" w:rsidP="002A1EA5">
            <w:pPr>
              <w:rPr>
                <w:rFonts w:ascii="Calibri" w:hAnsi="Calibri"/>
                <w:color w:val="000000"/>
                <w:szCs w:val="22"/>
              </w:rPr>
            </w:pPr>
            <w:r w:rsidRPr="002A1EA5">
              <w:rPr>
                <w:rFonts w:ascii="Calibri" w:hAnsi="Calibri"/>
                <w:color w:val="000000"/>
                <w:szCs w:val="22"/>
              </w:rPr>
              <w:t>Development </w:t>
            </w:r>
          </w:p>
        </w:tc>
        <w:tc>
          <w:tcPr>
            <w:tcW w:w="5130" w:type="dxa"/>
            <w:shd w:val="clear" w:color="auto" w:fill="auto"/>
            <w:noWrap/>
            <w:vAlign w:val="bottom"/>
            <w:hideMark/>
          </w:tcPr>
          <w:p w14:paraId="76FE1081" w14:textId="77777777" w:rsidR="002A1EA5" w:rsidRPr="002A1EA5" w:rsidRDefault="002A1EA5" w:rsidP="002A1EA5">
            <w:pPr>
              <w:rPr>
                <w:rFonts w:ascii="Calibri" w:hAnsi="Calibri"/>
                <w:color w:val="000000"/>
                <w:szCs w:val="22"/>
              </w:rPr>
            </w:pPr>
            <w:r w:rsidRPr="002A1EA5">
              <w:rPr>
                <w:rFonts w:ascii="Calibri" w:hAnsi="Calibri"/>
                <w:color w:val="000000"/>
                <w:szCs w:val="22"/>
              </w:rPr>
              <w:t>AITC DMZ DEV &gt; NO REPLICATION </w:t>
            </w:r>
          </w:p>
        </w:tc>
      </w:tr>
      <w:tr w:rsidR="002A1EA5" w:rsidRPr="002A1EA5" w14:paraId="76FE1086" w14:textId="77777777" w:rsidTr="00CD0937">
        <w:trPr>
          <w:trHeight w:val="300"/>
        </w:trPr>
        <w:tc>
          <w:tcPr>
            <w:tcW w:w="1040" w:type="dxa"/>
            <w:shd w:val="clear" w:color="auto" w:fill="auto"/>
            <w:noWrap/>
            <w:vAlign w:val="bottom"/>
            <w:hideMark/>
          </w:tcPr>
          <w:p w14:paraId="76FE1083"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84" w14:textId="77777777" w:rsidR="002A1EA5" w:rsidRPr="002A1EA5" w:rsidRDefault="002A1EA5" w:rsidP="002A1EA5">
            <w:pPr>
              <w:rPr>
                <w:rFonts w:ascii="Calibri" w:hAnsi="Calibri"/>
                <w:color w:val="000000"/>
                <w:szCs w:val="22"/>
              </w:rPr>
            </w:pPr>
            <w:r w:rsidRPr="002A1EA5">
              <w:rPr>
                <w:rFonts w:ascii="Calibri" w:hAnsi="Calibri"/>
                <w:color w:val="000000"/>
                <w:szCs w:val="22"/>
              </w:rPr>
              <w:t>Development </w:t>
            </w:r>
          </w:p>
        </w:tc>
        <w:tc>
          <w:tcPr>
            <w:tcW w:w="5130" w:type="dxa"/>
            <w:shd w:val="clear" w:color="auto" w:fill="auto"/>
            <w:noWrap/>
            <w:vAlign w:val="bottom"/>
            <w:hideMark/>
          </w:tcPr>
          <w:p w14:paraId="76FE1085" w14:textId="77777777" w:rsidR="002A1EA5" w:rsidRPr="002A1EA5" w:rsidRDefault="002A1EA5" w:rsidP="002A1EA5">
            <w:pPr>
              <w:rPr>
                <w:rFonts w:ascii="Calibri" w:hAnsi="Calibri"/>
                <w:color w:val="000000"/>
                <w:szCs w:val="22"/>
              </w:rPr>
            </w:pPr>
            <w:r w:rsidRPr="002A1EA5">
              <w:rPr>
                <w:rFonts w:ascii="Calibri" w:hAnsi="Calibri"/>
                <w:color w:val="000000"/>
                <w:szCs w:val="22"/>
              </w:rPr>
              <w:t>AITC DMZ DEV &gt; NO REPLICATION </w:t>
            </w:r>
          </w:p>
        </w:tc>
      </w:tr>
      <w:tr w:rsidR="002A1EA5" w:rsidRPr="002A1EA5" w14:paraId="76FE108A" w14:textId="77777777" w:rsidTr="00CD0937">
        <w:trPr>
          <w:trHeight w:val="300"/>
        </w:trPr>
        <w:tc>
          <w:tcPr>
            <w:tcW w:w="1040" w:type="dxa"/>
            <w:shd w:val="clear" w:color="auto" w:fill="BFBFBF" w:themeFill="background1" w:themeFillShade="BF"/>
            <w:noWrap/>
            <w:vAlign w:val="bottom"/>
          </w:tcPr>
          <w:p w14:paraId="76FE1087" w14:textId="77777777" w:rsidR="002A1EA5" w:rsidRPr="002A1EA5" w:rsidRDefault="002A1EA5" w:rsidP="002A1EA5">
            <w:pPr>
              <w:rPr>
                <w:rFonts w:ascii="Calibri" w:hAnsi="Calibri"/>
                <w:color w:val="000000"/>
                <w:szCs w:val="22"/>
              </w:rPr>
            </w:pPr>
          </w:p>
        </w:tc>
        <w:tc>
          <w:tcPr>
            <w:tcW w:w="3205" w:type="dxa"/>
            <w:shd w:val="clear" w:color="auto" w:fill="BFBFBF" w:themeFill="background1" w:themeFillShade="BF"/>
            <w:noWrap/>
            <w:vAlign w:val="bottom"/>
          </w:tcPr>
          <w:p w14:paraId="76FE1088" w14:textId="77777777" w:rsidR="002A1EA5" w:rsidRPr="002A1EA5" w:rsidRDefault="002A1EA5" w:rsidP="002A1EA5">
            <w:pPr>
              <w:rPr>
                <w:rFonts w:ascii="Calibri" w:hAnsi="Calibri"/>
                <w:color w:val="000000"/>
                <w:szCs w:val="22"/>
              </w:rPr>
            </w:pPr>
          </w:p>
        </w:tc>
        <w:tc>
          <w:tcPr>
            <w:tcW w:w="5130" w:type="dxa"/>
            <w:shd w:val="clear" w:color="auto" w:fill="BFBFBF" w:themeFill="background1" w:themeFillShade="BF"/>
            <w:noWrap/>
            <w:vAlign w:val="bottom"/>
          </w:tcPr>
          <w:p w14:paraId="76FE1089" w14:textId="77777777" w:rsidR="002A1EA5" w:rsidRPr="002A1EA5" w:rsidRDefault="002A1EA5" w:rsidP="002A1EA5">
            <w:pPr>
              <w:rPr>
                <w:rFonts w:ascii="Calibri" w:hAnsi="Calibri"/>
                <w:color w:val="000000"/>
                <w:szCs w:val="22"/>
              </w:rPr>
            </w:pPr>
          </w:p>
        </w:tc>
      </w:tr>
      <w:tr w:rsidR="002A1EA5" w:rsidRPr="002A1EA5" w14:paraId="76FE108E" w14:textId="77777777" w:rsidTr="00CD0937">
        <w:trPr>
          <w:trHeight w:val="300"/>
        </w:trPr>
        <w:tc>
          <w:tcPr>
            <w:tcW w:w="1040" w:type="dxa"/>
            <w:shd w:val="clear" w:color="auto" w:fill="auto"/>
            <w:noWrap/>
            <w:vAlign w:val="bottom"/>
            <w:hideMark/>
          </w:tcPr>
          <w:p w14:paraId="76FE108B" w14:textId="77777777" w:rsidR="002A1EA5" w:rsidRPr="002A1EA5" w:rsidRDefault="002A1EA5" w:rsidP="002A1EA5">
            <w:pPr>
              <w:rPr>
                <w:rFonts w:ascii="Calibri" w:hAnsi="Calibri"/>
                <w:color w:val="000000"/>
                <w:szCs w:val="22"/>
              </w:rPr>
            </w:pPr>
            <w:r w:rsidRPr="002A1EA5">
              <w:rPr>
                <w:rFonts w:ascii="Calibri" w:hAnsi="Calibri"/>
                <w:color w:val="000000"/>
                <w:szCs w:val="22"/>
              </w:rPr>
              <w:lastRenderedPageBreak/>
              <w:t>VRS </w:t>
            </w:r>
          </w:p>
        </w:tc>
        <w:tc>
          <w:tcPr>
            <w:tcW w:w="3205" w:type="dxa"/>
            <w:shd w:val="clear" w:color="auto" w:fill="auto"/>
            <w:noWrap/>
            <w:vAlign w:val="bottom"/>
            <w:hideMark/>
          </w:tcPr>
          <w:p w14:paraId="76FE108C" w14:textId="77777777" w:rsidR="002A1EA5" w:rsidRPr="002A1EA5" w:rsidRDefault="002A1EA5" w:rsidP="002A1EA5">
            <w:pPr>
              <w:rPr>
                <w:rFonts w:ascii="Calibri" w:hAnsi="Calibri"/>
                <w:color w:val="000000"/>
                <w:szCs w:val="22"/>
              </w:rPr>
            </w:pPr>
            <w:r w:rsidRPr="002A1EA5">
              <w:rPr>
                <w:rFonts w:ascii="Calibri" w:hAnsi="Calibri"/>
                <w:color w:val="000000"/>
                <w:szCs w:val="22"/>
              </w:rPr>
              <w:t>Pre-Production </w:t>
            </w:r>
          </w:p>
        </w:tc>
        <w:tc>
          <w:tcPr>
            <w:tcW w:w="5130" w:type="dxa"/>
            <w:shd w:val="clear" w:color="auto" w:fill="auto"/>
            <w:noWrap/>
            <w:vAlign w:val="bottom"/>
            <w:hideMark/>
          </w:tcPr>
          <w:p w14:paraId="76FE108D" w14:textId="77777777" w:rsidR="002A1EA5" w:rsidRPr="002A1EA5" w:rsidRDefault="002A1EA5" w:rsidP="002A1EA5">
            <w:pPr>
              <w:rPr>
                <w:rFonts w:ascii="Calibri" w:hAnsi="Calibri"/>
                <w:color w:val="000000"/>
                <w:szCs w:val="22"/>
              </w:rPr>
            </w:pPr>
            <w:r w:rsidRPr="002A1EA5">
              <w:rPr>
                <w:rFonts w:ascii="Calibri" w:hAnsi="Calibri"/>
                <w:color w:val="000000"/>
                <w:szCs w:val="22"/>
              </w:rPr>
              <w:t>AITC NON PROD &gt; NO REPLICATION  </w:t>
            </w:r>
          </w:p>
        </w:tc>
      </w:tr>
      <w:tr w:rsidR="002A1EA5" w:rsidRPr="002A1EA5" w14:paraId="76FE1092" w14:textId="77777777" w:rsidTr="00CD0937">
        <w:trPr>
          <w:trHeight w:val="300"/>
        </w:trPr>
        <w:tc>
          <w:tcPr>
            <w:tcW w:w="1040" w:type="dxa"/>
            <w:shd w:val="clear" w:color="auto" w:fill="auto"/>
            <w:noWrap/>
            <w:vAlign w:val="bottom"/>
            <w:hideMark/>
          </w:tcPr>
          <w:p w14:paraId="76FE108F"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90" w14:textId="77777777" w:rsidR="002A1EA5" w:rsidRPr="002A1EA5" w:rsidRDefault="002A1EA5" w:rsidP="002A1EA5">
            <w:pPr>
              <w:rPr>
                <w:rFonts w:ascii="Calibri" w:hAnsi="Calibri"/>
                <w:color w:val="000000"/>
                <w:szCs w:val="22"/>
              </w:rPr>
            </w:pPr>
            <w:r w:rsidRPr="002A1EA5">
              <w:rPr>
                <w:rFonts w:ascii="Calibri" w:hAnsi="Calibri"/>
                <w:color w:val="000000"/>
                <w:szCs w:val="22"/>
              </w:rPr>
              <w:t>Pre-Production </w:t>
            </w:r>
          </w:p>
        </w:tc>
        <w:tc>
          <w:tcPr>
            <w:tcW w:w="5130" w:type="dxa"/>
            <w:shd w:val="clear" w:color="auto" w:fill="auto"/>
            <w:noWrap/>
            <w:vAlign w:val="bottom"/>
            <w:hideMark/>
          </w:tcPr>
          <w:p w14:paraId="76FE1091" w14:textId="77777777" w:rsidR="002A1EA5" w:rsidRPr="002A1EA5" w:rsidRDefault="002A1EA5" w:rsidP="002A1EA5">
            <w:pPr>
              <w:rPr>
                <w:rFonts w:ascii="Calibri" w:hAnsi="Calibri"/>
                <w:color w:val="000000"/>
                <w:szCs w:val="22"/>
              </w:rPr>
            </w:pPr>
            <w:r w:rsidRPr="002A1EA5">
              <w:rPr>
                <w:rFonts w:ascii="Calibri" w:hAnsi="Calibri"/>
                <w:color w:val="000000"/>
                <w:szCs w:val="22"/>
              </w:rPr>
              <w:t>AITC NON PROD &gt; NO REPLICATION  </w:t>
            </w:r>
          </w:p>
        </w:tc>
      </w:tr>
      <w:tr w:rsidR="002A1EA5" w:rsidRPr="002A1EA5" w14:paraId="76FE1096" w14:textId="77777777" w:rsidTr="00CD0937">
        <w:trPr>
          <w:trHeight w:val="300"/>
        </w:trPr>
        <w:tc>
          <w:tcPr>
            <w:tcW w:w="1040" w:type="dxa"/>
            <w:shd w:val="clear" w:color="auto" w:fill="auto"/>
            <w:noWrap/>
            <w:vAlign w:val="bottom"/>
            <w:hideMark/>
          </w:tcPr>
          <w:p w14:paraId="76FE1093"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94" w14:textId="77777777" w:rsidR="002A1EA5" w:rsidRPr="002A1EA5" w:rsidRDefault="002A1EA5" w:rsidP="002A1EA5">
            <w:pPr>
              <w:rPr>
                <w:rFonts w:ascii="Calibri" w:hAnsi="Calibri"/>
                <w:color w:val="000000"/>
                <w:szCs w:val="22"/>
              </w:rPr>
            </w:pPr>
            <w:r w:rsidRPr="002A1EA5">
              <w:rPr>
                <w:rFonts w:ascii="Calibri" w:hAnsi="Calibri"/>
                <w:color w:val="000000"/>
                <w:szCs w:val="22"/>
              </w:rPr>
              <w:t>Pre-Production </w:t>
            </w:r>
          </w:p>
        </w:tc>
        <w:tc>
          <w:tcPr>
            <w:tcW w:w="5130" w:type="dxa"/>
            <w:shd w:val="clear" w:color="auto" w:fill="auto"/>
            <w:noWrap/>
            <w:vAlign w:val="bottom"/>
            <w:hideMark/>
          </w:tcPr>
          <w:p w14:paraId="76FE1095" w14:textId="77777777" w:rsidR="002A1EA5" w:rsidRPr="002A1EA5" w:rsidRDefault="002A1EA5" w:rsidP="002A1EA5">
            <w:pPr>
              <w:rPr>
                <w:rFonts w:ascii="Calibri" w:hAnsi="Calibri"/>
                <w:color w:val="000000"/>
                <w:szCs w:val="22"/>
              </w:rPr>
            </w:pPr>
            <w:r w:rsidRPr="002A1EA5">
              <w:rPr>
                <w:rFonts w:ascii="Calibri" w:hAnsi="Calibri"/>
                <w:color w:val="000000"/>
                <w:szCs w:val="22"/>
              </w:rPr>
              <w:t>AITC PROD &gt; HITC REPLICATION </w:t>
            </w:r>
          </w:p>
        </w:tc>
      </w:tr>
      <w:tr w:rsidR="002A1EA5" w:rsidRPr="002A1EA5" w14:paraId="76FE109A" w14:textId="77777777" w:rsidTr="00CD0937">
        <w:trPr>
          <w:trHeight w:val="300"/>
        </w:trPr>
        <w:tc>
          <w:tcPr>
            <w:tcW w:w="1040" w:type="dxa"/>
            <w:shd w:val="clear" w:color="auto" w:fill="auto"/>
            <w:noWrap/>
            <w:vAlign w:val="bottom"/>
            <w:hideMark/>
          </w:tcPr>
          <w:p w14:paraId="76FE1097"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98" w14:textId="77777777" w:rsidR="002A1EA5" w:rsidRPr="002A1EA5" w:rsidRDefault="002A1EA5" w:rsidP="002A1EA5">
            <w:pPr>
              <w:rPr>
                <w:rFonts w:ascii="Calibri" w:hAnsi="Calibri"/>
                <w:color w:val="000000"/>
                <w:szCs w:val="22"/>
              </w:rPr>
            </w:pPr>
            <w:r w:rsidRPr="002A1EA5">
              <w:rPr>
                <w:rFonts w:ascii="Calibri" w:hAnsi="Calibri"/>
                <w:color w:val="000000"/>
                <w:szCs w:val="22"/>
              </w:rPr>
              <w:t>Pre-Production </w:t>
            </w:r>
          </w:p>
        </w:tc>
        <w:tc>
          <w:tcPr>
            <w:tcW w:w="5130" w:type="dxa"/>
            <w:shd w:val="clear" w:color="auto" w:fill="auto"/>
            <w:noWrap/>
            <w:vAlign w:val="bottom"/>
            <w:hideMark/>
          </w:tcPr>
          <w:p w14:paraId="76FE1099" w14:textId="77777777" w:rsidR="002A1EA5" w:rsidRPr="002A1EA5" w:rsidRDefault="002A1EA5" w:rsidP="002A1EA5">
            <w:pPr>
              <w:rPr>
                <w:rFonts w:ascii="Calibri" w:hAnsi="Calibri"/>
                <w:color w:val="000000"/>
                <w:szCs w:val="22"/>
              </w:rPr>
            </w:pPr>
            <w:r w:rsidRPr="002A1EA5">
              <w:rPr>
                <w:rFonts w:ascii="Calibri" w:hAnsi="Calibri"/>
                <w:color w:val="000000"/>
                <w:szCs w:val="22"/>
              </w:rPr>
              <w:t>AITC NON PROD &gt; NO REPLICATION  </w:t>
            </w:r>
          </w:p>
        </w:tc>
      </w:tr>
      <w:tr w:rsidR="002A1EA5" w:rsidRPr="002A1EA5" w14:paraId="76FE109E" w14:textId="77777777" w:rsidTr="00CD0937">
        <w:trPr>
          <w:trHeight w:val="300"/>
        </w:trPr>
        <w:tc>
          <w:tcPr>
            <w:tcW w:w="1040" w:type="dxa"/>
            <w:shd w:val="clear" w:color="auto" w:fill="BFBFBF" w:themeFill="background1" w:themeFillShade="BF"/>
            <w:noWrap/>
            <w:vAlign w:val="bottom"/>
          </w:tcPr>
          <w:p w14:paraId="76FE109B" w14:textId="77777777" w:rsidR="002A1EA5" w:rsidRPr="002A1EA5" w:rsidRDefault="002A1EA5" w:rsidP="002A1EA5">
            <w:pPr>
              <w:rPr>
                <w:rFonts w:ascii="Calibri" w:hAnsi="Calibri"/>
                <w:color w:val="000000"/>
                <w:szCs w:val="22"/>
              </w:rPr>
            </w:pPr>
          </w:p>
        </w:tc>
        <w:tc>
          <w:tcPr>
            <w:tcW w:w="3205" w:type="dxa"/>
            <w:shd w:val="clear" w:color="auto" w:fill="BFBFBF" w:themeFill="background1" w:themeFillShade="BF"/>
            <w:noWrap/>
            <w:vAlign w:val="bottom"/>
          </w:tcPr>
          <w:p w14:paraId="76FE109C" w14:textId="77777777" w:rsidR="002A1EA5" w:rsidRPr="002A1EA5" w:rsidRDefault="002A1EA5" w:rsidP="002A1EA5">
            <w:pPr>
              <w:rPr>
                <w:rFonts w:ascii="Calibri" w:hAnsi="Calibri"/>
                <w:color w:val="000000"/>
                <w:szCs w:val="22"/>
              </w:rPr>
            </w:pPr>
          </w:p>
        </w:tc>
        <w:tc>
          <w:tcPr>
            <w:tcW w:w="5130" w:type="dxa"/>
            <w:shd w:val="clear" w:color="auto" w:fill="BFBFBF" w:themeFill="background1" w:themeFillShade="BF"/>
            <w:noWrap/>
            <w:vAlign w:val="bottom"/>
          </w:tcPr>
          <w:p w14:paraId="76FE109D" w14:textId="77777777" w:rsidR="002A1EA5" w:rsidRPr="002A1EA5" w:rsidRDefault="002A1EA5" w:rsidP="002A1EA5">
            <w:pPr>
              <w:rPr>
                <w:rFonts w:ascii="Calibri" w:hAnsi="Calibri"/>
                <w:color w:val="000000"/>
                <w:szCs w:val="22"/>
              </w:rPr>
            </w:pPr>
          </w:p>
        </w:tc>
      </w:tr>
      <w:tr w:rsidR="002A1EA5" w:rsidRPr="002A1EA5" w14:paraId="76FE10A2" w14:textId="77777777" w:rsidTr="00CD0937">
        <w:trPr>
          <w:trHeight w:val="300"/>
        </w:trPr>
        <w:tc>
          <w:tcPr>
            <w:tcW w:w="1040" w:type="dxa"/>
            <w:shd w:val="clear" w:color="auto" w:fill="auto"/>
            <w:noWrap/>
            <w:vAlign w:val="bottom"/>
            <w:hideMark/>
          </w:tcPr>
          <w:p w14:paraId="76FE109F"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A0"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A1" w14:textId="77777777" w:rsidR="002A1EA5" w:rsidRPr="002A1EA5" w:rsidRDefault="002A1EA5" w:rsidP="002A1EA5">
            <w:pPr>
              <w:rPr>
                <w:rFonts w:ascii="Calibri" w:hAnsi="Calibri"/>
                <w:color w:val="000000"/>
                <w:szCs w:val="22"/>
              </w:rPr>
            </w:pPr>
            <w:r w:rsidRPr="002A1EA5">
              <w:rPr>
                <w:rFonts w:ascii="Calibri" w:hAnsi="Calibri"/>
                <w:color w:val="000000"/>
                <w:szCs w:val="22"/>
              </w:rPr>
              <w:t>AITC PROD &gt; HITC REPLICATION </w:t>
            </w:r>
          </w:p>
        </w:tc>
      </w:tr>
      <w:tr w:rsidR="002A1EA5" w:rsidRPr="002A1EA5" w14:paraId="76FE10A6" w14:textId="77777777" w:rsidTr="00CD0937">
        <w:trPr>
          <w:trHeight w:val="300"/>
        </w:trPr>
        <w:tc>
          <w:tcPr>
            <w:tcW w:w="1040" w:type="dxa"/>
            <w:shd w:val="clear" w:color="auto" w:fill="auto"/>
            <w:noWrap/>
            <w:vAlign w:val="bottom"/>
            <w:hideMark/>
          </w:tcPr>
          <w:p w14:paraId="76FE10A3"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A4"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A5" w14:textId="77777777" w:rsidR="002A1EA5" w:rsidRPr="002A1EA5" w:rsidRDefault="002A1EA5" w:rsidP="002A1EA5">
            <w:pPr>
              <w:rPr>
                <w:rFonts w:ascii="Calibri" w:hAnsi="Calibri"/>
                <w:color w:val="000000"/>
                <w:szCs w:val="22"/>
              </w:rPr>
            </w:pPr>
            <w:r w:rsidRPr="002A1EA5">
              <w:rPr>
                <w:rFonts w:ascii="Calibri" w:hAnsi="Calibri"/>
                <w:color w:val="000000"/>
                <w:szCs w:val="22"/>
              </w:rPr>
              <w:t>AITC PROD &gt; NO REPLICATION </w:t>
            </w:r>
          </w:p>
        </w:tc>
      </w:tr>
      <w:tr w:rsidR="002A1EA5" w:rsidRPr="002A1EA5" w14:paraId="76FE10AA" w14:textId="77777777" w:rsidTr="00CD0937">
        <w:trPr>
          <w:trHeight w:val="300"/>
        </w:trPr>
        <w:tc>
          <w:tcPr>
            <w:tcW w:w="1040" w:type="dxa"/>
            <w:shd w:val="clear" w:color="auto" w:fill="auto"/>
            <w:noWrap/>
            <w:vAlign w:val="bottom"/>
            <w:hideMark/>
          </w:tcPr>
          <w:p w14:paraId="76FE10A7"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A8"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A9" w14:textId="77777777" w:rsidR="002A1EA5" w:rsidRPr="002A1EA5" w:rsidRDefault="002A1EA5" w:rsidP="002A1EA5">
            <w:pPr>
              <w:rPr>
                <w:rFonts w:ascii="Calibri" w:hAnsi="Calibri"/>
                <w:color w:val="000000"/>
                <w:szCs w:val="22"/>
              </w:rPr>
            </w:pPr>
            <w:r w:rsidRPr="002A1EA5">
              <w:rPr>
                <w:rFonts w:ascii="Calibri" w:hAnsi="Calibri"/>
                <w:color w:val="000000"/>
                <w:szCs w:val="22"/>
              </w:rPr>
              <w:t>AITC PROD &gt; HITC REPLICATION </w:t>
            </w:r>
          </w:p>
        </w:tc>
      </w:tr>
      <w:tr w:rsidR="002A1EA5" w:rsidRPr="002A1EA5" w14:paraId="76FE10AE" w14:textId="77777777" w:rsidTr="00CD0937">
        <w:trPr>
          <w:trHeight w:val="300"/>
        </w:trPr>
        <w:tc>
          <w:tcPr>
            <w:tcW w:w="1040" w:type="dxa"/>
            <w:shd w:val="clear" w:color="auto" w:fill="auto"/>
            <w:noWrap/>
            <w:vAlign w:val="bottom"/>
            <w:hideMark/>
          </w:tcPr>
          <w:p w14:paraId="76FE10AB"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AC"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AD" w14:textId="77777777" w:rsidR="002A1EA5" w:rsidRPr="002A1EA5" w:rsidRDefault="002A1EA5" w:rsidP="002A1EA5">
            <w:pPr>
              <w:rPr>
                <w:rFonts w:ascii="Calibri" w:hAnsi="Calibri"/>
                <w:color w:val="000000"/>
                <w:szCs w:val="22"/>
              </w:rPr>
            </w:pPr>
            <w:r w:rsidRPr="002A1EA5">
              <w:rPr>
                <w:rFonts w:ascii="Calibri" w:hAnsi="Calibri"/>
                <w:color w:val="000000"/>
                <w:szCs w:val="22"/>
              </w:rPr>
              <w:t>AITC PROD &gt; NO REPLICATION </w:t>
            </w:r>
          </w:p>
        </w:tc>
      </w:tr>
      <w:tr w:rsidR="002A1EA5" w:rsidRPr="002A1EA5" w14:paraId="76FE10B2" w14:textId="77777777" w:rsidTr="00CD0937">
        <w:trPr>
          <w:trHeight w:val="300"/>
        </w:trPr>
        <w:tc>
          <w:tcPr>
            <w:tcW w:w="1040" w:type="dxa"/>
            <w:shd w:val="clear" w:color="auto" w:fill="auto"/>
            <w:noWrap/>
            <w:vAlign w:val="bottom"/>
            <w:hideMark/>
          </w:tcPr>
          <w:p w14:paraId="76FE10AF"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B0"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B1" w14:textId="77777777" w:rsidR="002A1EA5" w:rsidRPr="002A1EA5" w:rsidRDefault="002A1EA5" w:rsidP="002A1EA5">
            <w:pPr>
              <w:rPr>
                <w:rFonts w:ascii="Calibri" w:hAnsi="Calibri"/>
                <w:color w:val="000000"/>
                <w:szCs w:val="22"/>
              </w:rPr>
            </w:pPr>
            <w:r w:rsidRPr="002A1EA5">
              <w:rPr>
                <w:rFonts w:ascii="Calibri" w:hAnsi="Calibri"/>
                <w:color w:val="000000"/>
                <w:szCs w:val="22"/>
              </w:rPr>
              <w:t>AITC DMZ DEV &gt; NO REPLICATION </w:t>
            </w:r>
          </w:p>
        </w:tc>
      </w:tr>
      <w:tr w:rsidR="002A1EA5" w:rsidRPr="002A1EA5" w14:paraId="76FE10B6" w14:textId="77777777" w:rsidTr="00CD0937">
        <w:trPr>
          <w:trHeight w:val="300"/>
        </w:trPr>
        <w:tc>
          <w:tcPr>
            <w:tcW w:w="1040" w:type="dxa"/>
            <w:shd w:val="clear" w:color="auto" w:fill="auto"/>
            <w:noWrap/>
            <w:vAlign w:val="bottom"/>
            <w:hideMark/>
          </w:tcPr>
          <w:p w14:paraId="76FE10B3"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B4"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B5" w14:textId="77777777" w:rsidR="002A1EA5" w:rsidRPr="002A1EA5" w:rsidRDefault="002A1EA5" w:rsidP="002A1EA5">
            <w:pPr>
              <w:rPr>
                <w:rFonts w:ascii="Calibri" w:hAnsi="Calibri"/>
                <w:color w:val="000000"/>
                <w:szCs w:val="22"/>
              </w:rPr>
            </w:pPr>
            <w:r w:rsidRPr="002A1EA5">
              <w:rPr>
                <w:rFonts w:ascii="Calibri" w:hAnsi="Calibri"/>
                <w:color w:val="000000"/>
                <w:szCs w:val="22"/>
              </w:rPr>
              <w:t>AITC PROD &gt; NO REPLICATION  </w:t>
            </w:r>
          </w:p>
        </w:tc>
      </w:tr>
      <w:tr w:rsidR="002A1EA5" w:rsidRPr="002A1EA5" w14:paraId="76FE10BA" w14:textId="77777777" w:rsidTr="00CD0937">
        <w:trPr>
          <w:trHeight w:val="300"/>
        </w:trPr>
        <w:tc>
          <w:tcPr>
            <w:tcW w:w="1040" w:type="dxa"/>
            <w:shd w:val="clear" w:color="auto" w:fill="auto"/>
            <w:noWrap/>
            <w:vAlign w:val="bottom"/>
            <w:hideMark/>
          </w:tcPr>
          <w:p w14:paraId="76FE10B7"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B8"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B9" w14:textId="77777777" w:rsidR="002A1EA5" w:rsidRPr="002A1EA5" w:rsidRDefault="002A1EA5" w:rsidP="002A1EA5">
            <w:pPr>
              <w:rPr>
                <w:rFonts w:ascii="Calibri" w:hAnsi="Calibri"/>
                <w:color w:val="000000"/>
                <w:szCs w:val="22"/>
              </w:rPr>
            </w:pPr>
            <w:r w:rsidRPr="002A1EA5">
              <w:rPr>
                <w:rFonts w:ascii="Calibri" w:hAnsi="Calibri"/>
                <w:color w:val="000000"/>
                <w:szCs w:val="22"/>
              </w:rPr>
              <w:t>AITC PROD &gt; HITC REPLICATION </w:t>
            </w:r>
          </w:p>
        </w:tc>
      </w:tr>
      <w:tr w:rsidR="002A1EA5" w:rsidRPr="002A1EA5" w14:paraId="76FE10BE" w14:textId="77777777" w:rsidTr="00CD0937">
        <w:trPr>
          <w:trHeight w:val="300"/>
        </w:trPr>
        <w:tc>
          <w:tcPr>
            <w:tcW w:w="1040" w:type="dxa"/>
            <w:shd w:val="clear" w:color="auto" w:fill="auto"/>
            <w:noWrap/>
            <w:vAlign w:val="bottom"/>
            <w:hideMark/>
          </w:tcPr>
          <w:p w14:paraId="76FE10BB"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BC"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BD" w14:textId="77777777" w:rsidR="002A1EA5" w:rsidRPr="002A1EA5" w:rsidRDefault="002A1EA5" w:rsidP="002A1EA5">
            <w:pPr>
              <w:rPr>
                <w:rFonts w:ascii="Calibri" w:hAnsi="Calibri"/>
                <w:color w:val="000000"/>
                <w:szCs w:val="22"/>
              </w:rPr>
            </w:pPr>
            <w:r w:rsidRPr="002A1EA5">
              <w:rPr>
                <w:rFonts w:ascii="Calibri" w:hAnsi="Calibri"/>
                <w:color w:val="000000"/>
                <w:szCs w:val="22"/>
              </w:rPr>
              <w:t>PITC PROD &gt; NO REPLICATION </w:t>
            </w:r>
          </w:p>
        </w:tc>
      </w:tr>
      <w:tr w:rsidR="002A1EA5" w:rsidRPr="002A1EA5" w14:paraId="76FE10C2" w14:textId="77777777" w:rsidTr="00CD0937">
        <w:trPr>
          <w:trHeight w:val="300"/>
        </w:trPr>
        <w:tc>
          <w:tcPr>
            <w:tcW w:w="1040" w:type="dxa"/>
            <w:shd w:val="clear" w:color="auto" w:fill="auto"/>
            <w:noWrap/>
            <w:vAlign w:val="bottom"/>
            <w:hideMark/>
          </w:tcPr>
          <w:p w14:paraId="76FE10BF"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C0"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C1" w14:textId="77777777" w:rsidR="002A1EA5" w:rsidRPr="002A1EA5" w:rsidRDefault="002A1EA5" w:rsidP="002A1EA5">
            <w:pPr>
              <w:rPr>
                <w:rFonts w:ascii="Calibri" w:hAnsi="Calibri"/>
                <w:color w:val="000000"/>
                <w:szCs w:val="22"/>
              </w:rPr>
            </w:pPr>
            <w:r w:rsidRPr="002A1EA5">
              <w:rPr>
                <w:rFonts w:ascii="Calibri" w:hAnsi="Calibri"/>
                <w:color w:val="000000"/>
                <w:szCs w:val="22"/>
              </w:rPr>
              <w:t>PITC PROD &gt; NO REPLICATION </w:t>
            </w:r>
          </w:p>
        </w:tc>
      </w:tr>
      <w:tr w:rsidR="002A1EA5" w:rsidRPr="002A1EA5" w14:paraId="76FE10C6" w14:textId="77777777" w:rsidTr="00CD0937">
        <w:trPr>
          <w:trHeight w:val="300"/>
        </w:trPr>
        <w:tc>
          <w:tcPr>
            <w:tcW w:w="1040" w:type="dxa"/>
            <w:shd w:val="clear" w:color="auto" w:fill="auto"/>
            <w:noWrap/>
            <w:vAlign w:val="bottom"/>
            <w:hideMark/>
          </w:tcPr>
          <w:p w14:paraId="76FE10C3"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C4"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C5" w14:textId="77777777" w:rsidR="002A1EA5" w:rsidRPr="002A1EA5" w:rsidRDefault="002A1EA5" w:rsidP="002A1EA5">
            <w:pPr>
              <w:rPr>
                <w:rFonts w:ascii="Calibri" w:hAnsi="Calibri"/>
                <w:color w:val="000000"/>
                <w:szCs w:val="22"/>
              </w:rPr>
            </w:pPr>
            <w:r w:rsidRPr="002A1EA5">
              <w:rPr>
                <w:rFonts w:ascii="Calibri" w:hAnsi="Calibri"/>
                <w:color w:val="000000"/>
                <w:szCs w:val="22"/>
              </w:rPr>
              <w:t>PITC PROD &gt; NO REPLICATION </w:t>
            </w:r>
          </w:p>
        </w:tc>
      </w:tr>
      <w:tr w:rsidR="002A1EA5" w:rsidRPr="002A1EA5" w14:paraId="76FE10CA" w14:textId="77777777" w:rsidTr="00CD0937">
        <w:trPr>
          <w:trHeight w:val="300"/>
        </w:trPr>
        <w:tc>
          <w:tcPr>
            <w:tcW w:w="1040" w:type="dxa"/>
            <w:shd w:val="clear" w:color="auto" w:fill="auto"/>
            <w:noWrap/>
            <w:vAlign w:val="bottom"/>
            <w:hideMark/>
          </w:tcPr>
          <w:p w14:paraId="76FE10C7"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C8"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C9" w14:textId="77777777" w:rsidR="002A1EA5" w:rsidRPr="002A1EA5" w:rsidRDefault="002A1EA5" w:rsidP="002A1EA5">
            <w:pPr>
              <w:rPr>
                <w:rFonts w:ascii="Calibri" w:hAnsi="Calibri"/>
                <w:color w:val="000000"/>
                <w:szCs w:val="22"/>
              </w:rPr>
            </w:pPr>
            <w:r w:rsidRPr="002A1EA5">
              <w:rPr>
                <w:rFonts w:ascii="Calibri" w:hAnsi="Calibri"/>
                <w:color w:val="000000"/>
                <w:szCs w:val="22"/>
              </w:rPr>
              <w:t>PITC PROD &gt; NO REPLICATION </w:t>
            </w:r>
          </w:p>
        </w:tc>
      </w:tr>
      <w:tr w:rsidR="002A1EA5" w:rsidRPr="002A1EA5" w14:paraId="76FE10CE" w14:textId="77777777" w:rsidTr="00CD0937">
        <w:trPr>
          <w:trHeight w:val="300"/>
        </w:trPr>
        <w:tc>
          <w:tcPr>
            <w:tcW w:w="1040" w:type="dxa"/>
            <w:shd w:val="clear" w:color="auto" w:fill="auto"/>
            <w:noWrap/>
            <w:vAlign w:val="bottom"/>
            <w:hideMark/>
          </w:tcPr>
          <w:p w14:paraId="76FE10CB"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CC"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CD" w14:textId="77777777" w:rsidR="002A1EA5" w:rsidRPr="002A1EA5" w:rsidRDefault="002A1EA5" w:rsidP="002A1EA5">
            <w:pPr>
              <w:rPr>
                <w:rFonts w:ascii="Calibri" w:hAnsi="Calibri"/>
                <w:color w:val="000000"/>
                <w:szCs w:val="22"/>
              </w:rPr>
            </w:pPr>
            <w:r w:rsidRPr="002A1EA5">
              <w:rPr>
                <w:rFonts w:ascii="Calibri" w:hAnsi="Calibri"/>
                <w:color w:val="000000"/>
                <w:szCs w:val="22"/>
              </w:rPr>
              <w:t>PITC PROD &gt; NO REPLICATION </w:t>
            </w:r>
          </w:p>
        </w:tc>
      </w:tr>
      <w:tr w:rsidR="002A1EA5" w:rsidRPr="002A1EA5" w14:paraId="76FE10D2" w14:textId="77777777" w:rsidTr="00CD0937">
        <w:trPr>
          <w:trHeight w:val="300"/>
        </w:trPr>
        <w:tc>
          <w:tcPr>
            <w:tcW w:w="1040" w:type="dxa"/>
            <w:shd w:val="clear" w:color="auto" w:fill="auto"/>
            <w:noWrap/>
            <w:vAlign w:val="bottom"/>
            <w:hideMark/>
          </w:tcPr>
          <w:p w14:paraId="76FE10CF"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D0" w14:textId="77777777" w:rsidR="002A1EA5" w:rsidRPr="002A1EA5" w:rsidRDefault="002A1EA5" w:rsidP="002A1EA5">
            <w:pPr>
              <w:rPr>
                <w:rFonts w:ascii="Calibri" w:hAnsi="Calibri"/>
                <w:color w:val="000000"/>
                <w:szCs w:val="22"/>
              </w:rPr>
            </w:pPr>
            <w:r w:rsidRPr="002A1EA5">
              <w:rPr>
                <w:rFonts w:ascii="Calibri" w:hAnsi="Calibri"/>
                <w:color w:val="000000"/>
                <w:szCs w:val="22"/>
              </w:rPr>
              <w:t>Production </w:t>
            </w:r>
          </w:p>
        </w:tc>
        <w:tc>
          <w:tcPr>
            <w:tcW w:w="5130" w:type="dxa"/>
            <w:shd w:val="clear" w:color="auto" w:fill="auto"/>
            <w:noWrap/>
            <w:vAlign w:val="bottom"/>
            <w:hideMark/>
          </w:tcPr>
          <w:p w14:paraId="76FE10D1" w14:textId="77777777" w:rsidR="002A1EA5" w:rsidRPr="002A1EA5" w:rsidRDefault="002A1EA5" w:rsidP="002A1EA5">
            <w:pPr>
              <w:rPr>
                <w:rFonts w:ascii="Calibri" w:hAnsi="Calibri"/>
                <w:color w:val="000000"/>
                <w:szCs w:val="22"/>
              </w:rPr>
            </w:pPr>
            <w:r w:rsidRPr="002A1EA5">
              <w:rPr>
                <w:rFonts w:ascii="Calibri" w:hAnsi="Calibri"/>
                <w:color w:val="000000"/>
                <w:szCs w:val="22"/>
              </w:rPr>
              <w:t>PITC PROD &gt; NO REPLICATION </w:t>
            </w:r>
          </w:p>
        </w:tc>
      </w:tr>
      <w:tr w:rsidR="002A1EA5" w:rsidRPr="002A1EA5" w14:paraId="76FE10D6" w14:textId="77777777" w:rsidTr="00CD0937">
        <w:trPr>
          <w:trHeight w:val="300"/>
        </w:trPr>
        <w:tc>
          <w:tcPr>
            <w:tcW w:w="1040" w:type="dxa"/>
            <w:shd w:val="clear" w:color="auto" w:fill="BFBFBF" w:themeFill="background1" w:themeFillShade="BF"/>
            <w:noWrap/>
            <w:vAlign w:val="bottom"/>
          </w:tcPr>
          <w:p w14:paraId="76FE10D3" w14:textId="77777777" w:rsidR="002A1EA5" w:rsidRPr="002A1EA5" w:rsidRDefault="002A1EA5" w:rsidP="002A1EA5">
            <w:pPr>
              <w:rPr>
                <w:rFonts w:ascii="Calibri" w:hAnsi="Calibri"/>
                <w:color w:val="000000"/>
                <w:szCs w:val="22"/>
              </w:rPr>
            </w:pPr>
          </w:p>
        </w:tc>
        <w:tc>
          <w:tcPr>
            <w:tcW w:w="3205" w:type="dxa"/>
            <w:shd w:val="clear" w:color="auto" w:fill="BFBFBF" w:themeFill="background1" w:themeFillShade="BF"/>
            <w:noWrap/>
            <w:vAlign w:val="bottom"/>
          </w:tcPr>
          <w:p w14:paraId="76FE10D4" w14:textId="77777777" w:rsidR="002A1EA5" w:rsidRPr="002A1EA5" w:rsidRDefault="002A1EA5" w:rsidP="002A1EA5">
            <w:pPr>
              <w:rPr>
                <w:rFonts w:ascii="Calibri" w:hAnsi="Calibri"/>
                <w:color w:val="000000"/>
                <w:szCs w:val="22"/>
              </w:rPr>
            </w:pPr>
          </w:p>
        </w:tc>
        <w:tc>
          <w:tcPr>
            <w:tcW w:w="5130" w:type="dxa"/>
            <w:shd w:val="clear" w:color="auto" w:fill="BFBFBF" w:themeFill="background1" w:themeFillShade="BF"/>
            <w:noWrap/>
            <w:vAlign w:val="bottom"/>
          </w:tcPr>
          <w:p w14:paraId="76FE10D5" w14:textId="77777777" w:rsidR="002A1EA5" w:rsidRPr="002A1EA5" w:rsidRDefault="002A1EA5" w:rsidP="002A1EA5">
            <w:pPr>
              <w:rPr>
                <w:rFonts w:ascii="Calibri" w:hAnsi="Calibri"/>
                <w:color w:val="000000"/>
                <w:szCs w:val="22"/>
              </w:rPr>
            </w:pPr>
          </w:p>
        </w:tc>
      </w:tr>
      <w:tr w:rsidR="002A1EA5" w:rsidRPr="002A1EA5" w14:paraId="76FE10DA" w14:textId="77777777" w:rsidTr="00CD0937">
        <w:trPr>
          <w:trHeight w:val="300"/>
        </w:trPr>
        <w:tc>
          <w:tcPr>
            <w:tcW w:w="1040" w:type="dxa"/>
            <w:shd w:val="clear" w:color="auto" w:fill="auto"/>
            <w:noWrap/>
            <w:vAlign w:val="bottom"/>
            <w:hideMark/>
          </w:tcPr>
          <w:p w14:paraId="76FE10D7" w14:textId="77777777" w:rsidR="002A1EA5" w:rsidRPr="002A1EA5" w:rsidRDefault="002A1EA5" w:rsidP="002A1EA5">
            <w:pPr>
              <w:rPr>
                <w:rFonts w:ascii="Calibri" w:hAnsi="Calibri"/>
                <w:color w:val="000000"/>
                <w:szCs w:val="22"/>
              </w:rPr>
            </w:pPr>
            <w:r w:rsidRPr="002A1EA5">
              <w:rPr>
                <w:rFonts w:ascii="Calibri" w:hAnsi="Calibri"/>
                <w:color w:val="000000"/>
                <w:szCs w:val="22"/>
              </w:rPr>
              <w:t>VRS </w:t>
            </w:r>
          </w:p>
        </w:tc>
        <w:tc>
          <w:tcPr>
            <w:tcW w:w="3205" w:type="dxa"/>
            <w:shd w:val="clear" w:color="auto" w:fill="auto"/>
            <w:noWrap/>
            <w:vAlign w:val="bottom"/>
            <w:hideMark/>
          </w:tcPr>
          <w:p w14:paraId="76FE10D8" w14:textId="77777777" w:rsidR="002A1EA5" w:rsidRPr="002A1EA5" w:rsidRDefault="002A1EA5" w:rsidP="002A1EA5">
            <w:pPr>
              <w:rPr>
                <w:rFonts w:ascii="Calibri" w:hAnsi="Calibri"/>
                <w:color w:val="000000"/>
                <w:szCs w:val="22"/>
              </w:rPr>
            </w:pPr>
            <w:r w:rsidRPr="002A1EA5">
              <w:rPr>
                <w:rFonts w:ascii="Calibri" w:hAnsi="Calibri"/>
                <w:color w:val="000000"/>
                <w:szCs w:val="22"/>
              </w:rPr>
              <w:t>Test </w:t>
            </w:r>
          </w:p>
        </w:tc>
        <w:tc>
          <w:tcPr>
            <w:tcW w:w="5130" w:type="dxa"/>
            <w:shd w:val="clear" w:color="auto" w:fill="auto"/>
            <w:noWrap/>
            <w:vAlign w:val="bottom"/>
            <w:hideMark/>
          </w:tcPr>
          <w:p w14:paraId="76FE10D9" w14:textId="77777777" w:rsidR="002A1EA5" w:rsidRPr="002A1EA5" w:rsidRDefault="002A1EA5" w:rsidP="002A1EA5">
            <w:pPr>
              <w:rPr>
                <w:rFonts w:ascii="Calibri" w:hAnsi="Calibri"/>
                <w:color w:val="000000"/>
                <w:szCs w:val="22"/>
              </w:rPr>
            </w:pPr>
            <w:r w:rsidRPr="002A1EA5">
              <w:rPr>
                <w:rFonts w:ascii="Calibri" w:hAnsi="Calibri"/>
                <w:color w:val="000000"/>
                <w:szCs w:val="22"/>
              </w:rPr>
              <w:t>AITC DMZ DEV &gt; NO REPLICATION </w:t>
            </w:r>
          </w:p>
        </w:tc>
      </w:tr>
    </w:tbl>
    <w:p w14:paraId="76FE10DB" w14:textId="77777777" w:rsidR="00D960A1" w:rsidRDefault="00D960A1" w:rsidP="00D960A1">
      <w:pPr>
        <w:pStyle w:val="Heading3"/>
      </w:pPr>
      <w:bookmarkStart w:id="68" w:name="_Toc381778379"/>
      <w:bookmarkStart w:id="69" w:name="_Toc475012097"/>
      <w:r>
        <w:t>Conceptual Infrastructure Diagram</w:t>
      </w:r>
      <w:bookmarkEnd w:id="68"/>
      <w:bookmarkEnd w:id="69"/>
    </w:p>
    <w:p w14:paraId="76FE10DC" w14:textId="77777777" w:rsidR="00D960A1" w:rsidRDefault="00D960A1" w:rsidP="00D960A1">
      <w:pPr>
        <w:pStyle w:val="Heading4"/>
      </w:pPr>
      <w:bookmarkStart w:id="70" w:name="_Toc381778380"/>
      <w:bookmarkStart w:id="71" w:name="_Toc475012098"/>
      <w:r>
        <w:t>Location of Environments and External Interfaces</w:t>
      </w:r>
      <w:bookmarkEnd w:id="70"/>
      <w:bookmarkEnd w:id="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7"/>
        <w:gridCol w:w="924"/>
        <w:gridCol w:w="6222"/>
        <w:gridCol w:w="1283"/>
      </w:tblGrid>
      <w:tr w:rsidR="00FC6FD7" w14:paraId="76FE10E1" w14:textId="77777777" w:rsidTr="00C45CCA">
        <w:trPr>
          <w:tblHeader/>
        </w:trPr>
        <w:tc>
          <w:tcPr>
            <w:tcW w:w="599" w:type="pct"/>
            <w:shd w:val="clear" w:color="auto" w:fill="808080"/>
            <w:hideMark/>
          </w:tcPr>
          <w:p w14:paraId="76FE10DD" w14:textId="77777777" w:rsidR="00FC6FD7" w:rsidRDefault="00FC6FD7" w:rsidP="00027F71">
            <w:pPr>
              <w:rPr>
                <w:rFonts w:ascii="Calibri" w:hAnsi="Calibri" w:cs="Arial"/>
                <w:b/>
                <w:bCs/>
                <w:color w:val="FFFFFF"/>
                <w:sz w:val="20"/>
                <w:szCs w:val="20"/>
              </w:rPr>
            </w:pPr>
            <w:r>
              <w:rPr>
                <w:rFonts w:ascii="Calibri" w:hAnsi="Calibri" w:cs="Arial"/>
                <w:b/>
                <w:bCs/>
                <w:color w:val="FFFFFF"/>
                <w:sz w:val="20"/>
                <w:szCs w:val="20"/>
              </w:rPr>
              <w:t>System Name</w:t>
            </w:r>
          </w:p>
        </w:tc>
        <w:tc>
          <w:tcPr>
            <w:tcW w:w="482" w:type="pct"/>
            <w:shd w:val="clear" w:color="auto" w:fill="808080"/>
          </w:tcPr>
          <w:p w14:paraId="76FE10DE" w14:textId="77777777" w:rsidR="00FC6FD7" w:rsidRDefault="00FC6FD7" w:rsidP="00027F71">
            <w:pPr>
              <w:rPr>
                <w:rFonts w:ascii="Calibri" w:hAnsi="Calibri" w:cs="Arial"/>
                <w:b/>
                <w:bCs/>
                <w:color w:val="FFFFFF"/>
                <w:sz w:val="20"/>
                <w:szCs w:val="20"/>
              </w:rPr>
            </w:pPr>
            <w:r>
              <w:rPr>
                <w:rFonts w:ascii="Calibri" w:hAnsi="Calibri" w:cs="Arial"/>
                <w:b/>
                <w:bCs/>
                <w:color w:val="FFFFFF"/>
                <w:sz w:val="20"/>
                <w:szCs w:val="20"/>
              </w:rPr>
              <w:t>Location</w:t>
            </w:r>
          </w:p>
        </w:tc>
        <w:tc>
          <w:tcPr>
            <w:tcW w:w="3249" w:type="pct"/>
            <w:shd w:val="clear" w:color="auto" w:fill="808080"/>
            <w:hideMark/>
          </w:tcPr>
          <w:p w14:paraId="76FE10DF" w14:textId="77777777" w:rsidR="00FC6FD7" w:rsidRDefault="00FC6FD7" w:rsidP="00027F71">
            <w:pPr>
              <w:rPr>
                <w:rFonts w:ascii="Calibri" w:hAnsi="Calibri" w:cs="Arial"/>
                <w:b/>
                <w:bCs/>
                <w:color w:val="FFFFFF"/>
                <w:sz w:val="20"/>
                <w:szCs w:val="20"/>
              </w:rPr>
            </w:pPr>
            <w:r>
              <w:rPr>
                <w:rFonts w:ascii="Calibri" w:hAnsi="Calibri" w:cs="Arial"/>
                <w:b/>
                <w:bCs/>
                <w:color w:val="FFFFFF"/>
                <w:sz w:val="20"/>
                <w:szCs w:val="20"/>
              </w:rPr>
              <w:t>Description</w:t>
            </w:r>
          </w:p>
        </w:tc>
        <w:tc>
          <w:tcPr>
            <w:tcW w:w="670" w:type="pct"/>
            <w:shd w:val="clear" w:color="auto" w:fill="808080"/>
          </w:tcPr>
          <w:p w14:paraId="76FE10E0" w14:textId="77777777" w:rsidR="00FC6FD7" w:rsidRDefault="00FC6FD7" w:rsidP="00027F71">
            <w:pPr>
              <w:rPr>
                <w:rFonts w:ascii="Calibri" w:hAnsi="Calibri" w:cs="Arial"/>
                <w:b/>
                <w:bCs/>
                <w:color w:val="FFFFFF"/>
                <w:sz w:val="20"/>
                <w:szCs w:val="20"/>
              </w:rPr>
            </w:pPr>
            <w:r>
              <w:rPr>
                <w:rFonts w:ascii="Calibri" w:hAnsi="Calibri" w:cs="Arial"/>
                <w:b/>
                <w:bCs/>
                <w:color w:val="FFFFFF"/>
                <w:sz w:val="20"/>
                <w:szCs w:val="20"/>
              </w:rPr>
              <w:t>Interface</w:t>
            </w:r>
          </w:p>
        </w:tc>
      </w:tr>
      <w:tr w:rsidR="00FC6FD7" w:rsidRPr="00E45C31" w14:paraId="76FE10E6" w14:textId="77777777" w:rsidTr="00C45CCA">
        <w:trPr>
          <w:trHeight w:val="720"/>
        </w:trPr>
        <w:tc>
          <w:tcPr>
            <w:tcW w:w="599" w:type="pct"/>
            <w:shd w:val="clear" w:color="auto" w:fill="auto"/>
            <w:hideMark/>
          </w:tcPr>
          <w:p w14:paraId="76FE10E2" w14:textId="77777777" w:rsidR="00FC6FD7" w:rsidRPr="00FC6FD7" w:rsidRDefault="00FC6FD7" w:rsidP="00FC6FD7">
            <w:pPr>
              <w:rPr>
                <w:bCs/>
                <w:sz w:val="20"/>
                <w:szCs w:val="20"/>
              </w:rPr>
            </w:pPr>
            <w:r w:rsidRPr="00FC6FD7">
              <w:rPr>
                <w:bCs/>
                <w:sz w:val="20"/>
                <w:szCs w:val="20"/>
              </w:rPr>
              <w:t>VADIR</w:t>
            </w:r>
          </w:p>
        </w:tc>
        <w:tc>
          <w:tcPr>
            <w:tcW w:w="482" w:type="pct"/>
            <w:shd w:val="clear" w:color="auto" w:fill="auto"/>
          </w:tcPr>
          <w:p w14:paraId="76FE10E3" w14:textId="77777777" w:rsidR="00FC6FD7" w:rsidRPr="00E45C31" w:rsidRDefault="00FC6FD7" w:rsidP="00FC6FD7">
            <w:pPr>
              <w:rPr>
                <w:bCs/>
                <w:sz w:val="20"/>
                <w:szCs w:val="20"/>
              </w:rPr>
            </w:pPr>
            <w:r w:rsidRPr="00E45C31">
              <w:rPr>
                <w:bCs/>
                <w:sz w:val="20"/>
                <w:szCs w:val="20"/>
              </w:rPr>
              <w:t>AITC</w:t>
            </w:r>
          </w:p>
        </w:tc>
        <w:tc>
          <w:tcPr>
            <w:tcW w:w="3249" w:type="pct"/>
            <w:shd w:val="clear" w:color="auto" w:fill="auto"/>
            <w:hideMark/>
          </w:tcPr>
          <w:p w14:paraId="76FE10E4" w14:textId="77777777" w:rsidR="00FC6FD7" w:rsidRPr="00E45C31" w:rsidRDefault="00FC6FD7" w:rsidP="00FC6FD7">
            <w:pPr>
              <w:rPr>
                <w:sz w:val="20"/>
                <w:szCs w:val="20"/>
              </w:rPr>
            </w:pPr>
            <w:r>
              <w:rPr>
                <w:bCs/>
                <w:sz w:val="20"/>
                <w:szCs w:val="20"/>
              </w:rPr>
              <w:t>VA DoD Information Repository (</w:t>
            </w:r>
            <w:r w:rsidRPr="00E45C31">
              <w:rPr>
                <w:bCs/>
                <w:sz w:val="20"/>
                <w:szCs w:val="20"/>
              </w:rPr>
              <w:t>VADIR</w:t>
            </w:r>
            <w:r>
              <w:rPr>
                <w:bCs/>
                <w:sz w:val="20"/>
                <w:szCs w:val="20"/>
              </w:rPr>
              <w:t>)</w:t>
            </w:r>
            <w:r w:rsidRPr="00E45C31">
              <w:rPr>
                <w:bCs/>
                <w:sz w:val="20"/>
                <w:szCs w:val="20"/>
              </w:rPr>
              <w:t xml:space="preserve"> is an electronic repository (i.e.</w:t>
            </w:r>
            <w:r>
              <w:rPr>
                <w:bCs/>
                <w:sz w:val="20"/>
                <w:szCs w:val="20"/>
              </w:rPr>
              <w:t>,</w:t>
            </w:r>
            <w:r w:rsidRPr="00E45C31">
              <w:rPr>
                <w:bCs/>
                <w:sz w:val="20"/>
                <w:szCs w:val="20"/>
              </w:rPr>
              <w:t xml:space="preserve"> a relational database) of </w:t>
            </w:r>
            <w:r>
              <w:rPr>
                <w:bCs/>
                <w:sz w:val="20"/>
                <w:szCs w:val="20"/>
              </w:rPr>
              <w:t xml:space="preserve">a </w:t>
            </w:r>
            <w:r w:rsidRPr="00E45C31">
              <w:rPr>
                <w:bCs/>
                <w:sz w:val="20"/>
                <w:szCs w:val="20"/>
              </w:rPr>
              <w:t xml:space="preserve">military personnel's military history, payroll information and dependents' data. </w:t>
            </w:r>
            <w:proofErr w:type="gramStart"/>
            <w:r w:rsidRPr="00E45C31">
              <w:rPr>
                <w:bCs/>
                <w:sz w:val="20"/>
                <w:szCs w:val="20"/>
              </w:rPr>
              <w:t xml:space="preserve">This data is provided to </w:t>
            </w:r>
            <w:r>
              <w:rPr>
                <w:bCs/>
                <w:sz w:val="20"/>
                <w:szCs w:val="20"/>
              </w:rPr>
              <w:t xml:space="preserve">the </w:t>
            </w:r>
            <w:r w:rsidRPr="00E45C31">
              <w:rPr>
                <w:bCs/>
                <w:sz w:val="20"/>
                <w:szCs w:val="20"/>
              </w:rPr>
              <w:t>VA by the Department of Defense's</w:t>
            </w:r>
            <w:r>
              <w:rPr>
                <w:bCs/>
                <w:sz w:val="20"/>
                <w:szCs w:val="20"/>
              </w:rPr>
              <w:t xml:space="preserve"> (DoD)</w:t>
            </w:r>
            <w:r w:rsidRPr="00E45C31">
              <w:rPr>
                <w:bCs/>
                <w:sz w:val="20"/>
                <w:szCs w:val="20"/>
              </w:rPr>
              <w:t xml:space="preserve"> Defense Manpower Data Center (DMDC)</w:t>
            </w:r>
            <w:proofErr w:type="gramEnd"/>
            <w:r w:rsidRPr="00E45C31">
              <w:rPr>
                <w:bCs/>
                <w:sz w:val="20"/>
                <w:szCs w:val="20"/>
              </w:rPr>
              <w:t>.</w:t>
            </w:r>
          </w:p>
        </w:tc>
        <w:tc>
          <w:tcPr>
            <w:tcW w:w="670" w:type="pct"/>
            <w:shd w:val="clear" w:color="auto" w:fill="auto"/>
          </w:tcPr>
          <w:p w14:paraId="76FE10E5" w14:textId="77777777" w:rsidR="00FC6FD7" w:rsidRPr="00E45C31" w:rsidRDefault="00FC6FD7" w:rsidP="00FC6FD7">
            <w:pPr>
              <w:rPr>
                <w:bCs/>
                <w:sz w:val="20"/>
                <w:szCs w:val="20"/>
              </w:rPr>
            </w:pPr>
            <w:r>
              <w:rPr>
                <w:bCs/>
                <w:sz w:val="20"/>
                <w:szCs w:val="20"/>
              </w:rPr>
              <w:t>SQL/</w:t>
            </w:r>
            <w:r w:rsidRPr="00E45C31">
              <w:rPr>
                <w:bCs/>
                <w:sz w:val="20"/>
                <w:szCs w:val="20"/>
              </w:rPr>
              <w:t>JDBC</w:t>
            </w:r>
          </w:p>
        </w:tc>
      </w:tr>
      <w:tr w:rsidR="00FC6FD7" w:rsidRPr="00E45C31" w14:paraId="76FE10EB" w14:textId="77777777" w:rsidTr="00C45CCA">
        <w:trPr>
          <w:trHeight w:val="720"/>
        </w:trPr>
        <w:tc>
          <w:tcPr>
            <w:tcW w:w="599" w:type="pct"/>
            <w:shd w:val="clear" w:color="auto" w:fill="auto"/>
          </w:tcPr>
          <w:p w14:paraId="76FE10E7" w14:textId="77777777" w:rsidR="00FC6FD7" w:rsidRPr="00FC6FD7" w:rsidRDefault="00FC6FD7" w:rsidP="00FC6FD7">
            <w:pPr>
              <w:rPr>
                <w:bCs/>
                <w:sz w:val="20"/>
                <w:szCs w:val="20"/>
              </w:rPr>
            </w:pPr>
            <w:r w:rsidRPr="00FC6FD7">
              <w:rPr>
                <w:bCs/>
                <w:sz w:val="20"/>
                <w:szCs w:val="20"/>
              </w:rPr>
              <w:t>VACOLS</w:t>
            </w:r>
          </w:p>
        </w:tc>
        <w:tc>
          <w:tcPr>
            <w:tcW w:w="482" w:type="pct"/>
            <w:shd w:val="clear" w:color="auto" w:fill="auto"/>
          </w:tcPr>
          <w:p w14:paraId="76FE10E8" w14:textId="77777777" w:rsidR="00FC6FD7" w:rsidRPr="00E45C31" w:rsidRDefault="00FC6FD7" w:rsidP="00FC6FD7">
            <w:pPr>
              <w:rPr>
                <w:bCs/>
                <w:sz w:val="20"/>
                <w:szCs w:val="20"/>
              </w:rPr>
            </w:pPr>
            <w:r w:rsidRPr="00E45C31">
              <w:rPr>
                <w:bCs/>
                <w:sz w:val="20"/>
                <w:szCs w:val="20"/>
              </w:rPr>
              <w:t>AITC</w:t>
            </w:r>
          </w:p>
        </w:tc>
        <w:tc>
          <w:tcPr>
            <w:tcW w:w="3249" w:type="pct"/>
            <w:shd w:val="clear" w:color="auto" w:fill="auto"/>
          </w:tcPr>
          <w:p w14:paraId="76FE10E9" w14:textId="77777777" w:rsidR="00FC6FD7" w:rsidRPr="00E45C31" w:rsidRDefault="00FC6FD7" w:rsidP="00FC6FD7">
            <w:pPr>
              <w:rPr>
                <w:sz w:val="20"/>
                <w:szCs w:val="20"/>
              </w:rPr>
            </w:pPr>
            <w:r w:rsidRPr="00E45C31">
              <w:rPr>
                <w:bCs/>
                <w:sz w:val="20"/>
                <w:szCs w:val="20"/>
              </w:rPr>
              <w:t>Veterans Appeals Control and Locator System (VACOLS) is an electronic repository (i.e.</w:t>
            </w:r>
            <w:r>
              <w:rPr>
                <w:bCs/>
                <w:sz w:val="20"/>
                <w:szCs w:val="20"/>
              </w:rPr>
              <w:t>,</w:t>
            </w:r>
            <w:r w:rsidRPr="00E45C31">
              <w:rPr>
                <w:bCs/>
                <w:sz w:val="20"/>
                <w:szCs w:val="20"/>
              </w:rPr>
              <w:t xml:space="preserve"> a relational database) containing </w:t>
            </w:r>
            <w:r>
              <w:rPr>
                <w:bCs/>
                <w:sz w:val="20"/>
                <w:szCs w:val="20"/>
              </w:rPr>
              <w:t xml:space="preserve">a </w:t>
            </w:r>
            <w:r w:rsidRPr="00E45C31">
              <w:rPr>
                <w:bCs/>
                <w:sz w:val="20"/>
                <w:szCs w:val="20"/>
              </w:rPr>
              <w:t>Veteran’s appeal information.</w:t>
            </w:r>
          </w:p>
        </w:tc>
        <w:tc>
          <w:tcPr>
            <w:tcW w:w="670" w:type="pct"/>
            <w:shd w:val="clear" w:color="auto" w:fill="auto"/>
          </w:tcPr>
          <w:p w14:paraId="76FE10EA" w14:textId="77777777" w:rsidR="00FC6FD7" w:rsidRPr="00E45C31" w:rsidRDefault="00FC6FD7" w:rsidP="00FC6FD7">
            <w:pPr>
              <w:rPr>
                <w:bCs/>
                <w:sz w:val="20"/>
                <w:szCs w:val="20"/>
              </w:rPr>
            </w:pPr>
            <w:r>
              <w:rPr>
                <w:bCs/>
                <w:sz w:val="20"/>
                <w:szCs w:val="20"/>
              </w:rPr>
              <w:t>SQL/</w:t>
            </w:r>
            <w:r w:rsidRPr="00E45C31">
              <w:rPr>
                <w:bCs/>
                <w:sz w:val="20"/>
                <w:szCs w:val="20"/>
              </w:rPr>
              <w:t>JDBC</w:t>
            </w:r>
          </w:p>
        </w:tc>
      </w:tr>
      <w:tr w:rsidR="00FC6FD7" w:rsidRPr="00E45C31" w14:paraId="76FE10F0" w14:textId="77777777" w:rsidTr="00C45CCA">
        <w:trPr>
          <w:trHeight w:val="720"/>
        </w:trPr>
        <w:tc>
          <w:tcPr>
            <w:tcW w:w="599" w:type="pct"/>
            <w:shd w:val="clear" w:color="auto" w:fill="auto"/>
          </w:tcPr>
          <w:p w14:paraId="76FE10EC" w14:textId="77777777" w:rsidR="00FC6FD7" w:rsidRPr="00FC6FD7" w:rsidRDefault="00FC6FD7" w:rsidP="00FC6FD7">
            <w:pPr>
              <w:rPr>
                <w:bCs/>
                <w:sz w:val="20"/>
                <w:szCs w:val="20"/>
              </w:rPr>
            </w:pPr>
            <w:r w:rsidRPr="00FC6FD7">
              <w:rPr>
                <w:bCs/>
                <w:sz w:val="20"/>
                <w:szCs w:val="20"/>
              </w:rPr>
              <w:t>VETSNET</w:t>
            </w:r>
          </w:p>
        </w:tc>
        <w:tc>
          <w:tcPr>
            <w:tcW w:w="482" w:type="pct"/>
            <w:shd w:val="clear" w:color="auto" w:fill="auto"/>
          </w:tcPr>
          <w:p w14:paraId="76FE10ED" w14:textId="77777777" w:rsidR="00FC6FD7" w:rsidRPr="00E45C31" w:rsidRDefault="00FC6FD7" w:rsidP="00FC6FD7">
            <w:pPr>
              <w:rPr>
                <w:bCs/>
                <w:sz w:val="20"/>
                <w:szCs w:val="20"/>
              </w:rPr>
            </w:pPr>
            <w:r>
              <w:rPr>
                <w:bCs/>
                <w:sz w:val="20"/>
                <w:szCs w:val="20"/>
              </w:rPr>
              <w:t>AITC</w:t>
            </w:r>
          </w:p>
        </w:tc>
        <w:tc>
          <w:tcPr>
            <w:tcW w:w="3249" w:type="pct"/>
            <w:shd w:val="clear" w:color="auto" w:fill="auto"/>
          </w:tcPr>
          <w:p w14:paraId="76FE10EE" w14:textId="77777777" w:rsidR="00FC6FD7" w:rsidRPr="007F6A85" w:rsidRDefault="00FC6FD7" w:rsidP="00FC6FD7">
            <w:pPr>
              <w:rPr>
                <w:sz w:val="20"/>
                <w:szCs w:val="20"/>
              </w:rPr>
            </w:pPr>
            <w:r>
              <w:rPr>
                <w:sz w:val="20"/>
                <w:szCs w:val="20"/>
              </w:rPr>
              <w:t xml:space="preserve">VETSNET is a suite of web services that provides operations for accessing Veteran information that is stored in the </w:t>
            </w:r>
            <w:r w:rsidRPr="006A25B3">
              <w:rPr>
                <w:sz w:val="20"/>
                <w:szCs w:val="20"/>
              </w:rPr>
              <w:t>VA Corporate Database (CorpDB) and the Beneficiary Identification Records Locator Subsystem (BIRLS)</w:t>
            </w:r>
            <w:r>
              <w:rPr>
                <w:sz w:val="20"/>
                <w:szCs w:val="20"/>
              </w:rPr>
              <w:t>.</w:t>
            </w:r>
          </w:p>
        </w:tc>
        <w:tc>
          <w:tcPr>
            <w:tcW w:w="670" w:type="pct"/>
            <w:shd w:val="clear" w:color="auto" w:fill="auto"/>
          </w:tcPr>
          <w:p w14:paraId="76FE10EF" w14:textId="77777777" w:rsidR="00FC6FD7" w:rsidRPr="00E45C31" w:rsidRDefault="00FC6FD7" w:rsidP="00FC6FD7">
            <w:pPr>
              <w:rPr>
                <w:bCs/>
                <w:sz w:val="20"/>
                <w:szCs w:val="20"/>
              </w:rPr>
            </w:pPr>
            <w:r>
              <w:rPr>
                <w:bCs/>
                <w:sz w:val="20"/>
                <w:szCs w:val="20"/>
              </w:rPr>
              <w:t>SOAP/HTTP</w:t>
            </w:r>
          </w:p>
        </w:tc>
      </w:tr>
      <w:tr w:rsidR="00FC6FD7" w:rsidRPr="00E45C31" w14:paraId="76FE10F8" w14:textId="77777777" w:rsidTr="00C45CCA">
        <w:trPr>
          <w:trHeight w:val="720"/>
        </w:trPr>
        <w:tc>
          <w:tcPr>
            <w:tcW w:w="599" w:type="pct"/>
            <w:shd w:val="clear" w:color="auto" w:fill="auto"/>
          </w:tcPr>
          <w:p w14:paraId="76FE10F1" w14:textId="77777777" w:rsidR="00FC6FD7" w:rsidRPr="00FC6FD7" w:rsidRDefault="00FC6FD7" w:rsidP="00FC6FD7">
            <w:pPr>
              <w:rPr>
                <w:bCs/>
                <w:sz w:val="20"/>
                <w:szCs w:val="20"/>
              </w:rPr>
            </w:pPr>
            <w:r w:rsidRPr="00FC6FD7">
              <w:rPr>
                <w:bCs/>
                <w:sz w:val="20"/>
                <w:szCs w:val="20"/>
              </w:rPr>
              <w:t>ADR</w:t>
            </w:r>
          </w:p>
        </w:tc>
        <w:tc>
          <w:tcPr>
            <w:tcW w:w="482" w:type="pct"/>
            <w:shd w:val="clear" w:color="auto" w:fill="auto"/>
          </w:tcPr>
          <w:p w14:paraId="76FE10F2" w14:textId="77777777" w:rsidR="00FC6FD7" w:rsidRPr="00E45C31" w:rsidRDefault="00FC6FD7" w:rsidP="00FC6FD7">
            <w:pPr>
              <w:rPr>
                <w:bCs/>
                <w:sz w:val="20"/>
                <w:szCs w:val="20"/>
              </w:rPr>
            </w:pPr>
            <w:r>
              <w:rPr>
                <w:bCs/>
                <w:sz w:val="20"/>
                <w:szCs w:val="20"/>
              </w:rPr>
              <w:t>AITC</w:t>
            </w:r>
          </w:p>
        </w:tc>
        <w:tc>
          <w:tcPr>
            <w:tcW w:w="3249" w:type="pct"/>
            <w:shd w:val="clear" w:color="auto" w:fill="auto"/>
          </w:tcPr>
          <w:p w14:paraId="76FE10F3" w14:textId="77777777" w:rsidR="00FC6FD7" w:rsidRDefault="00FC6FD7" w:rsidP="00FC6FD7">
            <w:pPr>
              <w:rPr>
                <w:bCs/>
                <w:sz w:val="20"/>
                <w:szCs w:val="20"/>
              </w:rPr>
            </w:pPr>
            <w:r>
              <w:rPr>
                <w:bCs/>
                <w:sz w:val="20"/>
                <w:szCs w:val="20"/>
              </w:rPr>
              <w:t>The Administrative Data Repository (ADR) supports several data domains/schemas for VIERS:</w:t>
            </w:r>
          </w:p>
          <w:p w14:paraId="76FE10F4" w14:textId="77777777" w:rsidR="00FC6FD7" w:rsidRDefault="00FC6FD7" w:rsidP="00781B5F">
            <w:pPr>
              <w:numPr>
                <w:ilvl w:val="0"/>
                <w:numId w:val="34"/>
              </w:numPr>
              <w:spacing w:line="276" w:lineRule="auto"/>
              <w:rPr>
                <w:bCs/>
                <w:sz w:val="20"/>
                <w:szCs w:val="20"/>
              </w:rPr>
            </w:pPr>
            <w:proofErr w:type="gramStart"/>
            <w:r>
              <w:rPr>
                <w:bCs/>
                <w:sz w:val="20"/>
                <w:szCs w:val="20"/>
              </w:rPr>
              <w:t>VIERS Contact Information Service (VCIS) for email/contact information.</w:t>
            </w:r>
            <w:proofErr w:type="gramEnd"/>
            <w:r>
              <w:rPr>
                <w:bCs/>
                <w:sz w:val="20"/>
                <w:szCs w:val="20"/>
              </w:rPr>
              <w:t xml:space="preserve">  </w:t>
            </w:r>
          </w:p>
          <w:p w14:paraId="76FE10F5" w14:textId="77777777" w:rsidR="00FC6FD7" w:rsidRDefault="00FC6FD7" w:rsidP="00781B5F">
            <w:pPr>
              <w:numPr>
                <w:ilvl w:val="0"/>
                <w:numId w:val="34"/>
              </w:numPr>
              <w:spacing w:line="276" w:lineRule="auto"/>
              <w:rPr>
                <w:bCs/>
                <w:sz w:val="20"/>
                <w:szCs w:val="20"/>
              </w:rPr>
            </w:pPr>
            <w:proofErr w:type="gramStart"/>
            <w:r>
              <w:rPr>
                <w:bCs/>
                <w:sz w:val="20"/>
                <w:szCs w:val="20"/>
              </w:rPr>
              <w:t>Business Event Notification Service (BENS) for event taxonomies.</w:t>
            </w:r>
            <w:proofErr w:type="gramEnd"/>
            <w:r>
              <w:rPr>
                <w:bCs/>
                <w:sz w:val="20"/>
                <w:szCs w:val="20"/>
              </w:rPr>
              <w:t xml:space="preserve">  </w:t>
            </w:r>
          </w:p>
          <w:p w14:paraId="76FE10F6" w14:textId="77777777" w:rsidR="00FC6FD7" w:rsidRPr="008E0552" w:rsidRDefault="00FC6FD7" w:rsidP="00781B5F">
            <w:pPr>
              <w:numPr>
                <w:ilvl w:val="0"/>
                <w:numId w:val="34"/>
              </w:numPr>
              <w:spacing w:line="276" w:lineRule="auto"/>
              <w:rPr>
                <w:bCs/>
                <w:sz w:val="20"/>
                <w:szCs w:val="20"/>
              </w:rPr>
            </w:pPr>
            <w:proofErr w:type="gramStart"/>
            <w:r>
              <w:rPr>
                <w:bCs/>
                <w:sz w:val="20"/>
                <w:szCs w:val="20"/>
              </w:rPr>
              <w:t>Affordable Care Act (ACA) for logging request for tracking/reporting purposes.</w:t>
            </w:r>
            <w:proofErr w:type="gramEnd"/>
          </w:p>
        </w:tc>
        <w:tc>
          <w:tcPr>
            <w:tcW w:w="670" w:type="pct"/>
            <w:shd w:val="clear" w:color="auto" w:fill="auto"/>
          </w:tcPr>
          <w:p w14:paraId="76FE10F7" w14:textId="77777777" w:rsidR="00FC6FD7" w:rsidRPr="00E45C31" w:rsidRDefault="00FC6FD7" w:rsidP="00FC6FD7">
            <w:pPr>
              <w:rPr>
                <w:bCs/>
                <w:sz w:val="20"/>
                <w:szCs w:val="20"/>
              </w:rPr>
            </w:pPr>
            <w:r>
              <w:rPr>
                <w:bCs/>
                <w:sz w:val="20"/>
                <w:szCs w:val="20"/>
              </w:rPr>
              <w:t>SQL/JDBC</w:t>
            </w:r>
          </w:p>
        </w:tc>
      </w:tr>
    </w:tbl>
    <w:p w14:paraId="76FE10F9" w14:textId="77777777" w:rsidR="00FC6FD7" w:rsidRPr="00FC6FD7" w:rsidRDefault="00FC6FD7" w:rsidP="00FC6FD7">
      <w:pPr>
        <w:pStyle w:val="BodyText"/>
      </w:pPr>
    </w:p>
    <w:p w14:paraId="76FE10FA" w14:textId="77777777" w:rsidR="00C662C2" w:rsidRDefault="00330BCD" w:rsidP="00C45CCA">
      <w:pPr>
        <w:pStyle w:val="Caption"/>
        <w:jc w:val="left"/>
      </w:pPr>
      <w:bookmarkStart w:id="72" w:name="_Ref340638740"/>
      <w:r w:rsidRPr="00330BCD">
        <w:t xml:space="preserve"> </w:t>
      </w:r>
      <w:bookmarkEnd w:id="72"/>
    </w:p>
    <w:p w14:paraId="76FE10FB" w14:textId="77777777" w:rsidR="00831CA2" w:rsidRDefault="00831CA2">
      <w:pPr>
        <w:rPr>
          <w:sz w:val="24"/>
          <w:szCs w:val="20"/>
        </w:rPr>
      </w:pPr>
      <w:r>
        <w:br w:type="page"/>
      </w:r>
    </w:p>
    <w:p w14:paraId="76FE10FC" w14:textId="77777777" w:rsidR="00D960A1" w:rsidRDefault="00D960A1" w:rsidP="00F13F72">
      <w:pPr>
        <w:pStyle w:val="BodyText"/>
        <w:jc w:val="center"/>
      </w:pPr>
    </w:p>
    <w:p w14:paraId="76FE10FD" w14:textId="77777777" w:rsidR="00BC468A" w:rsidRDefault="001F37D2" w:rsidP="00BC468A">
      <w:pPr>
        <w:pStyle w:val="Heading1"/>
      </w:pPr>
      <w:bookmarkStart w:id="73" w:name="_Toc381778382"/>
      <w:bookmarkStart w:id="74" w:name="_Toc475012099"/>
      <w:r>
        <w:t>Network</w:t>
      </w:r>
      <w:r w:rsidR="00BC468A">
        <w:t xml:space="preserve"> Architecture</w:t>
      </w:r>
      <w:bookmarkEnd w:id="73"/>
      <w:bookmarkEnd w:id="74"/>
    </w:p>
    <w:p w14:paraId="76FE10FE" w14:textId="77777777" w:rsidR="00831CA2" w:rsidRDefault="00831CA2" w:rsidP="00831CA2">
      <w:pPr>
        <w:rPr>
          <w:sz w:val="24"/>
          <w:szCs w:val="20"/>
        </w:rPr>
      </w:pPr>
      <w:r w:rsidRPr="003E7868">
        <w:rPr>
          <w:sz w:val="24"/>
          <w:szCs w:val="20"/>
        </w:rPr>
        <w:t>Network communications within the AITC and PITC dat</w:t>
      </w:r>
      <w:r>
        <w:rPr>
          <w:sz w:val="24"/>
          <w:szCs w:val="20"/>
        </w:rPr>
        <w:t xml:space="preserve">a centers </w:t>
      </w:r>
      <w:proofErr w:type="gramStart"/>
      <w:r>
        <w:rPr>
          <w:sz w:val="24"/>
          <w:szCs w:val="20"/>
        </w:rPr>
        <w:t>are controlled and man</w:t>
      </w:r>
      <w:r w:rsidRPr="003E7868">
        <w:rPr>
          <w:sz w:val="24"/>
          <w:szCs w:val="20"/>
        </w:rPr>
        <w:t>aged</w:t>
      </w:r>
      <w:r>
        <w:rPr>
          <w:sz w:val="24"/>
          <w:szCs w:val="20"/>
        </w:rPr>
        <w:t xml:space="preserve"> </w:t>
      </w:r>
      <w:r w:rsidRPr="003E7868">
        <w:rPr>
          <w:sz w:val="24"/>
          <w:szCs w:val="20"/>
        </w:rPr>
        <w:t>by EO staff</w:t>
      </w:r>
      <w:proofErr w:type="gramEnd"/>
      <w:r w:rsidRPr="003E7868">
        <w:rPr>
          <w:sz w:val="24"/>
          <w:szCs w:val="20"/>
        </w:rPr>
        <w:t xml:space="preserve">. </w:t>
      </w:r>
      <w:r>
        <w:rPr>
          <w:sz w:val="24"/>
          <w:szCs w:val="20"/>
        </w:rPr>
        <w:t xml:space="preserve"> </w:t>
      </w:r>
      <w:proofErr w:type="gramStart"/>
      <w:r w:rsidRPr="003E7868">
        <w:rPr>
          <w:sz w:val="24"/>
          <w:szCs w:val="20"/>
        </w:rPr>
        <w:t>All comm</w:t>
      </w:r>
      <w:r>
        <w:rPr>
          <w:sz w:val="24"/>
          <w:szCs w:val="20"/>
        </w:rPr>
        <w:t>unications egressing the facilities</w:t>
      </w:r>
      <w:r w:rsidRPr="003E7868">
        <w:rPr>
          <w:sz w:val="24"/>
          <w:szCs w:val="20"/>
        </w:rPr>
        <w:t xml:space="preserve"> ar</w:t>
      </w:r>
      <w:r>
        <w:rPr>
          <w:sz w:val="24"/>
          <w:szCs w:val="20"/>
        </w:rPr>
        <w:t>e controlled by our WAN provider</w:t>
      </w:r>
      <w:r w:rsidRPr="003E7868">
        <w:rPr>
          <w:sz w:val="24"/>
          <w:szCs w:val="20"/>
        </w:rPr>
        <w:t xml:space="preserve"> (VA NSOC)</w:t>
      </w:r>
      <w:proofErr w:type="gramEnd"/>
      <w:r w:rsidRPr="003E7868">
        <w:rPr>
          <w:sz w:val="24"/>
          <w:szCs w:val="20"/>
        </w:rPr>
        <w:t xml:space="preserve">. VA </w:t>
      </w:r>
      <w:r w:rsidRPr="00BA190B">
        <w:rPr>
          <w:sz w:val="24"/>
          <w:szCs w:val="20"/>
        </w:rPr>
        <w:t>NSOC</w:t>
      </w:r>
      <w:r w:rsidRPr="003E7868">
        <w:rPr>
          <w:sz w:val="24"/>
          <w:szCs w:val="20"/>
        </w:rPr>
        <w:t xml:space="preserve"> maintains the </w:t>
      </w:r>
      <w:r w:rsidRPr="00BA190B">
        <w:rPr>
          <w:sz w:val="24"/>
          <w:szCs w:val="20"/>
        </w:rPr>
        <w:t>MPLS</w:t>
      </w:r>
      <w:r w:rsidRPr="003E7868">
        <w:rPr>
          <w:sz w:val="24"/>
          <w:szCs w:val="20"/>
        </w:rPr>
        <w:t xml:space="preserve"> </w:t>
      </w:r>
      <w:proofErr w:type="gramStart"/>
      <w:r w:rsidRPr="003E7868">
        <w:rPr>
          <w:sz w:val="24"/>
          <w:szCs w:val="20"/>
        </w:rPr>
        <w:t>network which</w:t>
      </w:r>
      <w:proofErr w:type="gramEnd"/>
      <w:r w:rsidRPr="003E7868">
        <w:rPr>
          <w:sz w:val="24"/>
          <w:szCs w:val="20"/>
        </w:rPr>
        <w:t xml:space="preserve"> connects all data centers to each other and outside entities.</w:t>
      </w:r>
      <w:r>
        <w:rPr>
          <w:sz w:val="24"/>
          <w:szCs w:val="20"/>
        </w:rPr>
        <w:t xml:space="preserve">  </w:t>
      </w:r>
      <w:r w:rsidRPr="003E7868">
        <w:rPr>
          <w:sz w:val="24"/>
          <w:szCs w:val="20"/>
        </w:rPr>
        <w:t xml:space="preserve">Communications between different locations </w:t>
      </w:r>
      <w:proofErr w:type="gramStart"/>
      <w:r w:rsidRPr="003E7868">
        <w:rPr>
          <w:sz w:val="24"/>
          <w:szCs w:val="20"/>
        </w:rPr>
        <w:t>will be facilitated</w:t>
      </w:r>
      <w:proofErr w:type="gramEnd"/>
      <w:r w:rsidRPr="003E7868">
        <w:rPr>
          <w:sz w:val="24"/>
          <w:szCs w:val="20"/>
        </w:rPr>
        <w:t xml:space="preserve"> via the VA NSOC controlled WAN</w:t>
      </w:r>
      <w:r>
        <w:rPr>
          <w:sz w:val="24"/>
          <w:szCs w:val="20"/>
        </w:rPr>
        <w:t>.</w:t>
      </w:r>
    </w:p>
    <w:p w14:paraId="76FE10FF" w14:textId="77777777" w:rsidR="00831CA2" w:rsidRDefault="00831CA2" w:rsidP="00831CA2">
      <w:pPr>
        <w:rPr>
          <w:sz w:val="24"/>
          <w:szCs w:val="20"/>
        </w:rPr>
      </w:pPr>
    </w:p>
    <w:p w14:paraId="76FE1100" w14:textId="77777777" w:rsidR="00292EFE" w:rsidRDefault="00C71B83" w:rsidP="00292EFE">
      <w:pPr>
        <w:pStyle w:val="BodyText"/>
        <w:keepNext/>
      </w:pPr>
      <w:r>
        <w:object w:dxaOrig="17009" w:dyaOrig="14640" w14:anchorId="76FE190B">
          <v:shape id="_x0000_i1028" type="#_x0000_t75" style="width:468pt;height:403.5pt" o:ole="">
            <v:imagedata r:id="rId24" o:title=""/>
          </v:shape>
          <o:OLEObject Type="Embed" ProgID="Visio.Drawing.11" ShapeID="_x0000_i1028" DrawAspect="Content" ObjectID="_1550074837" r:id="rId25"/>
        </w:object>
      </w:r>
    </w:p>
    <w:p w14:paraId="76FE1101" w14:textId="353898A6" w:rsidR="00E00359" w:rsidRDefault="00292EFE" w:rsidP="00292EFE">
      <w:pPr>
        <w:pStyle w:val="Caption"/>
      </w:pPr>
      <w:bookmarkStart w:id="75" w:name="_Toc475012242"/>
      <w:r>
        <w:t xml:space="preserve">Figure </w:t>
      </w:r>
      <w:r w:rsidR="00C951A1">
        <w:fldChar w:fldCharType="begin"/>
      </w:r>
      <w:r w:rsidR="00C951A1">
        <w:instrText xml:space="preserve"> SEQ Figure \* ARABIC </w:instrText>
      </w:r>
      <w:r w:rsidR="00C951A1">
        <w:fldChar w:fldCharType="separate"/>
      </w:r>
      <w:proofErr w:type="gramStart"/>
      <w:r w:rsidR="00421A33">
        <w:rPr>
          <w:noProof/>
        </w:rPr>
        <w:t>5</w:t>
      </w:r>
      <w:r w:rsidR="00C951A1">
        <w:rPr>
          <w:noProof/>
        </w:rPr>
        <w:fldChar w:fldCharType="end"/>
      </w:r>
      <w:r>
        <w:t xml:space="preserve"> VIERS </w:t>
      </w:r>
      <w:r w:rsidR="00007931">
        <w:t>Architecture</w:t>
      </w:r>
      <w:r>
        <w:t xml:space="preserve"> v.2.0</w:t>
      </w:r>
      <w:bookmarkEnd w:id="75"/>
      <w:proofErr w:type="gramEnd"/>
    </w:p>
    <w:p w14:paraId="76FE1102" w14:textId="77777777" w:rsidR="00E00359" w:rsidRDefault="00E00359">
      <w:pPr>
        <w:rPr>
          <w:rFonts w:ascii="Arial" w:hAnsi="Arial" w:cs="Arial"/>
          <w:b/>
          <w:bCs/>
          <w:szCs w:val="20"/>
        </w:rPr>
      </w:pPr>
      <w:r>
        <w:br w:type="page"/>
      </w:r>
    </w:p>
    <w:p w14:paraId="76FE1103" w14:textId="77777777" w:rsidR="00831CA2" w:rsidRDefault="00831CA2" w:rsidP="00BC468A">
      <w:pPr>
        <w:pStyle w:val="Heading2"/>
      </w:pPr>
      <w:bookmarkStart w:id="76" w:name="_Toc475012100"/>
      <w:bookmarkStart w:id="77" w:name="_Toc381778383"/>
      <w:r>
        <w:lastRenderedPageBreak/>
        <w:t>VADIR Network Architecture</w:t>
      </w:r>
      <w:bookmarkEnd w:id="76"/>
    </w:p>
    <w:p w14:paraId="76FE1104" w14:textId="77777777" w:rsidR="00831CA2" w:rsidRDefault="00831CA2" w:rsidP="00831CA2">
      <w:pPr>
        <w:rPr>
          <w:sz w:val="24"/>
          <w:szCs w:val="20"/>
        </w:rPr>
      </w:pPr>
      <w:r>
        <w:rPr>
          <w:sz w:val="24"/>
          <w:szCs w:val="20"/>
        </w:rPr>
        <w:t xml:space="preserve">VADIR Data is replicated bi-directionally between </w:t>
      </w:r>
      <w:proofErr w:type="gramStart"/>
      <w:r>
        <w:rPr>
          <w:sz w:val="24"/>
          <w:szCs w:val="20"/>
        </w:rPr>
        <w:t>DoD</w:t>
      </w:r>
      <w:proofErr w:type="gramEnd"/>
      <w:r>
        <w:rPr>
          <w:sz w:val="24"/>
          <w:szCs w:val="20"/>
        </w:rPr>
        <w:t xml:space="preserve"> and VA via a site to site VPN.  There are NSOC VPN connections between AITC (Austin – Production Site) and DMDC (Columbus – Production Site), AITC (Austin – Production Site) and DMDC (Seaside – Disaster Recovery Site), AITC (Austin – Production Site) and PITC (Philadelphia – Disaster Recovery Site).  These connections facilitate the data replication between </w:t>
      </w:r>
      <w:proofErr w:type="gramStart"/>
      <w:r>
        <w:rPr>
          <w:sz w:val="24"/>
          <w:szCs w:val="20"/>
        </w:rPr>
        <w:t>DoD</w:t>
      </w:r>
      <w:proofErr w:type="gramEnd"/>
      <w:r>
        <w:rPr>
          <w:sz w:val="24"/>
          <w:szCs w:val="20"/>
        </w:rPr>
        <w:t xml:space="preserve"> and the VA.  </w:t>
      </w:r>
    </w:p>
    <w:p w14:paraId="76FE1105" w14:textId="77777777" w:rsidR="00831CA2" w:rsidRPr="00831CA2" w:rsidRDefault="00831CA2" w:rsidP="00831CA2">
      <w:pPr>
        <w:pStyle w:val="BodyText"/>
      </w:pPr>
    </w:p>
    <w:p w14:paraId="76FE1106" w14:textId="77777777" w:rsidR="00831CA2" w:rsidRDefault="00831CA2" w:rsidP="00831CA2">
      <w:pPr>
        <w:pStyle w:val="BodyText"/>
        <w:keepNext/>
      </w:pPr>
      <w:r>
        <w:object w:dxaOrig="13285" w:dyaOrig="8785" w14:anchorId="76FE190C">
          <v:shape id="_x0000_i1029" type="#_x0000_t75" style="width:468pt;height:308.25pt" o:ole="">
            <v:imagedata r:id="rId26" o:title=""/>
          </v:shape>
          <o:OLEObject Type="Embed" ProgID="Visio.Drawing.11" ShapeID="_x0000_i1029" DrawAspect="Content" ObjectID="_1550074838" r:id="rId27"/>
        </w:object>
      </w:r>
    </w:p>
    <w:p w14:paraId="76FE1107" w14:textId="77777777" w:rsidR="00831CA2" w:rsidRDefault="00831CA2" w:rsidP="00831CA2">
      <w:pPr>
        <w:pStyle w:val="Caption"/>
      </w:pPr>
      <w:bookmarkStart w:id="78" w:name="_Toc475012243"/>
      <w:r>
        <w:t xml:space="preserve">Figure </w:t>
      </w:r>
      <w:r w:rsidR="00C951A1">
        <w:fldChar w:fldCharType="begin"/>
      </w:r>
      <w:r w:rsidR="00C951A1">
        <w:instrText xml:space="preserve"> SEQ Figure \* ARABIC </w:instrText>
      </w:r>
      <w:r w:rsidR="00C951A1">
        <w:fldChar w:fldCharType="separate"/>
      </w:r>
      <w:proofErr w:type="gramStart"/>
      <w:r w:rsidR="00421A33">
        <w:rPr>
          <w:noProof/>
        </w:rPr>
        <w:t>6</w:t>
      </w:r>
      <w:r w:rsidR="00C951A1">
        <w:rPr>
          <w:noProof/>
        </w:rPr>
        <w:fldChar w:fldCharType="end"/>
      </w:r>
      <w:r>
        <w:t xml:space="preserve"> </w:t>
      </w:r>
      <w:r w:rsidRPr="006A6989">
        <w:t>VADIR Network Architecture</w:t>
      </w:r>
      <w:bookmarkEnd w:id="78"/>
      <w:proofErr w:type="gramEnd"/>
    </w:p>
    <w:p w14:paraId="76FE1108" w14:textId="77777777" w:rsidR="00831CA2" w:rsidRPr="00831CA2" w:rsidRDefault="00831CA2" w:rsidP="00831CA2">
      <w:pPr>
        <w:pStyle w:val="BodyText"/>
      </w:pPr>
    </w:p>
    <w:p w14:paraId="76FE1109" w14:textId="77777777" w:rsidR="00BC468A" w:rsidRDefault="00BC468A" w:rsidP="00BC468A">
      <w:pPr>
        <w:pStyle w:val="Heading2"/>
      </w:pPr>
      <w:bookmarkStart w:id="79" w:name="_Toc475012101"/>
      <w:r>
        <w:t>Hardware Architecture</w:t>
      </w:r>
      <w:bookmarkEnd w:id="77"/>
      <w:bookmarkEnd w:id="79"/>
    </w:p>
    <w:p w14:paraId="76FE110A" w14:textId="1EBE3695" w:rsidR="00AF7E82" w:rsidRPr="00AF7E82" w:rsidRDefault="00AF7E82" w:rsidP="00AF7E82">
      <w:pPr>
        <w:pStyle w:val="BodyText"/>
      </w:pPr>
      <w:r w:rsidRPr="00B674DE">
        <w:t>System Hardware Resources table as required.</w:t>
      </w:r>
      <w:r w:rsidRPr="00AF7E82">
        <w:t xml:space="preserve"> </w:t>
      </w:r>
      <w:r w:rsidR="00027F71">
        <w:t xml:space="preserve">VIERS consists of several enterprise </w:t>
      </w:r>
      <w:r w:rsidR="00007931">
        <w:t>applications that</w:t>
      </w:r>
      <w:r w:rsidR="00027F71">
        <w:t xml:space="preserve"> contain VIERS web services and their underlying Enterprise JavaBeans (EJB) modules that provide access to the underlying “authoritative” data repositories that are accessed via external web service calls or Structured Query Language (SQL) calls using Java Data Base Connections (JDBC).  Additional VIERS web services </w:t>
      </w:r>
      <w:proofErr w:type="gramStart"/>
      <w:r w:rsidR="00027F71">
        <w:t>are planned</w:t>
      </w:r>
      <w:proofErr w:type="gramEnd"/>
      <w:r w:rsidR="00027F71">
        <w:t xml:space="preserve"> for future releases as new client service requests are designed and implemented.</w:t>
      </w:r>
    </w:p>
    <w:tbl>
      <w:tblPr>
        <w:tblW w:w="4892" w:type="pct"/>
        <w:tblLook w:val="0000" w:firstRow="0" w:lastRow="0" w:firstColumn="0" w:lastColumn="0" w:noHBand="0" w:noVBand="0"/>
        <w:tblDescription w:val="System Hardware Resources, listing the resources, quantities, and names and types of resources."/>
      </w:tblPr>
      <w:tblGrid>
        <w:gridCol w:w="3417"/>
        <w:gridCol w:w="1552"/>
        <w:gridCol w:w="4400"/>
      </w:tblGrid>
      <w:tr w:rsidR="00AF7E82" w:rsidRPr="00B674DE" w14:paraId="76FE110E" w14:textId="77777777" w:rsidTr="00AF7E82">
        <w:trPr>
          <w:cantSplit/>
          <w:tblHeader/>
        </w:trPr>
        <w:tc>
          <w:tcPr>
            <w:tcW w:w="1824" w:type="pct"/>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76FE110B" w14:textId="77777777" w:rsidR="00AF7E82" w:rsidRPr="00B674DE" w:rsidRDefault="00AF7E82" w:rsidP="00027F71">
            <w:pPr>
              <w:pStyle w:val="TableHeading"/>
              <w:rPr>
                <w:rFonts w:ascii="Times New Roman" w:hAnsi="Times New Roman" w:cs="Times New Roman"/>
              </w:rPr>
            </w:pPr>
            <w:r w:rsidRPr="00B674DE">
              <w:rPr>
                <w:rFonts w:ascii="Times New Roman" w:hAnsi="Times New Roman" w:cs="Times New Roman"/>
              </w:rPr>
              <w:t>Resource</w:t>
            </w:r>
          </w:p>
        </w:tc>
        <w:tc>
          <w:tcPr>
            <w:tcW w:w="828" w:type="pct"/>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76FE110C" w14:textId="77777777" w:rsidR="00AF7E82" w:rsidRPr="00B674DE" w:rsidRDefault="00AF7E82" w:rsidP="00AF7E82">
            <w:pPr>
              <w:pStyle w:val="TableHeading"/>
              <w:jc w:val="center"/>
              <w:rPr>
                <w:rFonts w:ascii="Times New Roman" w:hAnsi="Times New Roman" w:cs="Times New Roman"/>
              </w:rPr>
            </w:pPr>
            <w:r w:rsidRPr="00B674DE">
              <w:rPr>
                <w:rFonts w:ascii="Times New Roman" w:hAnsi="Times New Roman" w:cs="Times New Roman"/>
              </w:rPr>
              <w:t>Quantity</w:t>
            </w:r>
          </w:p>
        </w:tc>
        <w:tc>
          <w:tcPr>
            <w:tcW w:w="2349" w:type="pct"/>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76FE110D" w14:textId="77777777" w:rsidR="00AF7E82" w:rsidRPr="00B674DE" w:rsidRDefault="00C45CCA" w:rsidP="00027F71">
            <w:pPr>
              <w:pStyle w:val="TableHeading"/>
              <w:rPr>
                <w:rFonts w:ascii="Times New Roman" w:hAnsi="Times New Roman" w:cs="Times New Roman"/>
              </w:rPr>
            </w:pPr>
            <w:r>
              <w:rPr>
                <w:rFonts w:ascii="Times New Roman" w:hAnsi="Times New Roman" w:cs="Times New Roman"/>
              </w:rPr>
              <w:t>Identification</w:t>
            </w:r>
          </w:p>
        </w:tc>
      </w:tr>
      <w:tr w:rsidR="00AF7E82" w:rsidRPr="00B674DE" w14:paraId="76FE1112" w14:textId="77777777" w:rsidTr="00AF7E82">
        <w:trPr>
          <w:cantSplit/>
        </w:trPr>
        <w:tc>
          <w:tcPr>
            <w:tcW w:w="1824" w:type="pct"/>
            <w:tcBorders>
              <w:top w:val="single" w:sz="6" w:space="0" w:color="auto"/>
              <w:left w:val="single" w:sz="6" w:space="0" w:color="auto"/>
              <w:bottom w:val="single" w:sz="6" w:space="0" w:color="auto"/>
              <w:right w:val="single" w:sz="6" w:space="0" w:color="auto"/>
            </w:tcBorders>
          </w:tcPr>
          <w:p w14:paraId="76FE110F"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Database Server</w:t>
            </w:r>
          </w:p>
        </w:tc>
        <w:tc>
          <w:tcPr>
            <w:tcW w:w="828" w:type="pct"/>
            <w:tcBorders>
              <w:top w:val="single" w:sz="6" w:space="0" w:color="auto"/>
              <w:left w:val="single" w:sz="6" w:space="0" w:color="auto"/>
              <w:bottom w:val="single" w:sz="6" w:space="0" w:color="auto"/>
              <w:right w:val="single" w:sz="6" w:space="0" w:color="auto"/>
            </w:tcBorders>
          </w:tcPr>
          <w:p w14:paraId="76FE1110" w14:textId="77777777" w:rsidR="00AF7E82" w:rsidRPr="00B674DE" w:rsidRDefault="00AF7E82" w:rsidP="00027F71">
            <w:pPr>
              <w:pStyle w:val="TableText"/>
              <w:jc w:val="center"/>
              <w:rPr>
                <w:rFonts w:ascii="Times New Roman" w:hAnsi="Times New Roman" w:cs="Times New Roman"/>
              </w:rPr>
            </w:pPr>
            <w:r w:rsidRPr="00B674DE">
              <w:rPr>
                <w:rFonts w:ascii="Times New Roman" w:hAnsi="Times New Roman" w:cs="Times New Roman"/>
              </w:rPr>
              <w:t>multiple</w:t>
            </w:r>
          </w:p>
        </w:tc>
        <w:tc>
          <w:tcPr>
            <w:tcW w:w="2349" w:type="pct"/>
            <w:tcBorders>
              <w:top w:val="single" w:sz="6" w:space="0" w:color="auto"/>
              <w:left w:val="single" w:sz="6" w:space="0" w:color="auto"/>
              <w:bottom w:val="single" w:sz="6" w:space="0" w:color="auto"/>
              <w:right w:val="single" w:sz="6" w:space="0" w:color="auto"/>
            </w:tcBorders>
          </w:tcPr>
          <w:p w14:paraId="76FE1111"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Oracle</w:t>
            </w:r>
          </w:p>
        </w:tc>
      </w:tr>
      <w:tr w:rsidR="00AF7E82" w:rsidRPr="00B674DE" w14:paraId="76FE1116" w14:textId="77777777" w:rsidTr="00AF7E82">
        <w:trPr>
          <w:cantSplit/>
        </w:trPr>
        <w:tc>
          <w:tcPr>
            <w:tcW w:w="1824" w:type="pct"/>
            <w:tcBorders>
              <w:top w:val="single" w:sz="6" w:space="0" w:color="auto"/>
              <w:left w:val="single" w:sz="6" w:space="0" w:color="auto"/>
              <w:bottom w:val="single" w:sz="6" w:space="0" w:color="auto"/>
              <w:right w:val="single" w:sz="6" w:space="0" w:color="auto"/>
            </w:tcBorders>
          </w:tcPr>
          <w:p w14:paraId="76FE1113"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lastRenderedPageBreak/>
              <w:t>Network or Subnet</w:t>
            </w:r>
          </w:p>
        </w:tc>
        <w:tc>
          <w:tcPr>
            <w:tcW w:w="828" w:type="pct"/>
            <w:tcBorders>
              <w:top w:val="single" w:sz="6" w:space="0" w:color="auto"/>
              <w:left w:val="single" w:sz="6" w:space="0" w:color="auto"/>
              <w:bottom w:val="single" w:sz="6" w:space="0" w:color="auto"/>
              <w:right w:val="single" w:sz="6" w:space="0" w:color="auto"/>
            </w:tcBorders>
          </w:tcPr>
          <w:p w14:paraId="76FE1114" w14:textId="77777777" w:rsidR="00AF7E82" w:rsidRPr="00B674DE" w:rsidRDefault="00AF7E82" w:rsidP="00027F71">
            <w:pPr>
              <w:pStyle w:val="TableText"/>
              <w:jc w:val="center"/>
              <w:rPr>
                <w:rFonts w:ascii="Times New Roman" w:hAnsi="Times New Roman" w:cs="Times New Roman"/>
              </w:rPr>
            </w:pPr>
            <w:r w:rsidRPr="00B674DE">
              <w:rPr>
                <w:rFonts w:ascii="Times New Roman" w:hAnsi="Times New Roman" w:cs="Times New Roman"/>
              </w:rPr>
              <w:t>multiple</w:t>
            </w:r>
          </w:p>
        </w:tc>
        <w:tc>
          <w:tcPr>
            <w:tcW w:w="2349" w:type="pct"/>
            <w:tcBorders>
              <w:top w:val="single" w:sz="6" w:space="0" w:color="auto"/>
              <w:left w:val="single" w:sz="6" w:space="0" w:color="auto"/>
              <w:bottom w:val="single" w:sz="6" w:space="0" w:color="auto"/>
              <w:right w:val="single" w:sz="6" w:space="0" w:color="auto"/>
            </w:tcBorders>
          </w:tcPr>
          <w:p w14:paraId="76FE1115" w14:textId="77777777" w:rsidR="00AF7E82" w:rsidRPr="00B674DE" w:rsidRDefault="00AF7E82" w:rsidP="00027F71">
            <w:pPr>
              <w:pStyle w:val="TableText"/>
              <w:keepNext/>
              <w:keepLines/>
              <w:jc w:val="both"/>
              <w:rPr>
                <w:rFonts w:ascii="Times New Roman" w:hAnsi="Times New Roman" w:cs="Times New Roman"/>
              </w:rPr>
            </w:pPr>
            <w:r w:rsidRPr="00B674DE">
              <w:rPr>
                <w:rFonts w:ascii="Times New Roman" w:hAnsi="Times New Roman" w:cs="Times New Roman"/>
              </w:rPr>
              <w:t>AIDE, VADIR, VIERS, VETSNET; VA, and VBA and VHA</w:t>
            </w:r>
          </w:p>
        </w:tc>
      </w:tr>
      <w:tr w:rsidR="00AF7E82" w:rsidRPr="00B674DE" w14:paraId="76FE111A" w14:textId="77777777" w:rsidTr="00AF7E82">
        <w:trPr>
          <w:cantSplit/>
        </w:trPr>
        <w:tc>
          <w:tcPr>
            <w:tcW w:w="1824" w:type="pct"/>
            <w:tcBorders>
              <w:top w:val="single" w:sz="6" w:space="0" w:color="auto"/>
              <w:left w:val="single" w:sz="6" w:space="0" w:color="auto"/>
              <w:bottom w:val="single" w:sz="6" w:space="0" w:color="auto"/>
              <w:right w:val="single" w:sz="6" w:space="0" w:color="auto"/>
            </w:tcBorders>
          </w:tcPr>
          <w:p w14:paraId="76FE1117"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Web Server Name</w:t>
            </w:r>
          </w:p>
        </w:tc>
        <w:tc>
          <w:tcPr>
            <w:tcW w:w="828" w:type="pct"/>
            <w:tcBorders>
              <w:top w:val="single" w:sz="6" w:space="0" w:color="auto"/>
              <w:left w:val="single" w:sz="6" w:space="0" w:color="auto"/>
              <w:bottom w:val="single" w:sz="6" w:space="0" w:color="auto"/>
              <w:right w:val="single" w:sz="6" w:space="0" w:color="auto"/>
            </w:tcBorders>
          </w:tcPr>
          <w:p w14:paraId="76FE1118" w14:textId="77777777" w:rsidR="00AF7E82" w:rsidRPr="00B674DE" w:rsidRDefault="00AF7E82" w:rsidP="00027F71">
            <w:pPr>
              <w:pStyle w:val="TableText"/>
              <w:jc w:val="center"/>
              <w:rPr>
                <w:rFonts w:ascii="Times New Roman" w:hAnsi="Times New Roman" w:cs="Times New Roman"/>
              </w:rPr>
            </w:pPr>
            <w:r w:rsidRPr="00B674DE">
              <w:rPr>
                <w:rFonts w:ascii="Times New Roman" w:hAnsi="Times New Roman" w:cs="Times New Roman"/>
              </w:rPr>
              <w:t>multiple</w:t>
            </w:r>
          </w:p>
        </w:tc>
        <w:tc>
          <w:tcPr>
            <w:tcW w:w="2349" w:type="pct"/>
            <w:tcBorders>
              <w:top w:val="single" w:sz="6" w:space="0" w:color="auto"/>
              <w:left w:val="single" w:sz="6" w:space="0" w:color="auto"/>
              <w:bottom w:val="single" w:sz="6" w:space="0" w:color="auto"/>
              <w:right w:val="single" w:sz="6" w:space="0" w:color="auto"/>
            </w:tcBorders>
          </w:tcPr>
          <w:p w14:paraId="76FE1119"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Oracle WebLogic</w:t>
            </w:r>
          </w:p>
        </w:tc>
      </w:tr>
      <w:tr w:rsidR="00AF7E82" w:rsidRPr="00B674DE" w14:paraId="76FE111E" w14:textId="77777777" w:rsidTr="00AF7E82">
        <w:trPr>
          <w:cantSplit/>
        </w:trPr>
        <w:tc>
          <w:tcPr>
            <w:tcW w:w="1824" w:type="pct"/>
            <w:tcBorders>
              <w:top w:val="single" w:sz="6" w:space="0" w:color="auto"/>
              <w:left w:val="single" w:sz="6" w:space="0" w:color="auto"/>
              <w:bottom w:val="single" w:sz="6" w:space="0" w:color="auto"/>
              <w:right w:val="single" w:sz="6" w:space="0" w:color="auto"/>
            </w:tcBorders>
          </w:tcPr>
          <w:p w14:paraId="76FE111B"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Database Name</w:t>
            </w:r>
          </w:p>
        </w:tc>
        <w:tc>
          <w:tcPr>
            <w:tcW w:w="828" w:type="pct"/>
            <w:tcBorders>
              <w:top w:val="single" w:sz="6" w:space="0" w:color="auto"/>
              <w:left w:val="single" w:sz="6" w:space="0" w:color="auto"/>
              <w:bottom w:val="single" w:sz="6" w:space="0" w:color="auto"/>
              <w:right w:val="single" w:sz="6" w:space="0" w:color="auto"/>
            </w:tcBorders>
          </w:tcPr>
          <w:p w14:paraId="76FE111C" w14:textId="77777777" w:rsidR="00AF7E82" w:rsidRPr="00B674DE" w:rsidRDefault="00AF7E82" w:rsidP="00027F71">
            <w:pPr>
              <w:pStyle w:val="TableText"/>
              <w:jc w:val="center"/>
              <w:rPr>
                <w:rFonts w:ascii="Times New Roman" w:hAnsi="Times New Roman" w:cs="Times New Roman"/>
              </w:rPr>
            </w:pPr>
            <w:r w:rsidRPr="00B674DE">
              <w:rPr>
                <w:rFonts w:ascii="Times New Roman" w:hAnsi="Times New Roman" w:cs="Times New Roman"/>
              </w:rPr>
              <w:t>multiple</w:t>
            </w:r>
          </w:p>
        </w:tc>
        <w:tc>
          <w:tcPr>
            <w:tcW w:w="2349" w:type="pct"/>
            <w:tcBorders>
              <w:top w:val="single" w:sz="6" w:space="0" w:color="auto"/>
              <w:left w:val="single" w:sz="6" w:space="0" w:color="auto"/>
              <w:bottom w:val="single" w:sz="6" w:space="0" w:color="auto"/>
              <w:right w:val="single" w:sz="6" w:space="0" w:color="auto"/>
            </w:tcBorders>
          </w:tcPr>
          <w:p w14:paraId="76FE111D" w14:textId="77777777" w:rsidR="00AF7E82" w:rsidRPr="00B674DE" w:rsidRDefault="00AF7E82" w:rsidP="00027F71">
            <w:pPr>
              <w:pStyle w:val="TableText"/>
              <w:keepNext/>
              <w:keepLines/>
              <w:jc w:val="both"/>
              <w:rPr>
                <w:rFonts w:ascii="Times New Roman" w:hAnsi="Times New Roman" w:cs="Times New Roman"/>
              </w:rPr>
            </w:pPr>
            <w:r w:rsidRPr="00B674DE">
              <w:rPr>
                <w:rFonts w:ascii="Times New Roman" w:hAnsi="Times New Roman" w:cs="Times New Roman"/>
              </w:rPr>
              <w:t>BIRLS, CORP, VACOLS, VADIR, and VNP</w:t>
            </w:r>
          </w:p>
        </w:tc>
      </w:tr>
      <w:tr w:rsidR="00AF7E82" w:rsidRPr="00B674DE" w14:paraId="76FE1122" w14:textId="77777777" w:rsidTr="00AF7E82">
        <w:trPr>
          <w:cantSplit/>
        </w:trPr>
        <w:tc>
          <w:tcPr>
            <w:tcW w:w="1824" w:type="pct"/>
            <w:tcBorders>
              <w:top w:val="single" w:sz="6" w:space="0" w:color="auto"/>
              <w:left w:val="single" w:sz="6" w:space="0" w:color="auto"/>
              <w:bottom w:val="single" w:sz="6" w:space="0" w:color="auto"/>
              <w:right w:val="single" w:sz="6" w:space="0" w:color="auto"/>
            </w:tcBorders>
          </w:tcPr>
          <w:p w14:paraId="76FE111F"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Client Test PCs</w:t>
            </w:r>
          </w:p>
        </w:tc>
        <w:tc>
          <w:tcPr>
            <w:tcW w:w="828" w:type="pct"/>
            <w:tcBorders>
              <w:top w:val="single" w:sz="6" w:space="0" w:color="auto"/>
              <w:left w:val="single" w:sz="6" w:space="0" w:color="auto"/>
              <w:bottom w:val="single" w:sz="6" w:space="0" w:color="auto"/>
              <w:right w:val="single" w:sz="6" w:space="0" w:color="auto"/>
            </w:tcBorders>
          </w:tcPr>
          <w:p w14:paraId="76FE1120" w14:textId="77777777" w:rsidR="00AF7E82" w:rsidRPr="00B674DE" w:rsidRDefault="00AF7E82" w:rsidP="00027F71">
            <w:pPr>
              <w:pStyle w:val="TableText"/>
              <w:jc w:val="center"/>
              <w:rPr>
                <w:rFonts w:ascii="Times New Roman" w:hAnsi="Times New Roman" w:cs="Times New Roman"/>
              </w:rPr>
            </w:pPr>
            <w:r w:rsidRPr="00B674DE">
              <w:rPr>
                <w:rFonts w:ascii="Times New Roman" w:hAnsi="Times New Roman" w:cs="Times New Roman"/>
              </w:rPr>
              <w:t>multiple</w:t>
            </w:r>
          </w:p>
        </w:tc>
        <w:tc>
          <w:tcPr>
            <w:tcW w:w="2349" w:type="pct"/>
            <w:tcBorders>
              <w:top w:val="single" w:sz="6" w:space="0" w:color="auto"/>
              <w:left w:val="single" w:sz="6" w:space="0" w:color="auto"/>
              <w:bottom w:val="single" w:sz="6" w:space="0" w:color="auto"/>
              <w:right w:val="single" w:sz="6" w:space="0" w:color="auto"/>
            </w:tcBorders>
          </w:tcPr>
          <w:p w14:paraId="76FE1121"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GFE, with appropriate role-based IDs, to be used for testing only</w:t>
            </w:r>
          </w:p>
        </w:tc>
      </w:tr>
      <w:tr w:rsidR="00AF7E82" w:rsidRPr="00B674DE" w14:paraId="76FE1126" w14:textId="77777777" w:rsidTr="00AF7E82">
        <w:trPr>
          <w:cantSplit/>
        </w:trPr>
        <w:tc>
          <w:tcPr>
            <w:tcW w:w="1824" w:type="pct"/>
            <w:tcBorders>
              <w:top w:val="single" w:sz="6" w:space="0" w:color="auto"/>
              <w:left w:val="single" w:sz="6" w:space="0" w:color="auto"/>
              <w:bottom w:val="single" w:sz="6" w:space="0" w:color="auto"/>
              <w:right w:val="single" w:sz="6" w:space="0" w:color="auto"/>
            </w:tcBorders>
          </w:tcPr>
          <w:p w14:paraId="76FE1123"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Special configuration requirements</w:t>
            </w:r>
          </w:p>
        </w:tc>
        <w:tc>
          <w:tcPr>
            <w:tcW w:w="828" w:type="pct"/>
            <w:tcBorders>
              <w:top w:val="single" w:sz="6" w:space="0" w:color="auto"/>
              <w:left w:val="single" w:sz="6" w:space="0" w:color="auto"/>
              <w:bottom w:val="single" w:sz="6" w:space="0" w:color="auto"/>
              <w:right w:val="single" w:sz="6" w:space="0" w:color="auto"/>
            </w:tcBorders>
          </w:tcPr>
          <w:p w14:paraId="76FE1124" w14:textId="77777777" w:rsidR="00AF7E82" w:rsidRPr="00B674DE" w:rsidRDefault="00AF7E82" w:rsidP="00027F71">
            <w:pPr>
              <w:pStyle w:val="TableText"/>
              <w:jc w:val="center"/>
              <w:rPr>
                <w:rFonts w:ascii="Times New Roman" w:hAnsi="Times New Roman" w:cs="Times New Roman"/>
              </w:rPr>
            </w:pPr>
            <w:r w:rsidRPr="00B674DE">
              <w:rPr>
                <w:rFonts w:ascii="Times New Roman" w:hAnsi="Times New Roman" w:cs="Times New Roman"/>
              </w:rPr>
              <w:t>multiple</w:t>
            </w:r>
          </w:p>
        </w:tc>
        <w:tc>
          <w:tcPr>
            <w:tcW w:w="2349" w:type="pct"/>
            <w:tcBorders>
              <w:top w:val="single" w:sz="6" w:space="0" w:color="auto"/>
              <w:left w:val="single" w:sz="6" w:space="0" w:color="auto"/>
              <w:bottom w:val="single" w:sz="6" w:space="0" w:color="auto"/>
              <w:right w:val="single" w:sz="6" w:space="0" w:color="auto"/>
            </w:tcBorders>
          </w:tcPr>
          <w:p w14:paraId="76FE1125"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 xml:space="preserve">Access to the ports and consumer </w:t>
            </w:r>
            <w:proofErr w:type="gramStart"/>
            <w:r w:rsidRPr="00B674DE">
              <w:rPr>
                <w:rFonts w:ascii="Times New Roman" w:hAnsi="Times New Roman" w:cs="Times New Roman"/>
              </w:rPr>
              <w:t>applications which</w:t>
            </w:r>
            <w:proofErr w:type="gramEnd"/>
            <w:r w:rsidRPr="00B674DE">
              <w:rPr>
                <w:rFonts w:ascii="Times New Roman" w:hAnsi="Times New Roman" w:cs="Times New Roman"/>
              </w:rPr>
              <w:t xml:space="preserve"> call the services, and to legacy applications and their ports.</w:t>
            </w:r>
          </w:p>
        </w:tc>
      </w:tr>
      <w:tr w:rsidR="00AF7E82" w:rsidRPr="00B674DE" w14:paraId="76FE112A" w14:textId="77777777" w:rsidTr="00AF7E82">
        <w:trPr>
          <w:cantSplit/>
        </w:trPr>
        <w:tc>
          <w:tcPr>
            <w:tcW w:w="1824" w:type="pct"/>
            <w:tcBorders>
              <w:top w:val="single" w:sz="6" w:space="0" w:color="auto"/>
              <w:left w:val="single" w:sz="6" w:space="0" w:color="auto"/>
              <w:bottom w:val="single" w:sz="6" w:space="0" w:color="auto"/>
              <w:right w:val="single" w:sz="6" w:space="0" w:color="auto"/>
            </w:tcBorders>
          </w:tcPr>
          <w:p w14:paraId="76FE1127"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Test Repository</w:t>
            </w:r>
          </w:p>
        </w:tc>
        <w:tc>
          <w:tcPr>
            <w:tcW w:w="828" w:type="pct"/>
            <w:tcBorders>
              <w:top w:val="single" w:sz="6" w:space="0" w:color="auto"/>
              <w:left w:val="single" w:sz="6" w:space="0" w:color="auto"/>
              <w:bottom w:val="single" w:sz="6" w:space="0" w:color="auto"/>
              <w:right w:val="single" w:sz="6" w:space="0" w:color="auto"/>
            </w:tcBorders>
          </w:tcPr>
          <w:p w14:paraId="76FE1128" w14:textId="77777777" w:rsidR="00AF7E82" w:rsidRPr="00B674DE" w:rsidRDefault="00AF7E82" w:rsidP="00027F71">
            <w:pPr>
              <w:pStyle w:val="TableText"/>
              <w:keepNext/>
              <w:keepLines/>
              <w:jc w:val="center"/>
              <w:rPr>
                <w:rFonts w:ascii="Times New Roman" w:hAnsi="Times New Roman" w:cs="Times New Roman"/>
              </w:rPr>
            </w:pPr>
            <w:r w:rsidRPr="00B674DE">
              <w:rPr>
                <w:rFonts w:ascii="Times New Roman" w:hAnsi="Times New Roman" w:cs="Times New Roman"/>
              </w:rPr>
              <w:t>multiple</w:t>
            </w:r>
          </w:p>
        </w:tc>
        <w:tc>
          <w:tcPr>
            <w:tcW w:w="2349" w:type="pct"/>
            <w:tcBorders>
              <w:top w:val="single" w:sz="6" w:space="0" w:color="auto"/>
              <w:left w:val="single" w:sz="6" w:space="0" w:color="auto"/>
              <w:bottom w:val="single" w:sz="6" w:space="0" w:color="auto"/>
              <w:right w:val="single" w:sz="6" w:space="0" w:color="auto"/>
            </w:tcBorders>
          </w:tcPr>
          <w:p w14:paraId="76FE1129"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AIDE (SharePoint), Rational Suite; local PC in Excel</w:t>
            </w:r>
          </w:p>
        </w:tc>
      </w:tr>
      <w:tr w:rsidR="00AF7E82" w:rsidRPr="00B674DE" w14:paraId="76FE112E" w14:textId="77777777" w:rsidTr="00AF7E82">
        <w:trPr>
          <w:cantSplit/>
        </w:trPr>
        <w:tc>
          <w:tcPr>
            <w:tcW w:w="1824" w:type="pct"/>
            <w:tcBorders>
              <w:top w:val="single" w:sz="6" w:space="0" w:color="auto"/>
              <w:left w:val="single" w:sz="6" w:space="0" w:color="auto"/>
              <w:bottom w:val="single" w:sz="6" w:space="0" w:color="auto"/>
              <w:right w:val="single" w:sz="6" w:space="0" w:color="auto"/>
            </w:tcBorders>
          </w:tcPr>
          <w:p w14:paraId="76FE112B"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Test Development PCs</w:t>
            </w:r>
          </w:p>
        </w:tc>
        <w:tc>
          <w:tcPr>
            <w:tcW w:w="828" w:type="pct"/>
            <w:tcBorders>
              <w:top w:val="single" w:sz="6" w:space="0" w:color="auto"/>
              <w:left w:val="single" w:sz="6" w:space="0" w:color="auto"/>
              <w:bottom w:val="single" w:sz="6" w:space="0" w:color="auto"/>
              <w:right w:val="single" w:sz="6" w:space="0" w:color="auto"/>
            </w:tcBorders>
          </w:tcPr>
          <w:p w14:paraId="76FE112C" w14:textId="77777777" w:rsidR="00AF7E82" w:rsidRPr="00B674DE" w:rsidRDefault="00AF7E82" w:rsidP="00027F71">
            <w:pPr>
              <w:pStyle w:val="TableText"/>
              <w:keepNext/>
              <w:keepLines/>
              <w:jc w:val="center"/>
              <w:rPr>
                <w:rFonts w:ascii="Times New Roman" w:hAnsi="Times New Roman" w:cs="Times New Roman"/>
              </w:rPr>
            </w:pPr>
            <w:r w:rsidRPr="00B674DE">
              <w:rPr>
                <w:rFonts w:ascii="Times New Roman" w:hAnsi="Times New Roman" w:cs="Times New Roman"/>
              </w:rPr>
              <w:t>multiple</w:t>
            </w:r>
          </w:p>
        </w:tc>
        <w:tc>
          <w:tcPr>
            <w:tcW w:w="2349" w:type="pct"/>
            <w:tcBorders>
              <w:top w:val="single" w:sz="6" w:space="0" w:color="auto"/>
              <w:left w:val="single" w:sz="6" w:space="0" w:color="auto"/>
              <w:bottom w:val="single" w:sz="6" w:space="0" w:color="auto"/>
              <w:right w:val="single" w:sz="6" w:space="0" w:color="auto"/>
            </w:tcBorders>
          </w:tcPr>
          <w:p w14:paraId="76FE112D" w14:textId="77777777" w:rsidR="00AF7E82" w:rsidRPr="00B674DE" w:rsidRDefault="00AF7E82" w:rsidP="00027F71">
            <w:pPr>
              <w:pStyle w:val="TableText"/>
              <w:rPr>
                <w:rFonts w:ascii="Times New Roman" w:hAnsi="Times New Roman" w:cs="Times New Roman"/>
              </w:rPr>
            </w:pPr>
            <w:r w:rsidRPr="00B674DE">
              <w:rPr>
                <w:rFonts w:ascii="Times New Roman" w:hAnsi="Times New Roman" w:cs="Times New Roman"/>
              </w:rPr>
              <w:t>Laptops, furnished by SRA, or as GFE</w:t>
            </w:r>
          </w:p>
        </w:tc>
      </w:tr>
    </w:tbl>
    <w:p w14:paraId="76FE112F" w14:textId="77777777" w:rsidR="00AF7E82" w:rsidRPr="00AF7E82" w:rsidRDefault="00AF7E82" w:rsidP="00AF7E82">
      <w:pPr>
        <w:pStyle w:val="BodyText"/>
      </w:pPr>
    </w:p>
    <w:p w14:paraId="76FE1130" w14:textId="77777777" w:rsidR="00E00359" w:rsidRDefault="00E00359" w:rsidP="00E00359">
      <w:r>
        <w:t>The following chart shows the relationships between the AITC Data Center, the VIERS (EO App Code = VRS) Platform, and the VRS ATO Security Boundary to the clusters.</w:t>
      </w:r>
    </w:p>
    <w:p w14:paraId="76FE1131" w14:textId="77777777" w:rsidR="00E00359" w:rsidRDefault="00E00359" w:rsidP="00E00359">
      <w:pPr>
        <w:pStyle w:val="BodyText"/>
      </w:pPr>
      <w:r>
        <w:rPr>
          <w:noProof/>
        </w:rPr>
        <w:drawing>
          <wp:inline distT="0" distB="0" distL="0" distR="0" wp14:anchorId="76FE190D" wp14:editId="76FE190E">
            <wp:extent cx="5943600" cy="4164330"/>
            <wp:effectExtent l="0" t="0" r="0" b="7620"/>
            <wp:docPr id="11278" name="Picture 11278" descr="C:\Users\cory.spielvogle\Desktop\MSDS Deployment Architecture.png" title="EMIS Deploym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y.spielvogle\Desktop\MSDS Deployment Architectu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p>
    <w:p w14:paraId="76FE1132" w14:textId="77777777" w:rsidR="00402028" w:rsidRDefault="00402028" w:rsidP="00402028">
      <w:pPr>
        <w:pStyle w:val="BodyText"/>
      </w:pPr>
      <w:r>
        <w:t>The VADIR Hardware for the replication servers will reside on the VM farm at AITC.  There are two redundant replication servers to provide high availability of the Jump Mind (</w:t>
      </w:r>
      <w:proofErr w:type="spellStart"/>
      <w:r>
        <w:t>SymmetricsDS</w:t>
      </w:r>
      <w:proofErr w:type="spellEnd"/>
      <w:r>
        <w:t xml:space="preserve">) </w:t>
      </w:r>
      <w:r>
        <w:lastRenderedPageBreak/>
        <w:t xml:space="preserve">application.  The VMs will have 1 CPU, 4 GB of RAM and 100GB of Storage (60GB OS Partition/40GB App Partition).  The operating system is Red Hat Enterprise Linux.  These servers </w:t>
      </w:r>
      <w:proofErr w:type="gramStart"/>
      <w:r>
        <w:t>are backed</w:t>
      </w:r>
      <w:proofErr w:type="gramEnd"/>
      <w:r>
        <w:t xml:space="preserve"> up using the EO’s standard Enterprise Backup.  These servers will also have the standard EO monitoring suite included.  </w:t>
      </w:r>
    </w:p>
    <w:p w14:paraId="76FE1133" w14:textId="77777777" w:rsidR="00402028" w:rsidRDefault="00402028" w:rsidP="00402028">
      <w:pPr>
        <w:pStyle w:val="BodyText"/>
        <w:keepNext/>
      </w:pPr>
      <w:r>
        <w:rPr>
          <w:noProof/>
        </w:rPr>
        <w:drawing>
          <wp:inline distT="0" distB="0" distL="0" distR="0" wp14:anchorId="76FE190F" wp14:editId="76FE1910">
            <wp:extent cx="5943600" cy="4490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14:paraId="76FE1134" w14:textId="77777777" w:rsidR="00402028" w:rsidRDefault="00402028" w:rsidP="00402028">
      <w:pPr>
        <w:pStyle w:val="Caption"/>
      </w:pPr>
      <w:bookmarkStart w:id="80" w:name="_Toc475012244"/>
      <w:r>
        <w:t xml:space="preserve">Figure </w:t>
      </w:r>
      <w:fldSimple w:instr=" SEQ Figure \* ARABIC ">
        <w:r w:rsidR="00421A33">
          <w:rPr>
            <w:noProof/>
          </w:rPr>
          <w:t>7</w:t>
        </w:r>
      </w:fldSimple>
      <w:r>
        <w:t xml:space="preserve"> </w:t>
      </w:r>
      <w:r w:rsidRPr="0052688B">
        <w:t>VADIR infrastructure</w:t>
      </w:r>
      <w:bookmarkEnd w:id="80"/>
    </w:p>
    <w:p w14:paraId="76FE1135" w14:textId="77777777" w:rsidR="00831CA2" w:rsidRPr="00831CA2" w:rsidRDefault="00831CA2" w:rsidP="00831CA2">
      <w:pPr>
        <w:pStyle w:val="BodyText"/>
      </w:pPr>
    </w:p>
    <w:p w14:paraId="76FE1136" w14:textId="77777777" w:rsidR="00BC468A" w:rsidRDefault="00BC468A" w:rsidP="00BC468A">
      <w:pPr>
        <w:pStyle w:val="Heading2"/>
      </w:pPr>
      <w:bookmarkStart w:id="81" w:name="_Toc381778384"/>
      <w:bookmarkStart w:id="82" w:name="_Toc475012102"/>
      <w:r>
        <w:t>Software Architecture</w:t>
      </w:r>
      <w:bookmarkEnd w:id="81"/>
      <w:bookmarkEnd w:id="82"/>
    </w:p>
    <w:p w14:paraId="76FE1137" w14:textId="77777777" w:rsidR="00E00359" w:rsidRDefault="00E00359" w:rsidP="00E00359">
      <w:pPr>
        <w:rPr>
          <w:sz w:val="24"/>
        </w:rPr>
      </w:pPr>
      <w:r w:rsidRPr="005A6AB1">
        <w:rPr>
          <w:sz w:val="24"/>
        </w:rPr>
        <w:t>This section describes the overall system software organization for Military Information</w:t>
      </w:r>
      <w:r w:rsidR="00125485">
        <w:rPr>
          <w:sz w:val="24"/>
        </w:rPr>
        <w:t xml:space="preserve">. </w:t>
      </w:r>
    </w:p>
    <w:p w14:paraId="76FE1138" w14:textId="77777777" w:rsidR="00125485" w:rsidRDefault="00125485" w:rsidP="00E00359">
      <w:pPr>
        <w:rPr>
          <w:sz w:val="24"/>
        </w:rPr>
      </w:pPr>
    </w:p>
    <w:p w14:paraId="76FE1139" w14:textId="77777777" w:rsidR="00125485" w:rsidRDefault="00125485" w:rsidP="00125485">
      <w:pPr>
        <w:pStyle w:val="TemplateText"/>
        <w:rPr>
          <w:rFonts w:ascii="Times New Roman" w:hAnsi="Times New Roman"/>
          <w:color w:val="000000" w:themeColor="text1"/>
          <w:sz w:val="24"/>
          <w:szCs w:val="24"/>
        </w:rPr>
      </w:pPr>
      <w:r w:rsidRPr="00125485">
        <w:rPr>
          <w:rFonts w:ascii="Times New Roman" w:hAnsi="Times New Roman"/>
          <w:color w:val="000000" w:themeColor="text1"/>
          <w:sz w:val="24"/>
          <w:szCs w:val="24"/>
        </w:rPr>
        <w:t xml:space="preserve">Web Services /VADIR Applications are a highly integrated system, and </w:t>
      </w:r>
      <w:proofErr w:type="gramStart"/>
      <w:r w:rsidRPr="00125485">
        <w:rPr>
          <w:rFonts w:ascii="Times New Roman" w:hAnsi="Times New Roman"/>
          <w:color w:val="000000" w:themeColor="text1"/>
          <w:sz w:val="24"/>
          <w:szCs w:val="24"/>
        </w:rPr>
        <w:t>each integration</w:t>
      </w:r>
      <w:proofErr w:type="gramEnd"/>
      <w:r w:rsidRPr="00125485">
        <w:rPr>
          <w:rFonts w:ascii="Times New Roman" w:hAnsi="Times New Roman"/>
          <w:color w:val="000000" w:themeColor="text1"/>
          <w:sz w:val="24"/>
          <w:szCs w:val="24"/>
        </w:rPr>
        <w:t xml:space="preserve"> is treated separately, point to point. The VRM Web Services project provides data services, messaging, and </w:t>
      </w:r>
      <w:proofErr w:type="gramStart"/>
      <w:r w:rsidRPr="00125485">
        <w:rPr>
          <w:rFonts w:ascii="Times New Roman" w:hAnsi="Times New Roman"/>
          <w:color w:val="000000" w:themeColor="text1"/>
          <w:sz w:val="24"/>
          <w:szCs w:val="24"/>
        </w:rPr>
        <w:t>DoD</w:t>
      </w:r>
      <w:proofErr w:type="gramEnd"/>
      <w:r w:rsidRPr="00125485">
        <w:rPr>
          <w:rFonts w:ascii="Times New Roman" w:hAnsi="Times New Roman"/>
          <w:color w:val="000000" w:themeColor="text1"/>
          <w:sz w:val="24"/>
          <w:szCs w:val="24"/>
        </w:rPr>
        <w:t xml:space="preserve"> interoperability to the rest of VRM. It enables authorized users and/or applications to search records and retrieve profile data, military history, and information on compensation and benefits, disabilities, and dependents. </w:t>
      </w:r>
      <w:r>
        <w:rPr>
          <w:rFonts w:ascii="Times New Roman" w:hAnsi="Times New Roman"/>
          <w:color w:val="000000" w:themeColor="text1"/>
          <w:sz w:val="24"/>
          <w:szCs w:val="24"/>
        </w:rPr>
        <w:t>VIERS</w:t>
      </w:r>
      <w:r w:rsidRPr="00125485">
        <w:rPr>
          <w:rFonts w:ascii="Times New Roman" w:hAnsi="Times New Roman"/>
          <w:color w:val="000000" w:themeColor="text1"/>
          <w:sz w:val="24"/>
          <w:szCs w:val="24"/>
        </w:rPr>
        <w:t xml:space="preserve"> provide an enterprise, comprehensive view and means of accessing military history, demographics, and contact information for persons of interest to VA and </w:t>
      </w:r>
      <w:proofErr w:type="gramStart"/>
      <w:r w:rsidRPr="00125485">
        <w:rPr>
          <w:rFonts w:ascii="Times New Roman" w:hAnsi="Times New Roman"/>
          <w:color w:val="000000" w:themeColor="text1"/>
          <w:sz w:val="24"/>
          <w:szCs w:val="24"/>
        </w:rPr>
        <w:t>DoD</w:t>
      </w:r>
      <w:proofErr w:type="gramEnd"/>
      <w:r w:rsidRPr="00125485">
        <w:rPr>
          <w:rFonts w:ascii="Times New Roman" w:hAnsi="Times New Roman"/>
          <w:color w:val="000000" w:themeColor="text1"/>
          <w:sz w:val="24"/>
          <w:szCs w:val="24"/>
        </w:rPr>
        <w:t xml:space="preserve"> business lines for benefit determination, outreach, and customer relationship management. </w:t>
      </w:r>
    </w:p>
    <w:p w14:paraId="76FE113A" w14:textId="77777777" w:rsidR="00402028" w:rsidRDefault="00402028" w:rsidP="00402028">
      <w:pPr>
        <w:pStyle w:val="BodyText"/>
      </w:pPr>
      <w:r>
        <w:lastRenderedPageBreak/>
        <w:t>Table 4 identifies the software required to run the VA/DoD replication solution.</w:t>
      </w:r>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6"/>
        <w:gridCol w:w="1883"/>
        <w:gridCol w:w="1883"/>
        <w:gridCol w:w="3078"/>
      </w:tblGrid>
      <w:tr w:rsidR="00402028" w:rsidRPr="004D42BA" w14:paraId="76FE113F" w14:textId="77777777" w:rsidTr="00132915">
        <w:trPr>
          <w:cantSplit/>
          <w:tblHeader/>
        </w:trPr>
        <w:tc>
          <w:tcPr>
            <w:tcW w:w="1344" w:type="pct"/>
            <w:shd w:val="clear" w:color="auto" w:fill="F2F2F2" w:themeFill="background1" w:themeFillShade="F2"/>
          </w:tcPr>
          <w:p w14:paraId="76FE113B" w14:textId="77777777" w:rsidR="00402028" w:rsidRPr="004D42BA" w:rsidRDefault="00402028" w:rsidP="00132915">
            <w:pPr>
              <w:pStyle w:val="TableHeading"/>
            </w:pPr>
            <w:r>
              <w:t>Software</w:t>
            </w:r>
          </w:p>
        </w:tc>
        <w:tc>
          <w:tcPr>
            <w:tcW w:w="1006" w:type="pct"/>
            <w:shd w:val="clear" w:color="auto" w:fill="F2F2F2" w:themeFill="background1" w:themeFillShade="F2"/>
          </w:tcPr>
          <w:p w14:paraId="76FE113C" w14:textId="77777777" w:rsidR="00402028" w:rsidRPr="004D42BA" w:rsidRDefault="00402028" w:rsidP="00132915">
            <w:pPr>
              <w:pStyle w:val="TableHeading"/>
            </w:pPr>
            <w:r>
              <w:t>Type</w:t>
            </w:r>
          </w:p>
        </w:tc>
        <w:tc>
          <w:tcPr>
            <w:tcW w:w="1006" w:type="pct"/>
            <w:shd w:val="clear" w:color="auto" w:fill="F2F2F2" w:themeFill="background1" w:themeFillShade="F2"/>
          </w:tcPr>
          <w:p w14:paraId="76FE113D" w14:textId="77777777" w:rsidR="00402028" w:rsidRPr="004D42BA" w:rsidRDefault="00402028" w:rsidP="00132915">
            <w:pPr>
              <w:pStyle w:val="TableHeading"/>
            </w:pPr>
            <w:r w:rsidRPr="004D42BA">
              <w:t>Location</w:t>
            </w:r>
          </w:p>
        </w:tc>
        <w:tc>
          <w:tcPr>
            <w:tcW w:w="1644" w:type="pct"/>
            <w:shd w:val="clear" w:color="auto" w:fill="F2F2F2" w:themeFill="background1" w:themeFillShade="F2"/>
          </w:tcPr>
          <w:p w14:paraId="76FE113E" w14:textId="77777777" w:rsidR="00402028" w:rsidRPr="004D42BA" w:rsidRDefault="00402028" w:rsidP="00132915">
            <w:pPr>
              <w:pStyle w:val="TableHeading"/>
            </w:pPr>
            <w:r w:rsidRPr="004D42BA">
              <w:t>Usage</w:t>
            </w:r>
          </w:p>
        </w:tc>
      </w:tr>
      <w:tr w:rsidR="00402028" w:rsidRPr="00A96BD7" w14:paraId="76FE1144" w14:textId="77777777" w:rsidTr="00132915">
        <w:trPr>
          <w:cantSplit/>
        </w:trPr>
        <w:tc>
          <w:tcPr>
            <w:tcW w:w="1344" w:type="pct"/>
            <w:shd w:val="clear" w:color="auto" w:fill="auto"/>
          </w:tcPr>
          <w:p w14:paraId="76FE1140" w14:textId="77777777" w:rsidR="00402028" w:rsidRPr="00A96BD7" w:rsidRDefault="00402028" w:rsidP="00132915">
            <w:pPr>
              <w:pStyle w:val="TableText"/>
            </w:pPr>
            <w:r>
              <w:t>Oracle Database Management Software</w:t>
            </w:r>
          </w:p>
        </w:tc>
        <w:tc>
          <w:tcPr>
            <w:tcW w:w="1006" w:type="pct"/>
          </w:tcPr>
          <w:p w14:paraId="76FE1141" w14:textId="77777777" w:rsidR="00402028" w:rsidRDefault="00402028" w:rsidP="00132915">
            <w:pPr>
              <w:pStyle w:val="TableText"/>
            </w:pPr>
            <w:r>
              <w:t>Database</w:t>
            </w:r>
          </w:p>
        </w:tc>
        <w:tc>
          <w:tcPr>
            <w:tcW w:w="1006" w:type="pct"/>
            <w:shd w:val="clear" w:color="auto" w:fill="auto"/>
          </w:tcPr>
          <w:p w14:paraId="76FE1142" w14:textId="77777777" w:rsidR="00402028" w:rsidRPr="00A96BD7" w:rsidRDefault="00402028" w:rsidP="00132915">
            <w:pPr>
              <w:pStyle w:val="TableText"/>
            </w:pPr>
            <w:r>
              <w:t>AITC</w:t>
            </w:r>
          </w:p>
        </w:tc>
        <w:tc>
          <w:tcPr>
            <w:tcW w:w="1644" w:type="pct"/>
            <w:shd w:val="clear" w:color="auto" w:fill="auto"/>
          </w:tcPr>
          <w:p w14:paraId="76FE1143" w14:textId="77777777" w:rsidR="00402028" w:rsidRPr="00A96BD7" w:rsidRDefault="00402028" w:rsidP="00132915">
            <w:pPr>
              <w:pStyle w:val="TableText"/>
            </w:pPr>
            <w:proofErr w:type="gramStart"/>
            <w:r>
              <w:t>Storage and retrieval of data.</w:t>
            </w:r>
            <w:proofErr w:type="gramEnd"/>
          </w:p>
        </w:tc>
      </w:tr>
      <w:tr w:rsidR="00402028" w:rsidRPr="00A96BD7" w14:paraId="76FE1149" w14:textId="77777777" w:rsidTr="00132915">
        <w:trPr>
          <w:cantSplit/>
        </w:trPr>
        <w:tc>
          <w:tcPr>
            <w:tcW w:w="1344" w:type="pct"/>
            <w:shd w:val="clear" w:color="auto" w:fill="auto"/>
          </w:tcPr>
          <w:p w14:paraId="76FE1145" w14:textId="77777777" w:rsidR="00402028" w:rsidRPr="00A96BD7" w:rsidRDefault="00402028" w:rsidP="00132915">
            <w:pPr>
              <w:pStyle w:val="TableText"/>
            </w:pPr>
            <w:proofErr w:type="spellStart"/>
            <w:r>
              <w:t>JumpMind</w:t>
            </w:r>
            <w:proofErr w:type="spellEnd"/>
            <w:r>
              <w:t xml:space="preserve"> </w:t>
            </w:r>
            <w:proofErr w:type="spellStart"/>
            <w:r>
              <w:t>SymmetricsDS</w:t>
            </w:r>
            <w:proofErr w:type="spellEnd"/>
          </w:p>
        </w:tc>
        <w:tc>
          <w:tcPr>
            <w:tcW w:w="1006" w:type="pct"/>
          </w:tcPr>
          <w:p w14:paraId="76FE1146" w14:textId="77777777" w:rsidR="00402028" w:rsidRDefault="00402028" w:rsidP="00132915">
            <w:pPr>
              <w:pStyle w:val="TableText"/>
            </w:pPr>
            <w:r>
              <w:t>System Software</w:t>
            </w:r>
          </w:p>
        </w:tc>
        <w:tc>
          <w:tcPr>
            <w:tcW w:w="1006" w:type="pct"/>
            <w:shd w:val="clear" w:color="auto" w:fill="auto"/>
          </w:tcPr>
          <w:p w14:paraId="76FE1147" w14:textId="77777777" w:rsidR="00402028" w:rsidRPr="00A96BD7" w:rsidRDefault="00402028" w:rsidP="00132915">
            <w:pPr>
              <w:pStyle w:val="TableText"/>
            </w:pPr>
            <w:r>
              <w:t>AITC</w:t>
            </w:r>
          </w:p>
        </w:tc>
        <w:tc>
          <w:tcPr>
            <w:tcW w:w="1644" w:type="pct"/>
            <w:shd w:val="clear" w:color="auto" w:fill="auto"/>
          </w:tcPr>
          <w:p w14:paraId="76FE1148" w14:textId="77777777" w:rsidR="00402028" w:rsidRPr="00A96BD7" w:rsidRDefault="00402028" w:rsidP="00132915">
            <w:pPr>
              <w:pStyle w:val="TableText"/>
            </w:pPr>
            <w:proofErr w:type="gramStart"/>
            <w:r>
              <w:t>Replication software.</w:t>
            </w:r>
            <w:proofErr w:type="gramEnd"/>
          </w:p>
        </w:tc>
      </w:tr>
      <w:tr w:rsidR="00402028" w14:paraId="76FE114E" w14:textId="77777777" w:rsidTr="00132915">
        <w:trPr>
          <w:cantSplit/>
        </w:trPr>
        <w:tc>
          <w:tcPr>
            <w:tcW w:w="1344" w:type="pct"/>
            <w:shd w:val="clear" w:color="auto" w:fill="auto"/>
          </w:tcPr>
          <w:p w14:paraId="76FE114A" w14:textId="77777777" w:rsidR="00402028" w:rsidRDefault="00402028" w:rsidP="00132915">
            <w:pPr>
              <w:pStyle w:val="TableText"/>
            </w:pPr>
            <w:r>
              <w:t>Solaris</w:t>
            </w:r>
          </w:p>
        </w:tc>
        <w:tc>
          <w:tcPr>
            <w:tcW w:w="1006" w:type="pct"/>
          </w:tcPr>
          <w:p w14:paraId="76FE114B" w14:textId="77777777" w:rsidR="00402028" w:rsidRDefault="00402028" w:rsidP="00132915">
            <w:pPr>
              <w:pStyle w:val="TableText"/>
            </w:pPr>
            <w:r>
              <w:t>Operating System</w:t>
            </w:r>
          </w:p>
        </w:tc>
        <w:tc>
          <w:tcPr>
            <w:tcW w:w="1006" w:type="pct"/>
            <w:shd w:val="clear" w:color="auto" w:fill="auto"/>
          </w:tcPr>
          <w:p w14:paraId="76FE114C" w14:textId="77777777" w:rsidR="00402028" w:rsidRDefault="00402028" w:rsidP="00132915">
            <w:pPr>
              <w:pStyle w:val="TableText"/>
            </w:pPr>
            <w:r>
              <w:t>AITC</w:t>
            </w:r>
          </w:p>
        </w:tc>
        <w:tc>
          <w:tcPr>
            <w:tcW w:w="1644" w:type="pct"/>
            <w:shd w:val="clear" w:color="auto" w:fill="auto"/>
          </w:tcPr>
          <w:p w14:paraId="76FE114D" w14:textId="77777777" w:rsidR="00402028" w:rsidRDefault="00402028" w:rsidP="00132915">
            <w:pPr>
              <w:pStyle w:val="TableText"/>
            </w:pPr>
            <w:r>
              <w:t>Host the Oracle databases.</w:t>
            </w:r>
          </w:p>
        </w:tc>
      </w:tr>
      <w:tr w:rsidR="00402028" w14:paraId="76FE1153" w14:textId="77777777" w:rsidTr="00132915">
        <w:trPr>
          <w:cantSplit/>
        </w:trPr>
        <w:tc>
          <w:tcPr>
            <w:tcW w:w="1344" w:type="pct"/>
            <w:shd w:val="clear" w:color="auto" w:fill="auto"/>
          </w:tcPr>
          <w:p w14:paraId="76FE114F" w14:textId="77777777" w:rsidR="00402028" w:rsidRDefault="00402028" w:rsidP="00132915">
            <w:pPr>
              <w:pStyle w:val="TableText"/>
            </w:pPr>
            <w:r>
              <w:t>Red Hat Enterprise Linux (RHEL)</w:t>
            </w:r>
          </w:p>
        </w:tc>
        <w:tc>
          <w:tcPr>
            <w:tcW w:w="1006" w:type="pct"/>
          </w:tcPr>
          <w:p w14:paraId="76FE1150" w14:textId="77777777" w:rsidR="00402028" w:rsidRDefault="00402028" w:rsidP="00132915">
            <w:pPr>
              <w:pStyle w:val="TableText"/>
            </w:pPr>
            <w:r>
              <w:t>Operating System</w:t>
            </w:r>
          </w:p>
        </w:tc>
        <w:tc>
          <w:tcPr>
            <w:tcW w:w="1006" w:type="pct"/>
            <w:shd w:val="clear" w:color="auto" w:fill="auto"/>
          </w:tcPr>
          <w:p w14:paraId="76FE1151" w14:textId="77777777" w:rsidR="00402028" w:rsidRDefault="00402028" w:rsidP="00132915">
            <w:pPr>
              <w:pStyle w:val="TableText"/>
            </w:pPr>
            <w:r>
              <w:t>AITC</w:t>
            </w:r>
          </w:p>
        </w:tc>
        <w:tc>
          <w:tcPr>
            <w:tcW w:w="1644" w:type="pct"/>
            <w:shd w:val="clear" w:color="auto" w:fill="auto"/>
          </w:tcPr>
          <w:p w14:paraId="76FE1152" w14:textId="77777777" w:rsidR="00402028" w:rsidRDefault="00402028" w:rsidP="00132915">
            <w:pPr>
              <w:pStyle w:val="TableText"/>
            </w:pPr>
            <w:r>
              <w:t>Host the application servers.</w:t>
            </w:r>
          </w:p>
        </w:tc>
      </w:tr>
      <w:tr w:rsidR="00402028" w14:paraId="76FE1158" w14:textId="77777777" w:rsidTr="00132915">
        <w:trPr>
          <w:cantSplit/>
        </w:trPr>
        <w:tc>
          <w:tcPr>
            <w:tcW w:w="1344" w:type="pct"/>
            <w:shd w:val="clear" w:color="auto" w:fill="auto"/>
          </w:tcPr>
          <w:p w14:paraId="76FE1154" w14:textId="77777777" w:rsidR="00402028" w:rsidRDefault="00402028" w:rsidP="00132915">
            <w:pPr>
              <w:pStyle w:val="TableText"/>
            </w:pPr>
            <w:r>
              <w:t>Jetty</w:t>
            </w:r>
          </w:p>
        </w:tc>
        <w:tc>
          <w:tcPr>
            <w:tcW w:w="1006" w:type="pct"/>
          </w:tcPr>
          <w:p w14:paraId="76FE1155" w14:textId="77777777" w:rsidR="00402028" w:rsidRDefault="00402028" w:rsidP="00132915">
            <w:pPr>
              <w:pStyle w:val="TableText"/>
            </w:pPr>
            <w:r>
              <w:t>Application  Server</w:t>
            </w:r>
          </w:p>
        </w:tc>
        <w:tc>
          <w:tcPr>
            <w:tcW w:w="1006" w:type="pct"/>
            <w:shd w:val="clear" w:color="auto" w:fill="auto"/>
          </w:tcPr>
          <w:p w14:paraId="76FE1156" w14:textId="77777777" w:rsidR="00402028" w:rsidRDefault="00402028" w:rsidP="00132915">
            <w:pPr>
              <w:pStyle w:val="TableText"/>
            </w:pPr>
            <w:r>
              <w:t>AITC</w:t>
            </w:r>
          </w:p>
        </w:tc>
        <w:tc>
          <w:tcPr>
            <w:tcW w:w="1644" w:type="pct"/>
            <w:shd w:val="clear" w:color="auto" w:fill="auto"/>
          </w:tcPr>
          <w:p w14:paraId="76FE1157" w14:textId="77777777" w:rsidR="00402028" w:rsidRDefault="00402028" w:rsidP="00132915">
            <w:pPr>
              <w:pStyle w:val="TableText"/>
            </w:pPr>
            <w:proofErr w:type="gramStart"/>
            <w:r>
              <w:t xml:space="preserve">Runs the </w:t>
            </w:r>
            <w:proofErr w:type="spellStart"/>
            <w:r>
              <w:t>JumpMind</w:t>
            </w:r>
            <w:proofErr w:type="spellEnd"/>
            <w:r>
              <w:t xml:space="preserve"> application.</w:t>
            </w:r>
            <w:proofErr w:type="gramEnd"/>
          </w:p>
        </w:tc>
      </w:tr>
      <w:tr w:rsidR="00402028" w14:paraId="76FE115D" w14:textId="77777777" w:rsidTr="00132915">
        <w:trPr>
          <w:cantSplit/>
        </w:trPr>
        <w:tc>
          <w:tcPr>
            <w:tcW w:w="1344" w:type="pct"/>
            <w:shd w:val="clear" w:color="auto" w:fill="auto"/>
          </w:tcPr>
          <w:p w14:paraId="76FE1159" w14:textId="77777777" w:rsidR="00402028" w:rsidRDefault="00402028" w:rsidP="00132915">
            <w:pPr>
              <w:pStyle w:val="TableText"/>
            </w:pPr>
            <w:r>
              <w:t>Oracle SQL*Net</w:t>
            </w:r>
          </w:p>
        </w:tc>
        <w:tc>
          <w:tcPr>
            <w:tcW w:w="1006" w:type="pct"/>
          </w:tcPr>
          <w:p w14:paraId="76FE115A" w14:textId="77777777" w:rsidR="00402028" w:rsidRDefault="00402028" w:rsidP="00132915">
            <w:pPr>
              <w:pStyle w:val="TableText"/>
            </w:pPr>
            <w:r>
              <w:t>Communications</w:t>
            </w:r>
          </w:p>
        </w:tc>
        <w:tc>
          <w:tcPr>
            <w:tcW w:w="1006" w:type="pct"/>
            <w:shd w:val="clear" w:color="auto" w:fill="auto"/>
          </w:tcPr>
          <w:p w14:paraId="76FE115B" w14:textId="77777777" w:rsidR="00402028" w:rsidRDefault="00402028" w:rsidP="00132915">
            <w:pPr>
              <w:pStyle w:val="TableText"/>
            </w:pPr>
            <w:r>
              <w:t>AITC</w:t>
            </w:r>
          </w:p>
        </w:tc>
        <w:tc>
          <w:tcPr>
            <w:tcW w:w="1644" w:type="pct"/>
            <w:shd w:val="clear" w:color="auto" w:fill="auto"/>
          </w:tcPr>
          <w:p w14:paraId="76FE115C" w14:textId="77777777" w:rsidR="00402028" w:rsidRDefault="00402028" w:rsidP="00132915">
            <w:pPr>
              <w:pStyle w:val="TableText"/>
            </w:pPr>
            <w:proofErr w:type="gramStart"/>
            <w:r>
              <w:t xml:space="preserve">Communications between </w:t>
            </w:r>
            <w:proofErr w:type="spellStart"/>
            <w:r>
              <w:t>JumpMind</w:t>
            </w:r>
            <w:proofErr w:type="spellEnd"/>
            <w:r>
              <w:t xml:space="preserve"> and Oracle.</w:t>
            </w:r>
            <w:proofErr w:type="gramEnd"/>
          </w:p>
        </w:tc>
      </w:tr>
      <w:tr w:rsidR="00402028" w14:paraId="76FE1162" w14:textId="77777777" w:rsidTr="00132915">
        <w:trPr>
          <w:cantSplit/>
        </w:trPr>
        <w:tc>
          <w:tcPr>
            <w:tcW w:w="1344" w:type="pct"/>
            <w:shd w:val="clear" w:color="auto" w:fill="auto"/>
          </w:tcPr>
          <w:p w14:paraId="76FE115E" w14:textId="77777777" w:rsidR="00402028" w:rsidRDefault="00402028" w:rsidP="00132915">
            <w:pPr>
              <w:pStyle w:val="TableText"/>
            </w:pPr>
            <w:r>
              <w:t>HTTPS</w:t>
            </w:r>
          </w:p>
        </w:tc>
        <w:tc>
          <w:tcPr>
            <w:tcW w:w="1006" w:type="pct"/>
          </w:tcPr>
          <w:p w14:paraId="76FE115F" w14:textId="77777777" w:rsidR="00402028" w:rsidRDefault="00402028" w:rsidP="00132915">
            <w:pPr>
              <w:pStyle w:val="TableText"/>
            </w:pPr>
            <w:r>
              <w:t>Communications</w:t>
            </w:r>
          </w:p>
        </w:tc>
        <w:tc>
          <w:tcPr>
            <w:tcW w:w="1006" w:type="pct"/>
            <w:shd w:val="clear" w:color="auto" w:fill="auto"/>
          </w:tcPr>
          <w:p w14:paraId="76FE1160" w14:textId="77777777" w:rsidR="00402028" w:rsidRDefault="00402028" w:rsidP="00132915">
            <w:pPr>
              <w:pStyle w:val="TableText"/>
            </w:pPr>
            <w:r>
              <w:t>AITC</w:t>
            </w:r>
          </w:p>
        </w:tc>
        <w:tc>
          <w:tcPr>
            <w:tcW w:w="1644" w:type="pct"/>
            <w:shd w:val="clear" w:color="auto" w:fill="auto"/>
          </w:tcPr>
          <w:p w14:paraId="76FE1161" w14:textId="77777777" w:rsidR="00402028" w:rsidRDefault="00402028" w:rsidP="00402028">
            <w:pPr>
              <w:pStyle w:val="TableText"/>
              <w:keepNext/>
            </w:pPr>
            <w:proofErr w:type="gramStart"/>
            <w:r>
              <w:t xml:space="preserve">Communications between the VA </w:t>
            </w:r>
            <w:proofErr w:type="spellStart"/>
            <w:r>
              <w:t>JumpMind</w:t>
            </w:r>
            <w:proofErr w:type="spellEnd"/>
            <w:r>
              <w:t xml:space="preserve"> application and the DoD </w:t>
            </w:r>
            <w:proofErr w:type="spellStart"/>
            <w:r>
              <w:t>JumpMind</w:t>
            </w:r>
            <w:proofErr w:type="spellEnd"/>
            <w:r>
              <w:t xml:space="preserve"> application.</w:t>
            </w:r>
            <w:proofErr w:type="gramEnd"/>
          </w:p>
        </w:tc>
      </w:tr>
    </w:tbl>
    <w:p w14:paraId="76FE1163" w14:textId="77777777" w:rsidR="00402028" w:rsidRDefault="00402028" w:rsidP="00402028">
      <w:pPr>
        <w:pStyle w:val="Caption"/>
      </w:pPr>
      <w:bookmarkStart w:id="83" w:name="_Toc475012259"/>
      <w:r>
        <w:t xml:space="preserve">Table </w:t>
      </w:r>
      <w:fldSimple w:instr=" SEQ Table \* ARABIC ">
        <w:r w:rsidR="00421A33">
          <w:rPr>
            <w:noProof/>
          </w:rPr>
          <w:t>4</w:t>
        </w:r>
      </w:fldSimple>
      <w:r>
        <w:t xml:space="preserve"> </w:t>
      </w:r>
      <w:r w:rsidRPr="004658D2">
        <w:t>VA/DoD Replication Solution</w:t>
      </w:r>
      <w:bookmarkEnd w:id="83"/>
    </w:p>
    <w:p w14:paraId="76FE1164" w14:textId="0240C41B" w:rsidR="00885F9D" w:rsidRDefault="00885F9D" w:rsidP="00885F9D">
      <w:pPr>
        <w:pStyle w:val="BodyText"/>
      </w:pPr>
      <w:r>
        <w:t xml:space="preserve">Figure 7 </w:t>
      </w:r>
      <w:r w:rsidR="00007931">
        <w:t>illustrates</w:t>
      </w:r>
      <w:r w:rsidR="00831CA2">
        <w:t xml:space="preserve"> the</w:t>
      </w:r>
      <w:r>
        <w:t xml:space="preserve"> visual reference of where the software resides and how it communicates with the different system components.</w:t>
      </w:r>
    </w:p>
    <w:p w14:paraId="76FE1165" w14:textId="77777777" w:rsidR="00885F9D" w:rsidRDefault="00885F9D" w:rsidP="00885F9D">
      <w:pPr>
        <w:pStyle w:val="BodyText"/>
        <w:keepNext/>
        <w:jc w:val="center"/>
      </w:pPr>
      <w:r>
        <w:object w:dxaOrig="6560" w:dyaOrig="1515" w14:anchorId="76FE1911">
          <v:shape id="_x0000_i1030" type="#_x0000_t75" style="width:327pt;height:75pt" o:ole="">
            <v:imagedata r:id="rId30" o:title=""/>
          </v:shape>
          <o:OLEObject Type="Embed" ProgID="Visio.Drawing.11" ShapeID="_x0000_i1030" DrawAspect="Content" ObjectID="_1550074839" r:id="rId31"/>
        </w:object>
      </w:r>
    </w:p>
    <w:p w14:paraId="76FE1166" w14:textId="77777777" w:rsidR="00885F9D" w:rsidRPr="00885F9D" w:rsidRDefault="00885F9D" w:rsidP="00885F9D">
      <w:pPr>
        <w:pStyle w:val="Caption"/>
      </w:pPr>
      <w:bookmarkStart w:id="84" w:name="_Toc475012245"/>
      <w:r>
        <w:t xml:space="preserve">Figure </w:t>
      </w:r>
      <w:fldSimple w:instr=" SEQ Figure \* ARABIC ">
        <w:r w:rsidR="00421A33">
          <w:rPr>
            <w:noProof/>
          </w:rPr>
          <w:t>8</w:t>
        </w:r>
      </w:fldSimple>
      <w:r>
        <w:t xml:space="preserve"> </w:t>
      </w:r>
      <w:proofErr w:type="spellStart"/>
      <w:r w:rsidRPr="003575A2">
        <w:t>JumpMind</w:t>
      </w:r>
      <w:proofErr w:type="spellEnd"/>
      <w:r w:rsidRPr="003575A2">
        <w:t xml:space="preserve"> Communication</w:t>
      </w:r>
      <w:bookmarkEnd w:id="84"/>
    </w:p>
    <w:p w14:paraId="76FE1167" w14:textId="77777777" w:rsidR="00BC468A" w:rsidRDefault="001F37D2" w:rsidP="00BC468A">
      <w:pPr>
        <w:pStyle w:val="Heading2"/>
      </w:pPr>
      <w:bookmarkStart w:id="85" w:name="_Toc381778385"/>
      <w:bookmarkStart w:id="86" w:name="_Toc475012103"/>
      <w:r>
        <w:t xml:space="preserve">System </w:t>
      </w:r>
      <w:r w:rsidR="00BC468A">
        <w:t>Architecture</w:t>
      </w:r>
      <w:bookmarkEnd w:id="85"/>
      <w:bookmarkEnd w:id="86"/>
    </w:p>
    <w:p w14:paraId="76FE1168" w14:textId="3C715C13" w:rsidR="00B431E4" w:rsidRDefault="00B431E4" w:rsidP="00B431E4">
      <w:pPr>
        <w:pStyle w:val="BodyText"/>
      </w:pPr>
      <w:r>
        <w:t xml:space="preserve">This section describes the systems </w:t>
      </w:r>
      <w:r w:rsidR="00007931">
        <w:t>architecture</w:t>
      </w:r>
      <w:r>
        <w:t xml:space="preserve"> as seen from the perspective of operations personnel.  AITC supports hardware and operating system sustainment activities while the VIERS team is responsible for product development code.  </w:t>
      </w:r>
    </w:p>
    <w:p w14:paraId="76FE1169" w14:textId="77777777" w:rsidR="00B431E4" w:rsidRPr="00C17538" w:rsidRDefault="00B431E4" w:rsidP="00B431E4">
      <w:pPr>
        <w:pStyle w:val="BodyText"/>
      </w:pPr>
      <w:r w:rsidRPr="00C17538">
        <w:rPr>
          <w:szCs w:val="24"/>
        </w:rPr>
        <w:t xml:space="preserve">Refer to the VIERS operations and maintenance responsibility matrix, on the Enterprise Operations’ GRC tool </w:t>
      </w:r>
      <w:proofErr w:type="spellStart"/>
      <w:r w:rsidRPr="00C17538">
        <w:rPr>
          <w:szCs w:val="24"/>
        </w:rPr>
        <w:t>RiskVision</w:t>
      </w:r>
      <w:proofErr w:type="spellEnd"/>
      <w:r w:rsidRPr="00C17538">
        <w:rPr>
          <w:szCs w:val="24"/>
        </w:rPr>
        <w:t xml:space="preserve"> under VIERS System for details on O&amp;M support responsibilities.  </w:t>
      </w:r>
    </w:p>
    <w:p w14:paraId="76FE116A" w14:textId="77777777" w:rsidR="005A6AB1" w:rsidRDefault="005A6AB1" w:rsidP="005A6AB1">
      <w:pPr>
        <w:pStyle w:val="TemplateText"/>
        <w:rPr>
          <w:rFonts w:ascii="Times New Roman" w:hAnsi="Times New Roman"/>
          <w:color w:val="auto"/>
          <w:sz w:val="24"/>
          <w:szCs w:val="24"/>
        </w:rPr>
      </w:pPr>
      <w:proofErr w:type="gramStart"/>
      <w:r w:rsidRPr="00FE4CF3">
        <w:rPr>
          <w:rFonts w:ascii="Times New Roman" w:hAnsi="Times New Roman"/>
          <w:color w:val="auto"/>
          <w:sz w:val="24"/>
          <w:szCs w:val="24"/>
        </w:rPr>
        <w:t>VIERS is</w:t>
      </w:r>
      <w:proofErr w:type="gramEnd"/>
      <w:r w:rsidRPr="00FE4CF3">
        <w:rPr>
          <w:rFonts w:ascii="Times New Roman" w:hAnsi="Times New Roman"/>
          <w:color w:val="auto"/>
          <w:sz w:val="24"/>
          <w:szCs w:val="24"/>
        </w:rPr>
        <w:t xml:space="preserve"> a Service Oriented Architecture (SOA)-based application that leverages the Java Enterprise Edition (Java EE) technology stack.  </w:t>
      </w:r>
    </w:p>
    <w:p w14:paraId="76FE116B" w14:textId="77777777" w:rsidR="005A6AB1" w:rsidRDefault="005A6AB1" w:rsidP="005A6AB1">
      <w:pPr>
        <w:pStyle w:val="TemplateText"/>
        <w:rPr>
          <w:rFonts w:ascii="Times New Roman" w:hAnsi="Times New Roman"/>
          <w:color w:val="auto"/>
          <w:sz w:val="24"/>
          <w:szCs w:val="24"/>
        </w:rPr>
      </w:pPr>
      <w:r>
        <w:rPr>
          <w:rFonts w:ascii="Times New Roman" w:hAnsi="Times New Roman"/>
          <w:color w:val="auto"/>
          <w:sz w:val="24"/>
          <w:szCs w:val="24"/>
        </w:rPr>
        <w:lastRenderedPageBreak/>
        <w:t>A</w:t>
      </w:r>
      <w:r w:rsidRPr="00FE4CF3">
        <w:rPr>
          <w:rFonts w:ascii="Times New Roman" w:hAnsi="Times New Roman"/>
          <w:color w:val="auto"/>
          <w:sz w:val="24"/>
          <w:szCs w:val="24"/>
        </w:rPr>
        <w:t>pplication</w:t>
      </w:r>
      <w:r>
        <w:rPr>
          <w:rFonts w:ascii="Times New Roman" w:hAnsi="Times New Roman"/>
          <w:color w:val="auto"/>
          <w:sz w:val="24"/>
          <w:szCs w:val="24"/>
        </w:rPr>
        <w:t xml:space="preserve">s </w:t>
      </w:r>
      <w:proofErr w:type="gramStart"/>
      <w:r>
        <w:rPr>
          <w:rFonts w:ascii="Times New Roman" w:hAnsi="Times New Roman"/>
          <w:color w:val="auto"/>
          <w:sz w:val="24"/>
          <w:szCs w:val="24"/>
        </w:rPr>
        <w:t>are</w:t>
      </w:r>
      <w:r w:rsidRPr="00FE4CF3">
        <w:rPr>
          <w:rFonts w:ascii="Times New Roman" w:hAnsi="Times New Roman"/>
          <w:color w:val="auto"/>
          <w:sz w:val="24"/>
          <w:szCs w:val="24"/>
        </w:rPr>
        <w:t xml:space="preserve"> packaged in an</w:t>
      </w:r>
      <w:r>
        <w:rPr>
          <w:rFonts w:ascii="Times New Roman" w:hAnsi="Times New Roman"/>
          <w:color w:val="auto"/>
          <w:sz w:val="24"/>
          <w:szCs w:val="24"/>
        </w:rPr>
        <w:t xml:space="preserve"> Enterprise Ar</w:t>
      </w:r>
      <w:r w:rsidRPr="00FE4CF3">
        <w:rPr>
          <w:rFonts w:ascii="Times New Roman" w:hAnsi="Times New Roman"/>
          <w:color w:val="auto"/>
          <w:sz w:val="24"/>
          <w:szCs w:val="24"/>
        </w:rPr>
        <w:t xml:space="preserve">chive (EAR) files and deployed to </w:t>
      </w:r>
      <w:proofErr w:type="spellStart"/>
      <w:r w:rsidRPr="00FE4CF3">
        <w:rPr>
          <w:rFonts w:ascii="Times New Roman" w:hAnsi="Times New Roman"/>
          <w:color w:val="auto"/>
          <w:sz w:val="24"/>
          <w:szCs w:val="24"/>
        </w:rPr>
        <w:t>Weblogic</w:t>
      </w:r>
      <w:proofErr w:type="spellEnd"/>
      <w:r w:rsidRPr="00FE4CF3">
        <w:rPr>
          <w:rFonts w:ascii="Times New Roman" w:hAnsi="Times New Roman"/>
          <w:color w:val="auto"/>
          <w:sz w:val="24"/>
          <w:szCs w:val="24"/>
        </w:rPr>
        <w:t xml:space="preserve"> 12</w:t>
      </w:r>
      <w:r>
        <w:rPr>
          <w:rFonts w:ascii="Times New Roman" w:hAnsi="Times New Roman"/>
          <w:color w:val="auto"/>
          <w:sz w:val="24"/>
          <w:szCs w:val="24"/>
        </w:rPr>
        <w:t>.1.3</w:t>
      </w:r>
      <w:r w:rsidRPr="00FE4CF3">
        <w:rPr>
          <w:rFonts w:ascii="Times New Roman" w:hAnsi="Times New Roman"/>
          <w:color w:val="auto"/>
          <w:sz w:val="24"/>
          <w:szCs w:val="24"/>
        </w:rPr>
        <w:t xml:space="preserve">c and runs within a clustered group of managed servers that are load balanced via the Apache web server and its </w:t>
      </w:r>
      <w:proofErr w:type="spellStart"/>
      <w:r w:rsidRPr="00FE4CF3">
        <w:rPr>
          <w:rFonts w:ascii="Times New Roman" w:hAnsi="Times New Roman"/>
          <w:color w:val="auto"/>
          <w:sz w:val="24"/>
          <w:szCs w:val="24"/>
        </w:rPr>
        <w:t>Weblogic</w:t>
      </w:r>
      <w:proofErr w:type="spellEnd"/>
      <w:r w:rsidRPr="00FE4CF3">
        <w:rPr>
          <w:rFonts w:ascii="Times New Roman" w:hAnsi="Times New Roman"/>
          <w:color w:val="auto"/>
          <w:sz w:val="24"/>
          <w:szCs w:val="24"/>
        </w:rPr>
        <w:t xml:space="preserve"> plugin</w:t>
      </w:r>
      <w:proofErr w:type="gramEnd"/>
      <w:r w:rsidRPr="00FE4CF3">
        <w:rPr>
          <w:rFonts w:ascii="Times New Roman" w:hAnsi="Times New Roman"/>
          <w:color w:val="auto"/>
          <w:sz w:val="24"/>
          <w:szCs w:val="24"/>
        </w:rPr>
        <w:t xml:space="preserve">.  </w:t>
      </w:r>
    </w:p>
    <w:tbl>
      <w:tblPr>
        <w:tblW w:w="466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6663"/>
      </w:tblGrid>
      <w:tr w:rsidR="005A6AB1" w14:paraId="76FE116E" w14:textId="77777777" w:rsidTr="005A6AB1">
        <w:trPr>
          <w:tblHeader/>
        </w:trPr>
        <w:tc>
          <w:tcPr>
            <w:tcW w:w="1269" w:type="pct"/>
            <w:shd w:val="clear" w:color="auto" w:fill="808080"/>
            <w:hideMark/>
          </w:tcPr>
          <w:p w14:paraId="76FE116C" w14:textId="77777777" w:rsidR="005A6AB1" w:rsidRDefault="005A6AB1" w:rsidP="00027F71">
            <w:pPr>
              <w:rPr>
                <w:rFonts w:ascii="Calibri" w:hAnsi="Calibri" w:cs="Arial"/>
                <w:b/>
                <w:bCs/>
                <w:color w:val="FFFFFF"/>
                <w:sz w:val="20"/>
                <w:szCs w:val="20"/>
              </w:rPr>
            </w:pPr>
            <w:r>
              <w:rPr>
                <w:rFonts w:ascii="Calibri" w:hAnsi="Calibri" w:cs="Arial"/>
                <w:b/>
                <w:bCs/>
                <w:color w:val="FFFFFF"/>
                <w:sz w:val="20"/>
                <w:szCs w:val="20"/>
              </w:rPr>
              <w:t>Server Name</w:t>
            </w:r>
          </w:p>
        </w:tc>
        <w:tc>
          <w:tcPr>
            <w:tcW w:w="3731" w:type="pct"/>
            <w:shd w:val="clear" w:color="auto" w:fill="808080"/>
          </w:tcPr>
          <w:p w14:paraId="76FE116D" w14:textId="77777777" w:rsidR="005A6AB1" w:rsidRDefault="005A6AB1" w:rsidP="00027F71">
            <w:pPr>
              <w:rPr>
                <w:rFonts w:ascii="Calibri" w:hAnsi="Calibri" w:cs="Arial"/>
                <w:b/>
                <w:bCs/>
                <w:color w:val="FFFFFF"/>
                <w:sz w:val="20"/>
                <w:szCs w:val="20"/>
              </w:rPr>
            </w:pPr>
            <w:r>
              <w:rPr>
                <w:rFonts w:ascii="Calibri" w:hAnsi="Calibri" w:cs="Arial"/>
                <w:b/>
                <w:bCs/>
                <w:color w:val="FFFFFF"/>
                <w:sz w:val="20"/>
                <w:szCs w:val="20"/>
              </w:rPr>
              <w:t>Location</w:t>
            </w:r>
          </w:p>
        </w:tc>
      </w:tr>
      <w:tr w:rsidR="005A6AB1" w:rsidRPr="00E45C31" w14:paraId="76FE1178" w14:textId="77777777" w:rsidTr="00F43570">
        <w:trPr>
          <w:trHeight w:val="720"/>
        </w:trPr>
        <w:tc>
          <w:tcPr>
            <w:tcW w:w="1269" w:type="pct"/>
            <w:shd w:val="clear" w:color="auto" w:fill="auto"/>
            <w:hideMark/>
          </w:tcPr>
          <w:p w14:paraId="76FE116F" w14:textId="77777777" w:rsidR="005A6AB1" w:rsidRPr="005A6AB1" w:rsidRDefault="005A6AB1" w:rsidP="005A6AB1">
            <w:pPr>
              <w:rPr>
                <w:bCs/>
                <w:sz w:val="20"/>
                <w:szCs w:val="20"/>
              </w:rPr>
            </w:pPr>
            <w:proofErr w:type="spellStart"/>
            <w:r w:rsidRPr="005A6AB1">
              <w:rPr>
                <w:sz w:val="24"/>
              </w:rPr>
              <w:t>Websphere</w:t>
            </w:r>
            <w:proofErr w:type="spellEnd"/>
          </w:p>
        </w:tc>
        <w:tc>
          <w:tcPr>
            <w:tcW w:w="3731" w:type="pct"/>
            <w:shd w:val="clear" w:color="auto" w:fill="auto"/>
            <w:vAlign w:val="center"/>
          </w:tcPr>
          <w:p w14:paraId="76FE1170" w14:textId="77777777" w:rsidR="005A6AB1" w:rsidRPr="005A6AB1" w:rsidRDefault="005A6AB1" w:rsidP="00027F71">
            <w:pPr>
              <w:pStyle w:val="NoSpacing"/>
              <w:rPr>
                <w:rFonts w:ascii="Times New Roman" w:hAnsi="Times New Roman"/>
                <w:color w:val="000000" w:themeColor="text1"/>
                <w:sz w:val="24"/>
                <w:szCs w:val="24"/>
              </w:rPr>
            </w:pPr>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var</w:t>
            </w:r>
            <w:proofErr w:type="spellEnd"/>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mqm</w:t>
            </w:r>
            <w:proofErr w:type="spellEnd"/>
            <w:r w:rsidRPr="005A6AB1">
              <w:rPr>
                <w:rFonts w:ascii="Times New Roman" w:hAnsi="Times New Roman"/>
                <w:color w:val="000000" w:themeColor="text1"/>
                <w:sz w:val="24"/>
                <w:szCs w:val="24"/>
              </w:rPr>
              <w:t>/log</w:t>
            </w:r>
          </w:p>
          <w:p w14:paraId="76FE1171" w14:textId="77777777" w:rsidR="005A6AB1" w:rsidRPr="005A6AB1" w:rsidRDefault="005A6AB1" w:rsidP="00027F71">
            <w:pPr>
              <w:pStyle w:val="NoSpacing"/>
              <w:rPr>
                <w:rFonts w:ascii="Times New Roman" w:hAnsi="Times New Roman"/>
                <w:color w:val="000000" w:themeColor="text1"/>
                <w:sz w:val="24"/>
                <w:szCs w:val="24"/>
              </w:rPr>
            </w:pPr>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var</w:t>
            </w:r>
            <w:proofErr w:type="spellEnd"/>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mqsi</w:t>
            </w:r>
            <w:proofErr w:type="spellEnd"/>
            <w:r w:rsidRPr="005A6AB1">
              <w:rPr>
                <w:rFonts w:ascii="Times New Roman" w:hAnsi="Times New Roman"/>
                <w:color w:val="000000" w:themeColor="text1"/>
                <w:sz w:val="24"/>
                <w:szCs w:val="24"/>
              </w:rPr>
              <w:t>/common/log/</w:t>
            </w:r>
          </w:p>
          <w:p w14:paraId="76FE1172" w14:textId="77777777" w:rsidR="005A6AB1" w:rsidRPr="005A6AB1" w:rsidRDefault="005A6AB1" w:rsidP="00027F71">
            <w:pPr>
              <w:pStyle w:val="NoSpacing"/>
              <w:rPr>
                <w:rFonts w:ascii="Times New Roman" w:hAnsi="Times New Roman"/>
                <w:color w:val="000000" w:themeColor="text1"/>
                <w:sz w:val="24"/>
                <w:szCs w:val="24"/>
              </w:rPr>
            </w:pPr>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var</w:t>
            </w:r>
            <w:proofErr w:type="spellEnd"/>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mqm</w:t>
            </w:r>
            <w:proofErr w:type="spellEnd"/>
            <w:r w:rsidRPr="005A6AB1">
              <w:rPr>
                <w:rFonts w:ascii="Times New Roman" w:hAnsi="Times New Roman"/>
                <w:color w:val="000000" w:themeColor="text1"/>
                <w:sz w:val="24"/>
                <w:szCs w:val="24"/>
              </w:rPr>
              <w:t>/errors</w:t>
            </w:r>
          </w:p>
          <w:p w14:paraId="76FE1173" w14:textId="77777777" w:rsidR="005A6AB1" w:rsidRPr="005A6AB1" w:rsidRDefault="005A6AB1" w:rsidP="00027F71">
            <w:pPr>
              <w:pStyle w:val="NoSpacing"/>
              <w:rPr>
                <w:rFonts w:ascii="Times New Roman" w:hAnsi="Times New Roman"/>
                <w:color w:val="000000" w:themeColor="text1"/>
                <w:sz w:val="24"/>
                <w:szCs w:val="24"/>
              </w:rPr>
            </w:pPr>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var</w:t>
            </w:r>
            <w:proofErr w:type="spellEnd"/>
            <w:r w:rsidRPr="005A6AB1">
              <w:rPr>
                <w:rFonts w:ascii="Times New Roman" w:hAnsi="Times New Roman"/>
                <w:color w:val="000000" w:themeColor="text1"/>
                <w:sz w:val="24"/>
                <w:szCs w:val="24"/>
              </w:rPr>
              <w:t>/logs/messages</w:t>
            </w:r>
          </w:p>
          <w:p w14:paraId="76FE1174" w14:textId="77777777" w:rsidR="005A6AB1" w:rsidRPr="005A6AB1" w:rsidRDefault="005A6AB1" w:rsidP="00027F71">
            <w:pPr>
              <w:pStyle w:val="NoSpacing"/>
              <w:rPr>
                <w:rFonts w:ascii="Times New Roman" w:hAnsi="Times New Roman"/>
                <w:color w:val="000000" w:themeColor="text1"/>
                <w:sz w:val="24"/>
                <w:szCs w:val="24"/>
              </w:rPr>
            </w:pPr>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var</w:t>
            </w:r>
            <w:proofErr w:type="spellEnd"/>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mqsi</w:t>
            </w:r>
            <w:proofErr w:type="spellEnd"/>
            <w:r w:rsidRPr="005A6AB1">
              <w:rPr>
                <w:rFonts w:ascii="Times New Roman" w:hAnsi="Times New Roman"/>
                <w:color w:val="000000" w:themeColor="text1"/>
                <w:sz w:val="24"/>
                <w:szCs w:val="24"/>
              </w:rPr>
              <w:t>/components/VIERSBROKER/</w:t>
            </w:r>
            <w:proofErr w:type="spellStart"/>
            <w:r w:rsidRPr="005A6AB1">
              <w:rPr>
                <w:rFonts w:ascii="Times New Roman" w:hAnsi="Times New Roman"/>
                <w:color w:val="000000" w:themeColor="text1"/>
                <w:sz w:val="24"/>
                <w:szCs w:val="24"/>
              </w:rPr>
              <w:t>stderr</w:t>
            </w:r>
            <w:proofErr w:type="spellEnd"/>
          </w:p>
          <w:p w14:paraId="76FE1175" w14:textId="77777777" w:rsidR="005A6AB1" w:rsidRPr="005A6AB1" w:rsidRDefault="005A6AB1" w:rsidP="00027F71">
            <w:pPr>
              <w:pStyle w:val="NoSpacing"/>
              <w:rPr>
                <w:rFonts w:ascii="Times New Roman" w:hAnsi="Times New Roman"/>
                <w:color w:val="000000" w:themeColor="text1"/>
                <w:sz w:val="24"/>
                <w:szCs w:val="24"/>
              </w:rPr>
            </w:pPr>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var</w:t>
            </w:r>
            <w:proofErr w:type="spellEnd"/>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mqsi</w:t>
            </w:r>
            <w:proofErr w:type="spellEnd"/>
            <w:r w:rsidRPr="005A6AB1">
              <w:rPr>
                <w:rFonts w:ascii="Times New Roman" w:hAnsi="Times New Roman"/>
                <w:color w:val="000000" w:themeColor="text1"/>
                <w:sz w:val="24"/>
                <w:szCs w:val="24"/>
              </w:rPr>
              <w:t>/components/VIERSBROKER/</w:t>
            </w:r>
            <w:proofErr w:type="spellStart"/>
            <w:r w:rsidRPr="005A6AB1">
              <w:rPr>
                <w:rFonts w:ascii="Times New Roman" w:hAnsi="Times New Roman"/>
                <w:color w:val="000000" w:themeColor="text1"/>
                <w:sz w:val="24"/>
                <w:szCs w:val="24"/>
              </w:rPr>
              <w:t>stdout</w:t>
            </w:r>
            <w:proofErr w:type="spellEnd"/>
          </w:p>
          <w:p w14:paraId="76FE1176" w14:textId="77777777" w:rsidR="005A6AB1" w:rsidRPr="005A6AB1" w:rsidRDefault="005A6AB1" w:rsidP="00027F71">
            <w:pPr>
              <w:pStyle w:val="NoSpacing"/>
              <w:rPr>
                <w:rFonts w:ascii="Times New Roman" w:hAnsi="Times New Roman"/>
                <w:color w:val="000000" w:themeColor="text1"/>
                <w:sz w:val="24"/>
                <w:szCs w:val="24"/>
              </w:rPr>
            </w:pPr>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var</w:t>
            </w:r>
            <w:proofErr w:type="spellEnd"/>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mqsi</w:t>
            </w:r>
            <w:proofErr w:type="spellEnd"/>
            <w:r w:rsidRPr="005A6AB1">
              <w:rPr>
                <w:rFonts w:ascii="Times New Roman" w:hAnsi="Times New Roman"/>
                <w:color w:val="000000" w:themeColor="text1"/>
                <w:sz w:val="24"/>
                <w:szCs w:val="24"/>
              </w:rPr>
              <w:t>/components/</w:t>
            </w:r>
            <w:proofErr w:type="spellStart"/>
            <w:r w:rsidRPr="005A6AB1">
              <w:rPr>
                <w:rFonts w:ascii="Times New Roman" w:hAnsi="Times New Roman"/>
                <w:color w:val="000000" w:themeColor="text1"/>
                <w:sz w:val="24"/>
                <w:szCs w:val="24"/>
              </w:rPr>
              <w:t>broker_name</w:t>
            </w:r>
            <w:proofErr w:type="spellEnd"/>
            <w:r w:rsidRPr="005A6AB1">
              <w:rPr>
                <w:rFonts w:ascii="Times New Roman" w:hAnsi="Times New Roman"/>
                <w:color w:val="000000" w:themeColor="text1"/>
                <w:sz w:val="24"/>
                <w:szCs w:val="24"/>
              </w:rPr>
              <w:t>/</w:t>
            </w:r>
            <w:proofErr w:type="spellStart"/>
            <w:r w:rsidRPr="005A6AB1">
              <w:rPr>
                <w:rFonts w:ascii="Times New Roman" w:hAnsi="Times New Roman"/>
                <w:color w:val="000000" w:themeColor="text1"/>
                <w:sz w:val="24"/>
                <w:szCs w:val="24"/>
              </w:rPr>
              <w:t>execution_group_uuid</w:t>
            </w:r>
            <w:proofErr w:type="spellEnd"/>
            <w:r w:rsidRPr="005A6AB1">
              <w:rPr>
                <w:rFonts w:ascii="Times New Roman" w:hAnsi="Times New Roman"/>
                <w:color w:val="000000" w:themeColor="text1"/>
                <w:sz w:val="24"/>
                <w:szCs w:val="24"/>
              </w:rPr>
              <w:t>/</w:t>
            </w:r>
          </w:p>
          <w:p w14:paraId="76FE1177" w14:textId="77777777" w:rsidR="005A6AB1" w:rsidRPr="00E45C31" w:rsidRDefault="005A6AB1" w:rsidP="00027F71">
            <w:pPr>
              <w:rPr>
                <w:bCs/>
                <w:sz w:val="20"/>
                <w:szCs w:val="20"/>
              </w:rPr>
            </w:pPr>
          </w:p>
        </w:tc>
      </w:tr>
      <w:tr w:rsidR="005A6AB1" w:rsidRPr="00E45C31" w14:paraId="76FE117B" w14:textId="77777777" w:rsidTr="00F43570">
        <w:trPr>
          <w:trHeight w:val="720"/>
        </w:trPr>
        <w:tc>
          <w:tcPr>
            <w:tcW w:w="1269" w:type="pct"/>
            <w:shd w:val="clear" w:color="auto" w:fill="auto"/>
          </w:tcPr>
          <w:p w14:paraId="76FE1179" w14:textId="77777777" w:rsidR="005A6AB1" w:rsidRPr="005A6AB1" w:rsidRDefault="005A6AB1" w:rsidP="005A6AB1">
            <w:pPr>
              <w:rPr>
                <w:bCs/>
                <w:sz w:val="20"/>
                <w:szCs w:val="20"/>
              </w:rPr>
            </w:pPr>
            <w:proofErr w:type="spellStart"/>
            <w:r w:rsidRPr="005A6AB1">
              <w:rPr>
                <w:sz w:val="24"/>
              </w:rPr>
              <w:t>Weblogic</w:t>
            </w:r>
            <w:proofErr w:type="spellEnd"/>
          </w:p>
        </w:tc>
        <w:tc>
          <w:tcPr>
            <w:tcW w:w="3731" w:type="pct"/>
            <w:shd w:val="clear" w:color="auto" w:fill="auto"/>
            <w:vAlign w:val="center"/>
          </w:tcPr>
          <w:p w14:paraId="76FE117A" w14:textId="77777777" w:rsidR="005A6AB1" w:rsidRPr="00E45C31" w:rsidRDefault="005A6AB1" w:rsidP="00027F71">
            <w:pPr>
              <w:rPr>
                <w:bCs/>
                <w:sz w:val="20"/>
                <w:szCs w:val="20"/>
              </w:rPr>
            </w:pPr>
            <w:r w:rsidRPr="00E313B7">
              <w:rPr>
                <w:sz w:val="24"/>
              </w:rPr>
              <w:t xml:space="preserve">/u01/app/oracle/user_projects/domains/viers-&lt;env-name&gt;/servers/&lt;managed_server&gt;/logs    </w:t>
            </w:r>
          </w:p>
        </w:tc>
      </w:tr>
    </w:tbl>
    <w:p w14:paraId="76FE117C" w14:textId="77777777" w:rsidR="005A6AB1" w:rsidRDefault="005A6AB1" w:rsidP="005A6AB1">
      <w:pPr>
        <w:pStyle w:val="TemplateText"/>
        <w:rPr>
          <w:rFonts w:ascii="Times New Roman" w:hAnsi="Times New Roman"/>
          <w:color w:val="auto"/>
          <w:sz w:val="24"/>
          <w:szCs w:val="24"/>
        </w:rPr>
      </w:pPr>
    </w:p>
    <w:p w14:paraId="76FE117D" w14:textId="77777777" w:rsidR="005A6AB1" w:rsidRDefault="005A6AB1" w:rsidP="005A6AB1">
      <w:pPr>
        <w:pStyle w:val="TemplateText"/>
        <w:rPr>
          <w:rFonts w:ascii="Times New Roman" w:hAnsi="Times New Roman"/>
          <w:color w:val="auto"/>
          <w:sz w:val="24"/>
          <w:szCs w:val="24"/>
        </w:rPr>
      </w:pPr>
      <w:r w:rsidRPr="00FE4CF3">
        <w:rPr>
          <w:rFonts w:ascii="Times New Roman" w:hAnsi="Times New Roman"/>
          <w:color w:val="auto"/>
          <w:sz w:val="24"/>
          <w:szCs w:val="24"/>
        </w:rPr>
        <w:t xml:space="preserve">The </w:t>
      </w:r>
      <w:r>
        <w:rPr>
          <w:rFonts w:ascii="Times New Roman" w:hAnsi="Times New Roman"/>
          <w:color w:val="auto"/>
          <w:sz w:val="24"/>
          <w:szCs w:val="24"/>
        </w:rPr>
        <w:t>Enterprise Service Bus (</w:t>
      </w:r>
      <w:r w:rsidRPr="00FE4CF3">
        <w:rPr>
          <w:rFonts w:ascii="Times New Roman" w:hAnsi="Times New Roman"/>
          <w:color w:val="auto"/>
          <w:sz w:val="24"/>
          <w:szCs w:val="24"/>
        </w:rPr>
        <w:t>ESB</w:t>
      </w:r>
      <w:r>
        <w:rPr>
          <w:rFonts w:ascii="Times New Roman" w:hAnsi="Times New Roman"/>
          <w:color w:val="auto"/>
          <w:sz w:val="24"/>
          <w:szCs w:val="24"/>
        </w:rPr>
        <w:t>)</w:t>
      </w:r>
      <w:r w:rsidRPr="00FE4CF3">
        <w:rPr>
          <w:rFonts w:ascii="Times New Roman" w:hAnsi="Times New Roman"/>
          <w:color w:val="auto"/>
          <w:sz w:val="24"/>
          <w:szCs w:val="24"/>
        </w:rPr>
        <w:t xml:space="preserve"> platform is IBM </w:t>
      </w:r>
      <w:proofErr w:type="spellStart"/>
      <w:r w:rsidRPr="00FE4CF3">
        <w:rPr>
          <w:rFonts w:ascii="Times New Roman" w:hAnsi="Times New Roman"/>
          <w:color w:val="auto"/>
          <w:sz w:val="24"/>
          <w:szCs w:val="24"/>
        </w:rPr>
        <w:t>Websphere</w:t>
      </w:r>
      <w:proofErr w:type="spellEnd"/>
      <w:r w:rsidRPr="00FE4CF3">
        <w:rPr>
          <w:rFonts w:ascii="Times New Roman" w:hAnsi="Times New Roman"/>
          <w:color w:val="auto"/>
          <w:sz w:val="24"/>
          <w:szCs w:val="24"/>
        </w:rPr>
        <w:t xml:space="preserve"> Message Broker v8.0</w:t>
      </w:r>
      <w:r>
        <w:rPr>
          <w:rFonts w:ascii="Times New Roman" w:hAnsi="Times New Roman"/>
          <w:color w:val="auto"/>
          <w:sz w:val="24"/>
          <w:szCs w:val="24"/>
        </w:rPr>
        <w:t>.0.1</w:t>
      </w:r>
      <w:r w:rsidRPr="00FE4CF3">
        <w:rPr>
          <w:rFonts w:ascii="Times New Roman" w:hAnsi="Times New Roman"/>
          <w:color w:val="auto"/>
          <w:sz w:val="24"/>
          <w:szCs w:val="24"/>
        </w:rPr>
        <w:t xml:space="preserve">.  The web server and application server run on Red Hat Enterprise Linux.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0"/>
        <w:gridCol w:w="924"/>
        <w:gridCol w:w="5566"/>
        <w:gridCol w:w="1936"/>
      </w:tblGrid>
      <w:tr w:rsidR="005A6AB1" w14:paraId="76FE1182" w14:textId="77777777" w:rsidTr="00027F71">
        <w:trPr>
          <w:tblHeader/>
        </w:trPr>
        <w:tc>
          <w:tcPr>
            <w:tcW w:w="600" w:type="pct"/>
            <w:shd w:val="clear" w:color="auto" w:fill="808080"/>
            <w:hideMark/>
          </w:tcPr>
          <w:p w14:paraId="76FE117E" w14:textId="77777777" w:rsidR="005A6AB1" w:rsidRDefault="005A6AB1" w:rsidP="00027F71">
            <w:pPr>
              <w:rPr>
                <w:rFonts w:ascii="Calibri" w:hAnsi="Calibri" w:cs="Arial"/>
                <w:b/>
                <w:bCs/>
                <w:color w:val="FFFFFF"/>
                <w:sz w:val="20"/>
                <w:szCs w:val="20"/>
              </w:rPr>
            </w:pPr>
            <w:r>
              <w:rPr>
                <w:rFonts w:ascii="Calibri" w:hAnsi="Calibri" w:cs="Arial"/>
                <w:b/>
                <w:bCs/>
                <w:color w:val="FFFFFF"/>
                <w:sz w:val="20"/>
                <w:szCs w:val="20"/>
              </w:rPr>
              <w:t>System Name</w:t>
            </w:r>
          </w:p>
        </w:tc>
        <w:tc>
          <w:tcPr>
            <w:tcW w:w="482" w:type="pct"/>
            <w:shd w:val="clear" w:color="auto" w:fill="808080"/>
          </w:tcPr>
          <w:p w14:paraId="76FE117F" w14:textId="77777777" w:rsidR="005A6AB1" w:rsidRDefault="005A6AB1" w:rsidP="00027F71">
            <w:pPr>
              <w:rPr>
                <w:rFonts w:ascii="Calibri" w:hAnsi="Calibri" w:cs="Arial"/>
                <w:b/>
                <w:bCs/>
                <w:color w:val="FFFFFF"/>
                <w:sz w:val="20"/>
                <w:szCs w:val="20"/>
              </w:rPr>
            </w:pPr>
            <w:r>
              <w:rPr>
                <w:rFonts w:ascii="Calibri" w:hAnsi="Calibri" w:cs="Arial"/>
                <w:b/>
                <w:bCs/>
                <w:color w:val="FFFFFF"/>
                <w:sz w:val="20"/>
                <w:szCs w:val="20"/>
              </w:rPr>
              <w:t>Location</w:t>
            </w:r>
          </w:p>
        </w:tc>
        <w:tc>
          <w:tcPr>
            <w:tcW w:w="2906" w:type="pct"/>
            <w:shd w:val="clear" w:color="auto" w:fill="808080"/>
            <w:hideMark/>
          </w:tcPr>
          <w:p w14:paraId="76FE1180" w14:textId="77777777" w:rsidR="005A6AB1" w:rsidRDefault="005A6AB1" w:rsidP="00027F71">
            <w:pPr>
              <w:rPr>
                <w:rFonts w:ascii="Calibri" w:hAnsi="Calibri" w:cs="Arial"/>
                <w:b/>
                <w:bCs/>
                <w:color w:val="FFFFFF"/>
                <w:sz w:val="20"/>
                <w:szCs w:val="20"/>
              </w:rPr>
            </w:pPr>
            <w:r>
              <w:rPr>
                <w:rFonts w:ascii="Calibri" w:hAnsi="Calibri" w:cs="Arial"/>
                <w:b/>
                <w:bCs/>
                <w:color w:val="FFFFFF"/>
                <w:sz w:val="20"/>
                <w:szCs w:val="20"/>
              </w:rPr>
              <w:t>Description</w:t>
            </w:r>
          </w:p>
        </w:tc>
        <w:tc>
          <w:tcPr>
            <w:tcW w:w="1011" w:type="pct"/>
            <w:shd w:val="clear" w:color="auto" w:fill="808080"/>
          </w:tcPr>
          <w:p w14:paraId="76FE1181" w14:textId="77777777" w:rsidR="005A6AB1" w:rsidRDefault="005A6AB1" w:rsidP="00027F71">
            <w:pPr>
              <w:rPr>
                <w:rFonts w:ascii="Calibri" w:hAnsi="Calibri" w:cs="Arial"/>
                <w:b/>
                <w:bCs/>
                <w:color w:val="FFFFFF"/>
                <w:sz w:val="20"/>
                <w:szCs w:val="20"/>
              </w:rPr>
            </w:pPr>
            <w:r>
              <w:rPr>
                <w:rFonts w:ascii="Calibri" w:hAnsi="Calibri" w:cs="Arial"/>
                <w:b/>
                <w:bCs/>
                <w:color w:val="FFFFFF"/>
                <w:sz w:val="20"/>
                <w:szCs w:val="20"/>
              </w:rPr>
              <w:t>Interface</w:t>
            </w:r>
          </w:p>
        </w:tc>
      </w:tr>
      <w:tr w:rsidR="005A6AB1" w:rsidRPr="00E45C31" w14:paraId="76FE1188" w14:textId="77777777" w:rsidTr="00F43570">
        <w:trPr>
          <w:trHeight w:val="720"/>
        </w:trPr>
        <w:tc>
          <w:tcPr>
            <w:tcW w:w="600" w:type="pct"/>
            <w:shd w:val="clear" w:color="auto" w:fill="auto"/>
            <w:hideMark/>
          </w:tcPr>
          <w:p w14:paraId="76FE1183" w14:textId="77777777" w:rsidR="005A6AB1" w:rsidRPr="00E45C31" w:rsidRDefault="005A6AB1" w:rsidP="005A6AB1">
            <w:pPr>
              <w:rPr>
                <w:b/>
                <w:bCs/>
                <w:sz w:val="20"/>
                <w:szCs w:val="20"/>
              </w:rPr>
            </w:pPr>
            <w:r w:rsidRPr="00E45C31">
              <w:rPr>
                <w:b/>
                <w:bCs/>
                <w:sz w:val="20"/>
                <w:szCs w:val="20"/>
              </w:rPr>
              <w:t>VADIR</w:t>
            </w:r>
          </w:p>
        </w:tc>
        <w:tc>
          <w:tcPr>
            <w:tcW w:w="482" w:type="pct"/>
            <w:shd w:val="clear" w:color="auto" w:fill="auto"/>
          </w:tcPr>
          <w:p w14:paraId="76FE1184" w14:textId="77777777" w:rsidR="005A6AB1" w:rsidRPr="00E45C31" w:rsidRDefault="005A6AB1" w:rsidP="005A6AB1">
            <w:pPr>
              <w:rPr>
                <w:bCs/>
                <w:sz w:val="20"/>
                <w:szCs w:val="20"/>
              </w:rPr>
            </w:pPr>
            <w:r w:rsidRPr="00E45C31">
              <w:rPr>
                <w:bCs/>
                <w:sz w:val="20"/>
                <w:szCs w:val="20"/>
              </w:rPr>
              <w:t>AITC</w:t>
            </w:r>
          </w:p>
        </w:tc>
        <w:tc>
          <w:tcPr>
            <w:tcW w:w="2906" w:type="pct"/>
            <w:shd w:val="clear" w:color="auto" w:fill="auto"/>
            <w:hideMark/>
          </w:tcPr>
          <w:p w14:paraId="76FE1185" w14:textId="226893AC" w:rsidR="005A6AB1" w:rsidRDefault="005A6AB1" w:rsidP="005A6AB1">
            <w:pPr>
              <w:rPr>
                <w:bCs/>
                <w:sz w:val="20"/>
                <w:szCs w:val="20"/>
              </w:rPr>
            </w:pPr>
            <w:r>
              <w:rPr>
                <w:bCs/>
                <w:sz w:val="20"/>
                <w:szCs w:val="20"/>
              </w:rPr>
              <w:t>VA DoD Information Repository (</w:t>
            </w:r>
            <w:r w:rsidRPr="00E45C31">
              <w:rPr>
                <w:bCs/>
                <w:sz w:val="20"/>
                <w:szCs w:val="20"/>
              </w:rPr>
              <w:t>VADIR</w:t>
            </w:r>
            <w:r>
              <w:rPr>
                <w:bCs/>
                <w:sz w:val="20"/>
                <w:szCs w:val="20"/>
              </w:rPr>
              <w:t>)</w:t>
            </w:r>
            <w:r w:rsidRPr="00E45C31">
              <w:rPr>
                <w:bCs/>
                <w:sz w:val="20"/>
                <w:szCs w:val="20"/>
              </w:rPr>
              <w:t xml:space="preserve"> is an electronic repository (</w:t>
            </w:r>
            <w:r w:rsidR="00007931" w:rsidRPr="00E45C31">
              <w:rPr>
                <w:bCs/>
                <w:sz w:val="20"/>
                <w:szCs w:val="20"/>
              </w:rPr>
              <w:t>i.e.</w:t>
            </w:r>
            <w:r w:rsidR="00007931">
              <w:rPr>
                <w:bCs/>
                <w:sz w:val="20"/>
                <w:szCs w:val="20"/>
              </w:rPr>
              <w:t>,</w:t>
            </w:r>
            <w:r w:rsidR="00007931" w:rsidRPr="00E45C31">
              <w:rPr>
                <w:bCs/>
                <w:sz w:val="20"/>
                <w:szCs w:val="20"/>
              </w:rPr>
              <w:t xml:space="preserve"> a</w:t>
            </w:r>
            <w:r w:rsidRPr="00E45C31">
              <w:rPr>
                <w:bCs/>
                <w:sz w:val="20"/>
                <w:szCs w:val="20"/>
              </w:rPr>
              <w:t xml:space="preserve"> relational database) of </w:t>
            </w:r>
            <w:r>
              <w:rPr>
                <w:bCs/>
                <w:sz w:val="20"/>
                <w:szCs w:val="20"/>
              </w:rPr>
              <w:t xml:space="preserve">a </w:t>
            </w:r>
            <w:r w:rsidRPr="00E45C31">
              <w:rPr>
                <w:bCs/>
                <w:sz w:val="20"/>
                <w:szCs w:val="20"/>
              </w:rPr>
              <w:t xml:space="preserve">military personnel's military history, payroll information and dependents' data. </w:t>
            </w:r>
            <w:proofErr w:type="gramStart"/>
            <w:r w:rsidRPr="00E45C31">
              <w:rPr>
                <w:bCs/>
                <w:sz w:val="20"/>
                <w:szCs w:val="20"/>
              </w:rPr>
              <w:t xml:space="preserve">This data is provided to </w:t>
            </w:r>
            <w:r>
              <w:rPr>
                <w:bCs/>
                <w:sz w:val="20"/>
                <w:szCs w:val="20"/>
              </w:rPr>
              <w:t xml:space="preserve">the </w:t>
            </w:r>
            <w:r w:rsidRPr="00E45C31">
              <w:rPr>
                <w:bCs/>
                <w:sz w:val="20"/>
                <w:szCs w:val="20"/>
              </w:rPr>
              <w:t>VA by the Department of Defense's</w:t>
            </w:r>
            <w:r>
              <w:rPr>
                <w:bCs/>
                <w:sz w:val="20"/>
                <w:szCs w:val="20"/>
              </w:rPr>
              <w:t xml:space="preserve"> (DoD)</w:t>
            </w:r>
            <w:r w:rsidRPr="00E45C31">
              <w:rPr>
                <w:bCs/>
                <w:sz w:val="20"/>
                <w:szCs w:val="20"/>
              </w:rPr>
              <w:t xml:space="preserve"> Defense Manpower Data Center (DMDC)</w:t>
            </w:r>
            <w:proofErr w:type="gramEnd"/>
            <w:r w:rsidRPr="00E45C31">
              <w:rPr>
                <w:bCs/>
                <w:sz w:val="20"/>
                <w:szCs w:val="20"/>
              </w:rPr>
              <w:t>.</w:t>
            </w:r>
          </w:p>
          <w:p w14:paraId="76FE1186" w14:textId="77777777" w:rsidR="005A6AB1" w:rsidRPr="0090088C" w:rsidRDefault="005A6AB1" w:rsidP="00781B5F">
            <w:pPr>
              <w:numPr>
                <w:ilvl w:val="0"/>
                <w:numId w:val="34"/>
              </w:numPr>
              <w:spacing w:line="276" w:lineRule="auto"/>
              <w:rPr>
                <w:bCs/>
                <w:sz w:val="20"/>
                <w:szCs w:val="20"/>
              </w:rPr>
            </w:pPr>
            <w:proofErr w:type="gramStart"/>
            <w:r>
              <w:rPr>
                <w:bCs/>
                <w:sz w:val="20"/>
                <w:szCs w:val="20"/>
              </w:rPr>
              <w:t>Accessed by VIERS Contact Information Service (VCIS) for email/contact information.</w:t>
            </w:r>
            <w:proofErr w:type="gramEnd"/>
          </w:p>
        </w:tc>
        <w:tc>
          <w:tcPr>
            <w:tcW w:w="1011" w:type="pct"/>
            <w:shd w:val="clear" w:color="auto" w:fill="auto"/>
          </w:tcPr>
          <w:p w14:paraId="76FE1187" w14:textId="77777777" w:rsidR="005A6AB1" w:rsidRPr="00E45C31" w:rsidRDefault="005A6AB1" w:rsidP="005A6AB1">
            <w:pPr>
              <w:rPr>
                <w:bCs/>
                <w:sz w:val="20"/>
                <w:szCs w:val="20"/>
              </w:rPr>
            </w:pPr>
            <w:r>
              <w:rPr>
                <w:bCs/>
                <w:sz w:val="20"/>
                <w:szCs w:val="20"/>
              </w:rPr>
              <w:t>SQL/</w:t>
            </w:r>
            <w:r w:rsidRPr="00E45C31">
              <w:rPr>
                <w:bCs/>
                <w:sz w:val="20"/>
                <w:szCs w:val="20"/>
              </w:rPr>
              <w:t>JDBC</w:t>
            </w:r>
          </w:p>
        </w:tc>
      </w:tr>
      <w:tr w:rsidR="005A6AB1" w:rsidRPr="00E45C31" w14:paraId="76FE118D" w14:textId="77777777" w:rsidTr="00F43570">
        <w:trPr>
          <w:trHeight w:val="720"/>
        </w:trPr>
        <w:tc>
          <w:tcPr>
            <w:tcW w:w="600" w:type="pct"/>
            <w:shd w:val="clear" w:color="auto" w:fill="auto"/>
          </w:tcPr>
          <w:p w14:paraId="76FE1189" w14:textId="77777777" w:rsidR="005A6AB1" w:rsidRPr="00E45C31" w:rsidRDefault="005A6AB1" w:rsidP="005A6AB1">
            <w:pPr>
              <w:rPr>
                <w:b/>
                <w:bCs/>
                <w:sz w:val="20"/>
                <w:szCs w:val="20"/>
              </w:rPr>
            </w:pPr>
            <w:r w:rsidRPr="00E45C31">
              <w:rPr>
                <w:b/>
                <w:bCs/>
                <w:sz w:val="20"/>
                <w:szCs w:val="20"/>
              </w:rPr>
              <w:t>VACOLS</w:t>
            </w:r>
          </w:p>
        </w:tc>
        <w:tc>
          <w:tcPr>
            <w:tcW w:w="482" w:type="pct"/>
            <w:shd w:val="clear" w:color="auto" w:fill="auto"/>
          </w:tcPr>
          <w:p w14:paraId="76FE118A" w14:textId="77777777" w:rsidR="005A6AB1" w:rsidRPr="00E45C31" w:rsidRDefault="005A6AB1" w:rsidP="005A6AB1">
            <w:pPr>
              <w:rPr>
                <w:bCs/>
                <w:sz w:val="20"/>
                <w:szCs w:val="20"/>
              </w:rPr>
            </w:pPr>
            <w:r w:rsidRPr="00E45C31">
              <w:rPr>
                <w:bCs/>
                <w:sz w:val="20"/>
                <w:szCs w:val="20"/>
              </w:rPr>
              <w:t>AITC</w:t>
            </w:r>
          </w:p>
        </w:tc>
        <w:tc>
          <w:tcPr>
            <w:tcW w:w="2906" w:type="pct"/>
            <w:shd w:val="clear" w:color="auto" w:fill="auto"/>
          </w:tcPr>
          <w:p w14:paraId="76FE118B" w14:textId="77777777" w:rsidR="005A6AB1" w:rsidRPr="00E45C31" w:rsidRDefault="005A6AB1" w:rsidP="005A6AB1">
            <w:pPr>
              <w:rPr>
                <w:sz w:val="20"/>
                <w:szCs w:val="20"/>
              </w:rPr>
            </w:pPr>
            <w:r w:rsidRPr="00E45C31">
              <w:rPr>
                <w:bCs/>
                <w:sz w:val="20"/>
                <w:szCs w:val="20"/>
              </w:rPr>
              <w:t>Veterans Appeals Control and Locator System (VACOLS) is an electronic repository (i.e.</w:t>
            </w:r>
            <w:r>
              <w:rPr>
                <w:bCs/>
                <w:sz w:val="20"/>
                <w:szCs w:val="20"/>
              </w:rPr>
              <w:t>,</w:t>
            </w:r>
            <w:r w:rsidRPr="00E45C31">
              <w:rPr>
                <w:bCs/>
                <w:sz w:val="20"/>
                <w:szCs w:val="20"/>
              </w:rPr>
              <w:t xml:space="preserve"> a relational database) containing </w:t>
            </w:r>
            <w:r>
              <w:rPr>
                <w:bCs/>
                <w:sz w:val="20"/>
                <w:szCs w:val="20"/>
              </w:rPr>
              <w:t xml:space="preserve">a </w:t>
            </w:r>
            <w:r w:rsidRPr="00E45C31">
              <w:rPr>
                <w:bCs/>
                <w:sz w:val="20"/>
                <w:szCs w:val="20"/>
              </w:rPr>
              <w:t>Veteran’s appeal information.</w:t>
            </w:r>
          </w:p>
        </w:tc>
        <w:tc>
          <w:tcPr>
            <w:tcW w:w="1011" w:type="pct"/>
            <w:shd w:val="clear" w:color="auto" w:fill="auto"/>
          </w:tcPr>
          <w:p w14:paraId="76FE118C" w14:textId="77777777" w:rsidR="005A6AB1" w:rsidRPr="00E45C31" w:rsidRDefault="005A6AB1" w:rsidP="005A6AB1">
            <w:pPr>
              <w:rPr>
                <w:bCs/>
                <w:sz w:val="20"/>
                <w:szCs w:val="20"/>
              </w:rPr>
            </w:pPr>
            <w:r>
              <w:rPr>
                <w:bCs/>
                <w:sz w:val="20"/>
                <w:szCs w:val="20"/>
              </w:rPr>
              <w:t>SQL/</w:t>
            </w:r>
            <w:r w:rsidRPr="00E45C31">
              <w:rPr>
                <w:bCs/>
                <w:sz w:val="20"/>
                <w:szCs w:val="20"/>
              </w:rPr>
              <w:t>JDBC</w:t>
            </w:r>
          </w:p>
        </w:tc>
      </w:tr>
      <w:tr w:rsidR="005A6AB1" w:rsidRPr="00E45C31" w14:paraId="76FE1192" w14:textId="77777777" w:rsidTr="00F43570">
        <w:trPr>
          <w:trHeight w:val="720"/>
        </w:trPr>
        <w:tc>
          <w:tcPr>
            <w:tcW w:w="600" w:type="pct"/>
            <w:shd w:val="clear" w:color="auto" w:fill="auto"/>
          </w:tcPr>
          <w:p w14:paraId="76FE118E" w14:textId="77777777" w:rsidR="005A6AB1" w:rsidRPr="00E45C31" w:rsidRDefault="005A6AB1" w:rsidP="005A6AB1">
            <w:pPr>
              <w:rPr>
                <w:b/>
                <w:bCs/>
                <w:sz w:val="20"/>
                <w:szCs w:val="20"/>
              </w:rPr>
            </w:pPr>
            <w:r w:rsidRPr="00E45C31">
              <w:rPr>
                <w:b/>
                <w:bCs/>
                <w:sz w:val="20"/>
                <w:szCs w:val="20"/>
              </w:rPr>
              <w:t>VETSNET</w:t>
            </w:r>
          </w:p>
        </w:tc>
        <w:tc>
          <w:tcPr>
            <w:tcW w:w="482" w:type="pct"/>
            <w:shd w:val="clear" w:color="auto" w:fill="auto"/>
          </w:tcPr>
          <w:p w14:paraId="76FE118F" w14:textId="77777777" w:rsidR="005A6AB1" w:rsidRPr="00E45C31" w:rsidRDefault="005A6AB1" w:rsidP="005A6AB1">
            <w:pPr>
              <w:rPr>
                <w:bCs/>
                <w:sz w:val="20"/>
                <w:szCs w:val="20"/>
              </w:rPr>
            </w:pPr>
            <w:r>
              <w:rPr>
                <w:bCs/>
                <w:sz w:val="20"/>
                <w:szCs w:val="20"/>
              </w:rPr>
              <w:t>AITC</w:t>
            </w:r>
          </w:p>
        </w:tc>
        <w:tc>
          <w:tcPr>
            <w:tcW w:w="2906" w:type="pct"/>
            <w:shd w:val="clear" w:color="auto" w:fill="auto"/>
          </w:tcPr>
          <w:p w14:paraId="76FE1190" w14:textId="77777777" w:rsidR="005A6AB1" w:rsidRPr="007F6A85" w:rsidRDefault="005A6AB1" w:rsidP="005A6AB1">
            <w:pPr>
              <w:rPr>
                <w:sz w:val="20"/>
                <w:szCs w:val="20"/>
              </w:rPr>
            </w:pPr>
            <w:r>
              <w:rPr>
                <w:sz w:val="20"/>
                <w:szCs w:val="20"/>
              </w:rPr>
              <w:t xml:space="preserve">VETSNET is a suite of web services that provides operations for accessing Veteran information that is stored in the </w:t>
            </w:r>
            <w:r w:rsidRPr="006A25B3">
              <w:rPr>
                <w:sz w:val="20"/>
                <w:szCs w:val="20"/>
              </w:rPr>
              <w:t>VA Corporate Database (CorpDB) and the Beneficiary Identification Records Locator Subsystem (BIRLS)</w:t>
            </w:r>
            <w:r>
              <w:rPr>
                <w:sz w:val="20"/>
                <w:szCs w:val="20"/>
              </w:rPr>
              <w:t>.</w:t>
            </w:r>
          </w:p>
        </w:tc>
        <w:tc>
          <w:tcPr>
            <w:tcW w:w="1011" w:type="pct"/>
            <w:shd w:val="clear" w:color="auto" w:fill="auto"/>
          </w:tcPr>
          <w:p w14:paraId="76FE1191" w14:textId="77777777" w:rsidR="005A6AB1" w:rsidRPr="00E45C31" w:rsidRDefault="005A6AB1" w:rsidP="005A6AB1">
            <w:pPr>
              <w:rPr>
                <w:bCs/>
                <w:sz w:val="20"/>
                <w:szCs w:val="20"/>
              </w:rPr>
            </w:pPr>
            <w:r>
              <w:rPr>
                <w:bCs/>
                <w:sz w:val="20"/>
                <w:szCs w:val="20"/>
              </w:rPr>
              <w:t>SOAP/HTTP</w:t>
            </w:r>
          </w:p>
        </w:tc>
      </w:tr>
      <w:tr w:rsidR="005A6AB1" w:rsidRPr="00E45C31" w14:paraId="76FE1199" w14:textId="77777777" w:rsidTr="00F43570">
        <w:trPr>
          <w:trHeight w:val="720"/>
        </w:trPr>
        <w:tc>
          <w:tcPr>
            <w:tcW w:w="600" w:type="pct"/>
            <w:shd w:val="clear" w:color="auto" w:fill="auto"/>
          </w:tcPr>
          <w:p w14:paraId="76FE1193" w14:textId="77777777" w:rsidR="005A6AB1" w:rsidRPr="00E45C31" w:rsidRDefault="005A6AB1" w:rsidP="005A6AB1">
            <w:pPr>
              <w:rPr>
                <w:b/>
                <w:bCs/>
                <w:sz w:val="20"/>
                <w:szCs w:val="20"/>
              </w:rPr>
            </w:pPr>
            <w:r>
              <w:rPr>
                <w:b/>
                <w:bCs/>
                <w:sz w:val="20"/>
                <w:szCs w:val="20"/>
              </w:rPr>
              <w:t>ADR</w:t>
            </w:r>
          </w:p>
        </w:tc>
        <w:tc>
          <w:tcPr>
            <w:tcW w:w="482" w:type="pct"/>
            <w:shd w:val="clear" w:color="auto" w:fill="auto"/>
          </w:tcPr>
          <w:p w14:paraId="76FE1194" w14:textId="77777777" w:rsidR="005A6AB1" w:rsidRPr="00E45C31" w:rsidRDefault="005A6AB1" w:rsidP="005A6AB1">
            <w:pPr>
              <w:rPr>
                <w:bCs/>
                <w:sz w:val="20"/>
                <w:szCs w:val="20"/>
              </w:rPr>
            </w:pPr>
            <w:r>
              <w:rPr>
                <w:bCs/>
                <w:sz w:val="20"/>
                <w:szCs w:val="20"/>
              </w:rPr>
              <w:t>AITC</w:t>
            </w:r>
          </w:p>
        </w:tc>
        <w:tc>
          <w:tcPr>
            <w:tcW w:w="2906" w:type="pct"/>
            <w:shd w:val="clear" w:color="auto" w:fill="auto"/>
          </w:tcPr>
          <w:p w14:paraId="76FE1195" w14:textId="77777777" w:rsidR="005A6AB1" w:rsidRDefault="005A6AB1" w:rsidP="005A6AB1">
            <w:pPr>
              <w:rPr>
                <w:bCs/>
                <w:sz w:val="20"/>
                <w:szCs w:val="20"/>
              </w:rPr>
            </w:pPr>
            <w:r>
              <w:rPr>
                <w:bCs/>
                <w:sz w:val="20"/>
                <w:szCs w:val="20"/>
              </w:rPr>
              <w:t>The Administrative Data Repository (ADR) supports several data domains/schemas for VIERS:</w:t>
            </w:r>
          </w:p>
          <w:p w14:paraId="76FE1196" w14:textId="77777777" w:rsidR="005A6AB1" w:rsidRDefault="005A6AB1" w:rsidP="00781B5F">
            <w:pPr>
              <w:numPr>
                <w:ilvl w:val="0"/>
                <w:numId w:val="34"/>
              </w:numPr>
              <w:spacing w:line="276" w:lineRule="auto"/>
              <w:rPr>
                <w:bCs/>
                <w:sz w:val="20"/>
                <w:szCs w:val="20"/>
              </w:rPr>
            </w:pPr>
            <w:proofErr w:type="gramStart"/>
            <w:r>
              <w:rPr>
                <w:bCs/>
                <w:sz w:val="20"/>
                <w:szCs w:val="20"/>
              </w:rPr>
              <w:t>Business Event Notification Service (BENS) for event taxonomies.</w:t>
            </w:r>
            <w:proofErr w:type="gramEnd"/>
            <w:r>
              <w:rPr>
                <w:bCs/>
                <w:sz w:val="20"/>
                <w:szCs w:val="20"/>
              </w:rPr>
              <w:t xml:space="preserve">  </w:t>
            </w:r>
          </w:p>
          <w:p w14:paraId="76FE1197" w14:textId="77777777" w:rsidR="005A6AB1" w:rsidRPr="008E0552" w:rsidRDefault="005A6AB1" w:rsidP="00781B5F">
            <w:pPr>
              <w:numPr>
                <w:ilvl w:val="0"/>
                <w:numId w:val="34"/>
              </w:numPr>
              <w:spacing w:line="276" w:lineRule="auto"/>
              <w:rPr>
                <w:bCs/>
                <w:sz w:val="20"/>
                <w:szCs w:val="20"/>
              </w:rPr>
            </w:pPr>
            <w:proofErr w:type="gramStart"/>
            <w:r>
              <w:rPr>
                <w:bCs/>
                <w:sz w:val="20"/>
                <w:szCs w:val="20"/>
              </w:rPr>
              <w:t>Affordable Care Act (ACA) for logging request for tracking/reporting purposes.</w:t>
            </w:r>
            <w:proofErr w:type="gramEnd"/>
          </w:p>
        </w:tc>
        <w:tc>
          <w:tcPr>
            <w:tcW w:w="1011" w:type="pct"/>
            <w:shd w:val="clear" w:color="auto" w:fill="auto"/>
          </w:tcPr>
          <w:p w14:paraId="76FE1198" w14:textId="77777777" w:rsidR="005A6AB1" w:rsidRPr="00E45C31" w:rsidRDefault="005A6AB1" w:rsidP="005A6AB1">
            <w:pPr>
              <w:rPr>
                <w:bCs/>
                <w:sz w:val="20"/>
                <w:szCs w:val="20"/>
              </w:rPr>
            </w:pPr>
            <w:r>
              <w:rPr>
                <w:bCs/>
                <w:sz w:val="20"/>
                <w:szCs w:val="20"/>
              </w:rPr>
              <w:t>SQL/JDBC</w:t>
            </w:r>
          </w:p>
        </w:tc>
      </w:tr>
      <w:tr w:rsidR="005A6AB1" w:rsidRPr="00E45C31" w14:paraId="76FE119E" w14:textId="77777777" w:rsidTr="00F43570">
        <w:trPr>
          <w:trHeight w:val="720"/>
        </w:trPr>
        <w:tc>
          <w:tcPr>
            <w:tcW w:w="600" w:type="pct"/>
            <w:shd w:val="clear" w:color="auto" w:fill="auto"/>
            <w:vAlign w:val="center"/>
          </w:tcPr>
          <w:p w14:paraId="76FE119A" w14:textId="77777777" w:rsidR="005A6AB1" w:rsidRPr="00E45C31" w:rsidRDefault="005A6AB1" w:rsidP="00027F71">
            <w:pPr>
              <w:rPr>
                <w:b/>
                <w:bCs/>
                <w:sz w:val="20"/>
                <w:szCs w:val="20"/>
              </w:rPr>
            </w:pPr>
            <w:r>
              <w:rPr>
                <w:b/>
                <w:bCs/>
                <w:sz w:val="20"/>
                <w:szCs w:val="20"/>
              </w:rPr>
              <w:t>VDC</w:t>
            </w:r>
          </w:p>
        </w:tc>
        <w:tc>
          <w:tcPr>
            <w:tcW w:w="482" w:type="pct"/>
            <w:shd w:val="clear" w:color="auto" w:fill="auto"/>
            <w:vAlign w:val="center"/>
          </w:tcPr>
          <w:p w14:paraId="76FE119B" w14:textId="77777777" w:rsidR="005A6AB1" w:rsidRPr="00E45C31" w:rsidRDefault="005A6AB1" w:rsidP="00027F71">
            <w:pPr>
              <w:jc w:val="center"/>
              <w:rPr>
                <w:bCs/>
                <w:sz w:val="20"/>
                <w:szCs w:val="20"/>
              </w:rPr>
            </w:pPr>
            <w:r>
              <w:rPr>
                <w:bCs/>
                <w:sz w:val="20"/>
                <w:szCs w:val="20"/>
              </w:rPr>
              <w:t>AITC</w:t>
            </w:r>
          </w:p>
        </w:tc>
        <w:tc>
          <w:tcPr>
            <w:tcW w:w="2906" w:type="pct"/>
            <w:shd w:val="clear" w:color="auto" w:fill="auto"/>
            <w:vAlign w:val="center"/>
          </w:tcPr>
          <w:p w14:paraId="76FE119C" w14:textId="77777777" w:rsidR="005A6AB1" w:rsidRPr="008E0552" w:rsidRDefault="005A6AB1" w:rsidP="00027F71">
            <w:pPr>
              <w:rPr>
                <w:bCs/>
                <w:sz w:val="20"/>
                <w:szCs w:val="20"/>
              </w:rPr>
            </w:pPr>
            <w:proofErr w:type="gramStart"/>
            <w:r>
              <w:rPr>
                <w:bCs/>
                <w:sz w:val="20"/>
                <w:szCs w:val="20"/>
              </w:rPr>
              <w:t>Used to obtain enrollment information for Veterans.</w:t>
            </w:r>
            <w:proofErr w:type="gramEnd"/>
          </w:p>
        </w:tc>
        <w:tc>
          <w:tcPr>
            <w:tcW w:w="1011" w:type="pct"/>
            <w:shd w:val="clear" w:color="auto" w:fill="auto"/>
          </w:tcPr>
          <w:p w14:paraId="76FE119D" w14:textId="77777777" w:rsidR="005A6AB1" w:rsidRPr="00E45C31" w:rsidRDefault="005A6AB1" w:rsidP="00027F71">
            <w:pPr>
              <w:rPr>
                <w:bCs/>
                <w:sz w:val="20"/>
                <w:szCs w:val="20"/>
              </w:rPr>
            </w:pPr>
            <w:r>
              <w:rPr>
                <w:bCs/>
                <w:sz w:val="20"/>
                <w:szCs w:val="20"/>
              </w:rPr>
              <w:t>SOAP/HTTP</w:t>
            </w:r>
          </w:p>
        </w:tc>
      </w:tr>
      <w:tr w:rsidR="005A6AB1" w:rsidRPr="00E45C31" w14:paraId="76FE11A3" w14:textId="77777777" w:rsidTr="00F43570">
        <w:trPr>
          <w:trHeight w:val="720"/>
        </w:trPr>
        <w:tc>
          <w:tcPr>
            <w:tcW w:w="600" w:type="pct"/>
            <w:shd w:val="clear" w:color="auto" w:fill="auto"/>
            <w:vAlign w:val="center"/>
          </w:tcPr>
          <w:p w14:paraId="76FE119F" w14:textId="77777777" w:rsidR="005A6AB1" w:rsidRPr="00E45C31" w:rsidRDefault="005A6AB1" w:rsidP="00027F71">
            <w:pPr>
              <w:rPr>
                <w:b/>
                <w:bCs/>
                <w:sz w:val="20"/>
                <w:szCs w:val="20"/>
              </w:rPr>
            </w:pPr>
            <w:r>
              <w:rPr>
                <w:b/>
                <w:bCs/>
                <w:sz w:val="20"/>
                <w:szCs w:val="20"/>
              </w:rPr>
              <w:t>CP&amp;E</w:t>
            </w:r>
          </w:p>
        </w:tc>
        <w:tc>
          <w:tcPr>
            <w:tcW w:w="482" w:type="pct"/>
            <w:shd w:val="clear" w:color="auto" w:fill="auto"/>
            <w:vAlign w:val="center"/>
          </w:tcPr>
          <w:p w14:paraId="76FE11A0" w14:textId="77777777" w:rsidR="005A6AB1" w:rsidRPr="00E45C31" w:rsidRDefault="005A6AB1" w:rsidP="00027F71">
            <w:pPr>
              <w:jc w:val="center"/>
              <w:rPr>
                <w:bCs/>
                <w:sz w:val="20"/>
                <w:szCs w:val="20"/>
              </w:rPr>
            </w:pPr>
            <w:r>
              <w:rPr>
                <w:bCs/>
                <w:sz w:val="20"/>
                <w:szCs w:val="20"/>
              </w:rPr>
              <w:t>AITC</w:t>
            </w:r>
          </w:p>
        </w:tc>
        <w:tc>
          <w:tcPr>
            <w:tcW w:w="2906" w:type="pct"/>
            <w:shd w:val="clear" w:color="auto" w:fill="auto"/>
            <w:vAlign w:val="center"/>
          </w:tcPr>
          <w:p w14:paraId="76FE11A1" w14:textId="77777777" w:rsidR="005A6AB1" w:rsidRPr="008E0552" w:rsidRDefault="005A6AB1" w:rsidP="00027F71">
            <w:pPr>
              <w:rPr>
                <w:bCs/>
                <w:sz w:val="20"/>
                <w:szCs w:val="20"/>
              </w:rPr>
            </w:pPr>
            <w:proofErr w:type="gramStart"/>
            <w:r>
              <w:rPr>
                <w:bCs/>
                <w:sz w:val="20"/>
                <w:szCs w:val="20"/>
              </w:rPr>
              <w:t>Used to obtain enrollment information for beneficiaries.</w:t>
            </w:r>
            <w:proofErr w:type="gramEnd"/>
          </w:p>
        </w:tc>
        <w:tc>
          <w:tcPr>
            <w:tcW w:w="1011" w:type="pct"/>
            <w:shd w:val="clear" w:color="auto" w:fill="auto"/>
          </w:tcPr>
          <w:p w14:paraId="76FE11A2" w14:textId="77777777" w:rsidR="005A6AB1" w:rsidRPr="00E45C31" w:rsidRDefault="005A6AB1" w:rsidP="00027F71">
            <w:pPr>
              <w:rPr>
                <w:bCs/>
                <w:sz w:val="20"/>
                <w:szCs w:val="20"/>
              </w:rPr>
            </w:pPr>
            <w:r>
              <w:rPr>
                <w:bCs/>
                <w:sz w:val="20"/>
                <w:szCs w:val="20"/>
              </w:rPr>
              <w:t>RPC</w:t>
            </w:r>
          </w:p>
        </w:tc>
      </w:tr>
    </w:tbl>
    <w:p w14:paraId="76FE11A4" w14:textId="77777777" w:rsidR="005A6AB1" w:rsidRPr="00FE4CF3" w:rsidRDefault="005A6AB1" w:rsidP="005A6AB1">
      <w:pPr>
        <w:pStyle w:val="TemplateText"/>
        <w:rPr>
          <w:rFonts w:ascii="Times New Roman" w:hAnsi="Times New Roman"/>
          <w:color w:val="auto"/>
          <w:sz w:val="24"/>
          <w:szCs w:val="24"/>
        </w:rPr>
      </w:pPr>
    </w:p>
    <w:p w14:paraId="76FE11A5" w14:textId="77777777" w:rsidR="00BC468A" w:rsidRDefault="00BC468A" w:rsidP="00BC468A">
      <w:pPr>
        <w:pStyle w:val="Heading2"/>
      </w:pPr>
      <w:bookmarkStart w:id="87" w:name="_Toc381778386"/>
      <w:bookmarkStart w:id="88" w:name="_Toc475012104"/>
      <w:r>
        <w:lastRenderedPageBreak/>
        <w:t>Service Oriented Architecture / ESS</w:t>
      </w:r>
      <w:bookmarkEnd w:id="87"/>
      <w:bookmarkEnd w:id="88"/>
    </w:p>
    <w:p w14:paraId="76FE11A6" w14:textId="1A2A736C" w:rsidR="00E00359" w:rsidRPr="006A672F" w:rsidRDefault="00E00359" w:rsidP="00E00359">
      <w:pPr>
        <w:pStyle w:val="InstructionalText1"/>
        <w:rPr>
          <w:rStyle w:val="Hyperlink"/>
          <w:i w:val="0"/>
          <w:color w:val="000000" w:themeColor="text1"/>
          <w:szCs w:val="24"/>
        </w:rPr>
      </w:pPr>
      <w:proofErr w:type="gramStart"/>
      <w:r w:rsidRPr="006A672F">
        <w:rPr>
          <w:i w:val="0"/>
          <w:iCs w:val="0"/>
          <w:color w:val="auto"/>
          <w:szCs w:val="24"/>
        </w:rPr>
        <w:t>The Service Description Document will provide the design and for each consumed service.</w:t>
      </w:r>
      <w:proofErr w:type="gramEnd"/>
      <w:r w:rsidRPr="006A672F">
        <w:rPr>
          <w:i w:val="0"/>
          <w:iCs w:val="0"/>
          <w:color w:val="auto"/>
          <w:szCs w:val="24"/>
        </w:rPr>
        <w:t xml:space="preserve">  </w:t>
      </w:r>
      <w:proofErr w:type="gramStart"/>
      <w:r w:rsidR="0097678D" w:rsidRPr="006A672F">
        <w:rPr>
          <w:i w:val="0"/>
          <w:iCs w:val="0"/>
          <w:color w:val="auto"/>
          <w:szCs w:val="24"/>
        </w:rPr>
        <w:t>eMIS</w:t>
      </w:r>
      <w:proofErr w:type="gramEnd"/>
      <w:r w:rsidR="0097678D" w:rsidRPr="006A672F">
        <w:rPr>
          <w:i w:val="0"/>
          <w:iCs w:val="0"/>
          <w:color w:val="auto"/>
          <w:szCs w:val="24"/>
        </w:rPr>
        <w:t xml:space="preserve"> Service Description can be accessed using this link -&gt; </w:t>
      </w:r>
      <w:hyperlink r:id="rId32" w:history="1">
        <w:r w:rsidR="0097678D" w:rsidRPr="006A672F">
          <w:rPr>
            <w:rStyle w:val="Hyperlink"/>
            <w:i w:val="0"/>
            <w:szCs w:val="24"/>
          </w:rPr>
          <w:t>MIS Service Description Document</w:t>
        </w:r>
      </w:hyperlink>
      <w:r w:rsidR="0097678D" w:rsidRPr="006A672F">
        <w:rPr>
          <w:i w:val="0"/>
          <w:color w:val="6D6F72"/>
          <w:szCs w:val="24"/>
        </w:rPr>
        <w:t>.</w:t>
      </w:r>
    </w:p>
    <w:p w14:paraId="76FE11A7" w14:textId="2EA8CE1A" w:rsidR="00E00359" w:rsidRPr="00E00359" w:rsidRDefault="006A672F" w:rsidP="006A672F">
      <w:pPr>
        <w:pStyle w:val="BodyText"/>
        <w:tabs>
          <w:tab w:val="left" w:pos="8580"/>
        </w:tabs>
      </w:pPr>
      <w:r>
        <w:tab/>
      </w:r>
    </w:p>
    <w:p w14:paraId="76FE11A8" w14:textId="77777777" w:rsidR="00BC468A" w:rsidRDefault="00BC468A" w:rsidP="00BC468A">
      <w:pPr>
        <w:pStyle w:val="Heading2"/>
      </w:pPr>
      <w:bookmarkStart w:id="89" w:name="_Toc381778387"/>
      <w:bookmarkStart w:id="90" w:name="_Toc475012105"/>
      <w:r>
        <w:t>Enterprise Architecture</w:t>
      </w:r>
      <w:bookmarkEnd w:id="89"/>
      <w:bookmarkEnd w:id="90"/>
    </w:p>
    <w:p w14:paraId="76FE11A9" w14:textId="77777777" w:rsidR="00E00359" w:rsidRDefault="00E00359" w:rsidP="00E00359">
      <w:pPr>
        <w:pStyle w:val="InstructionalText2"/>
        <w:ind w:left="0"/>
        <w:rPr>
          <w:rStyle w:val="Hyperlink"/>
          <w:i w:val="0"/>
          <w:color w:val="000000" w:themeColor="text1"/>
        </w:rPr>
      </w:pPr>
      <w:r w:rsidRPr="00F960E5">
        <w:rPr>
          <w:i w:val="0"/>
          <w:iCs w:val="0"/>
          <w:color w:val="auto"/>
          <w:szCs w:val="24"/>
        </w:rPr>
        <w:t>This section shows the Enterprise Architecture</w:t>
      </w:r>
      <w:r>
        <w:rPr>
          <w:i w:val="0"/>
          <w:iCs w:val="0"/>
          <w:color w:val="auto"/>
          <w:szCs w:val="24"/>
        </w:rPr>
        <w:t xml:space="preserve"> (EA)</w:t>
      </w:r>
      <w:r w:rsidRPr="00F960E5">
        <w:rPr>
          <w:i w:val="0"/>
          <w:iCs w:val="0"/>
          <w:color w:val="auto"/>
          <w:szCs w:val="24"/>
        </w:rPr>
        <w:t xml:space="preserve"> of the system and adherence to the VA Technical Reference Model (TRM)/Standards Profile (SP). The current TRM/SP is located </w:t>
      </w:r>
      <w:r>
        <w:rPr>
          <w:i w:val="0"/>
          <w:iCs w:val="0"/>
          <w:color w:val="auto"/>
          <w:szCs w:val="24"/>
        </w:rPr>
        <w:t xml:space="preserve">in the </w:t>
      </w:r>
      <w:r w:rsidRPr="00F960E5">
        <w:rPr>
          <w:i w:val="0"/>
          <w:iCs w:val="0"/>
          <w:color w:val="auto"/>
          <w:szCs w:val="24"/>
        </w:rPr>
        <w:t xml:space="preserve">VA Enterprise Architecture v2.1 </w:t>
      </w:r>
      <w:r>
        <w:rPr>
          <w:i w:val="0"/>
          <w:iCs w:val="0"/>
          <w:color w:val="auto"/>
          <w:szCs w:val="24"/>
        </w:rPr>
        <w:t xml:space="preserve">guide, available </w:t>
      </w:r>
      <w:r w:rsidRPr="00F960E5">
        <w:rPr>
          <w:i w:val="0"/>
          <w:iCs w:val="0"/>
          <w:color w:val="auto"/>
          <w:szCs w:val="24"/>
        </w:rPr>
        <w:t>at</w:t>
      </w:r>
      <w:r w:rsidRPr="006E5196">
        <w:rPr>
          <w:i w:val="0"/>
          <w:color w:val="000000" w:themeColor="text1"/>
        </w:rPr>
        <w:t xml:space="preserve"> </w:t>
      </w:r>
      <w:hyperlink r:id="rId33" w:tooltip="VA Technical Reference Model (TRM)/ Standards Profile (SP)" w:history="1">
        <w:r w:rsidRPr="00D272D8">
          <w:rPr>
            <w:rStyle w:val="Hyperlink"/>
            <w:i w:val="0"/>
            <w:color w:val="000000" w:themeColor="text1"/>
          </w:rPr>
          <w:t>http://trm.oit.va.gov/</w:t>
        </w:r>
      </w:hyperlink>
    </w:p>
    <w:p w14:paraId="76FE11AA" w14:textId="77777777" w:rsidR="00024B2C" w:rsidRDefault="00024B2C">
      <w:pPr>
        <w:rPr>
          <w:sz w:val="24"/>
          <w:szCs w:val="20"/>
        </w:rPr>
      </w:pPr>
      <w:r>
        <w:br w:type="page"/>
      </w:r>
    </w:p>
    <w:p w14:paraId="76FE11AB" w14:textId="77777777" w:rsidR="00BC468A" w:rsidRDefault="00BC468A" w:rsidP="00BC468A">
      <w:pPr>
        <w:pStyle w:val="Heading1"/>
      </w:pPr>
      <w:bookmarkStart w:id="91" w:name="_Toc381778388"/>
      <w:bookmarkStart w:id="92" w:name="_Toc475012106"/>
      <w:r>
        <w:lastRenderedPageBreak/>
        <w:t>Data Design</w:t>
      </w:r>
      <w:bookmarkEnd w:id="91"/>
      <w:bookmarkEnd w:id="92"/>
      <w:r w:rsidR="00C45CCA">
        <w:t xml:space="preserve"> </w:t>
      </w:r>
    </w:p>
    <w:p w14:paraId="76FE11AC" w14:textId="77777777" w:rsidR="00454DBC" w:rsidRPr="007126C4" w:rsidRDefault="00454DBC" w:rsidP="00454DBC">
      <w:pPr>
        <w:pStyle w:val="BodyText"/>
      </w:pPr>
      <w:r>
        <w:t>This section provides information about the VADIR data design.</w:t>
      </w:r>
    </w:p>
    <w:p w14:paraId="76FE11AD" w14:textId="77777777" w:rsidR="00E3542D" w:rsidRDefault="00E3542D" w:rsidP="00E3542D">
      <w:pPr>
        <w:pStyle w:val="BodyText"/>
      </w:pPr>
      <w:r>
        <w:t xml:space="preserve">The Data Design </w:t>
      </w:r>
      <w:proofErr w:type="gramStart"/>
      <w:r>
        <w:t>is based</w:t>
      </w:r>
      <w:proofErr w:type="gramEnd"/>
      <w:r>
        <w:t xml:space="preserve"> on the VADIR database system that provides a variety of data services across the VA. At the VA, VADIR is the authoritative source of DoD Military History information for the Veteran. This information </w:t>
      </w:r>
      <w:proofErr w:type="gramStart"/>
      <w:r>
        <w:t>is used</w:t>
      </w:r>
      <w:proofErr w:type="gramEnd"/>
      <w:r>
        <w:t xml:space="preserve"> across the entire enterprise to help determine Veteran status and benefits. </w:t>
      </w:r>
    </w:p>
    <w:p w14:paraId="76FE11AE" w14:textId="77777777" w:rsidR="00E3542D" w:rsidRDefault="00E3542D" w:rsidP="00E3542D">
      <w:pPr>
        <w:pStyle w:val="BodyText"/>
      </w:pPr>
      <w:r>
        <w:t>VADIR is a database system, not an application system. End-users do not connect directly to the system. All data access is through a predefined interface or a formalized data request.</w:t>
      </w:r>
    </w:p>
    <w:p w14:paraId="76FE11AF" w14:textId="77777777" w:rsidR="00E3542D" w:rsidRDefault="00E3542D" w:rsidP="00E3542D">
      <w:pPr>
        <w:pStyle w:val="BodyText"/>
      </w:pPr>
      <w:r>
        <w:t xml:space="preserve">The primary data source for the VADIR data is the </w:t>
      </w:r>
      <w:proofErr w:type="gramStart"/>
      <w:r>
        <w:t>DoD</w:t>
      </w:r>
      <w:proofErr w:type="gramEnd"/>
      <w:r>
        <w:t xml:space="preserve">, Defense Manpower Data Center (DMDC). Data is shared between the </w:t>
      </w:r>
      <w:proofErr w:type="gramStart"/>
      <w:r>
        <w:t>DoD</w:t>
      </w:r>
      <w:proofErr w:type="gramEnd"/>
      <w:r>
        <w:t xml:space="preserve"> and VA through database replication.</w:t>
      </w:r>
    </w:p>
    <w:p w14:paraId="76FE11B0" w14:textId="77777777" w:rsidR="00024B2C" w:rsidRDefault="00024B2C" w:rsidP="00E3542D">
      <w:pPr>
        <w:pStyle w:val="BodyText"/>
      </w:pPr>
    </w:p>
    <w:p w14:paraId="76FE11B1" w14:textId="77777777" w:rsidR="00024B2C" w:rsidRDefault="00F43570" w:rsidP="00F43570">
      <w:pPr>
        <w:pStyle w:val="BodyText"/>
        <w:keepNext/>
        <w:jc w:val="center"/>
      </w:pPr>
      <w:r>
        <w:object w:dxaOrig="7320" w:dyaOrig="3112" w14:anchorId="76FE1912">
          <v:shape id="_x0000_i1031" type="#_x0000_t75" style="width:412.5pt;height:175.5pt" o:ole="">
            <v:imagedata r:id="rId34" o:title=""/>
          </v:shape>
          <o:OLEObject Type="Embed" ProgID="Visio.Drawing.11" ShapeID="_x0000_i1031" DrawAspect="Content" ObjectID="_1550074840" r:id="rId35"/>
        </w:object>
      </w:r>
    </w:p>
    <w:p w14:paraId="76FE11B2" w14:textId="77777777" w:rsidR="00024B2C" w:rsidRDefault="00024B2C" w:rsidP="00024B2C">
      <w:pPr>
        <w:pStyle w:val="Caption"/>
      </w:pPr>
      <w:bookmarkStart w:id="93" w:name="_Toc475012246"/>
      <w:r>
        <w:t xml:space="preserve">Figure </w:t>
      </w:r>
      <w:r w:rsidR="00C951A1">
        <w:fldChar w:fldCharType="begin"/>
      </w:r>
      <w:r w:rsidR="00C951A1">
        <w:instrText xml:space="preserve"> SEQ Figure \* ARABIC </w:instrText>
      </w:r>
      <w:r w:rsidR="00C951A1">
        <w:fldChar w:fldCharType="separate"/>
      </w:r>
      <w:proofErr w:type="gramStart"/>
      <w:r w:rsidR="00421A33">
        <w:rPr>
          <w:noProof/>
        </w:rPr>
        <w:t>9</w:t>
      </w:r>
      <w:r w:rsidR="00C951A1">
        <w:rPr>
          <w:noProof/>
        </w:rPr>
        <w:fldChar w:fldCharType="end"/>
      </w:r>
      <w:r>
        <w:t xml:space="preserve"> VA/DoD Database Replication</w:t>
      </w:r>
      <w:bookmarkEnd w:id="93"/>
      <w:proofErr w:type="gramEnd"/>
    </w:p>
    <w:p w14:paraId="76FE11B3" w14:textId="77777777" w:rsidR="00454DBC" w:rsidRDefault="00454DBC" w:rsidP="00454DBC">
      <w:pPr>
        <w:pStyle w:val="BodyText"/>
      </w:pPr>
      <w:r>
        <w:t xml:space="preserve">The VADIR system </w:t>
      </w:r>
      <w:proofErr w:type="gramStart"/>
      <w:r>
        <w:t>is rated</w:t>
      </w:r>
      <w:proofErr w:type="gramEnd"/>
      <w:r>
        <w:t xml:space="preserve"> as mission critical and requires a high availability solution. Currently there is a separate project to upgrade all servers to meet the VA’s high availability requirements. This will include setting up the databases with Oracle Real Application Cluster’s (RAC) and setting up redundant application servers. The primary servers </w:t>
      </w:r>
      <w:proofErr w:type="gramStart"/>
      <w:r>
        <w:t>will be hosted</w:t>
      </w:r>
      <w:proofErr w:type="gramEnd"/>
      <w:r>
        <w:t xml:space="preserve"> at Austin Information Technology Center (AITC). The Disaster Recovery (DR) servers </w:t>
      </w:r>
      <w:proofErr w:type="gramStart"/>
      <w:r>
        <w:t>will be hosted</w:t>
      </w:r>
      <w:proofErr w:type="gramEnd"/>
      <w:r>
        <w:t xml:space="preserve"> at the Philadelphia Information Technology Center (PITC).</w:t>
      </w:r>
    </w:p>
    <w:p w14:paraId="76FE11B4" w14:textId="77777777" w:rsidR="00454DBC" w:rsidRDefault="00454DBC" w:rsidP="00454DBC">
      <w:pPr>
        <w:pStyle w:val="BodyText"/>
      </w:pPr>
      <w:r>
        <w:t xml:space="preserve">The </w:t>
      </w:r>
      <w:proofErr w:type="spellStart"/>
      <w:r>
        <w:t>JumpMind</w:t>
      </w:r>
      <w:proofErr w:type="spellEnd"/>
      <w:r>
        <w:t xml:space="preserve"> </w:t>
      </w:r>
      <w:proofErr w:type="spellStart"/>
      <w:r>
        <w:t>SymmetricsDS</w:t>
      </w:r>
      <w:proofErr w:type="spellEnd"/>
      <w:r>
        <w:t xml:space="preserve"> tool </w:t>
      </w:r>
      <w:proofErr w:type="gramStart"/>
      <w:r>
        <w:t>will be installed</w:t>
      </w:r>
      <w:proofErr w:type="gramEnd"/>
      <w:r>
        <w:t xml:space="preserve"> on redundant servers to provide a high availability solution and high scalability. These servers will be co-located with the other VADIR servers. The primary site is the AITC and the disaster recovery site is the PITC.</w:t>
      </w:r>
    </w:p>
    <w:p w14:paraId="76FE11B5" w14:textId="77777777" w:rsidR="00454DBC" w:rsidRPr="00454DBC" w:rsidRDefault="00454DBC" w:rsidP="00454DBC">
      <w:pPr>
        <w:pStyle w:val="BodyText"/>
      </w:pPr>
      <w:r>
        <w:t xml:space="preserve">All servers will use AITC and PITC’s standard Enterprise Storage solution. The storage solution </w:t>
      </w:r>
      <w:proofErr w:type="gramStart"/>
      <w:r>
        <w:t>is designed</w:t>
      </w:r>
      <w:proofErr w:type="gramEnd"/>
      <w:r>
        <w:t xml:space="preserve"> and setup by AITC to provide a high availability storage solution. It </w:t>
      </w:r>
      <w:proofErr w:type="gramStart"/>
      <w:r>
        <w:t>is also designed</w:t>
      </w:r>
      <w:proofErr w:type="gramEnd"/>
      <w:r>
        <w:t xml:space="preserve"> to provide failover capabilities to PITC in the event of a disaster</w:t>
      </w:r>
    </w:p>
    <w:p w14:paraId="76FE11B6" w14:textId="77777777" w:rsidR="00BC468A" w:rsidRDefault="00BC468A" w:rsidP="00BC468A">
      <w:pPr>
        <w:pStyle w:val="Heading2"/>
      </w:pPr>
      <w:bookmarkStart w:id="94" w:name="_Toc381778389"/>
      <w:bookmarkStart w:id="95" w:name="_Toc475012107"/>
      <w:r>
        <w:lastRenderedPageBreak/>
        <w:t>DBMS Files</w:t>
      </w:r>
      <w:bookmarkEnd w:id="94"/>
      <w:bookmarkEnd w:id="95"/>
      <w:r>
        <w:t xml:space="preserve"> </w:t>
      </w:r>
    </w:p>
    <w:p w14:paraId="76FE11B7" w14:textId="77777777" w:rsidR="00454DBC" w:rsidRDefault="00454DBC" w:rsidP="00454DBC">
      <w:pPr>
        <w:pStyle w:val="BodyText"/>
      </w:pPr>
      <w:r>
        <w:t xml:space="preserve">The VADIR system uses two Oracle databases to share data between the VA and </w:t>
      </w:r>
      <w:proofErr w:type="gramStart"/>
      <w:r>
        <w:t>DoD</w:t>
      </w:r>
      <w:proofErr w:type="gramEnd"/>
      <w:r>
        <w:t xml:space="preserve">. One database is designed to receive data from the </w:t>
      </w:r>
      <w:proofErr w:type="gramStart"/>
      <w:r>
        <w:t>DoD</w:t>
      </w:r>
      <w:proofErr w:type="gramEnd"/>
      <w:r>
        <w:t xml:space="preserve"> (visp01), the other is designed to send data from VA to DoD (vdr2dmdc).</w:t>
      </w:r>
    </w:p>
    <w:p w14:paraId="76FE11B8" w14:textId="77777777" w:rsidR="00F43570" w:rsidRDefault="00F43570" w:rsidP="00F43570">
      <w:pPr>
        <w:pStyle w:val="BodyText"/>
      </w:pPr>
      <w:r>
        <w:t xml:space="preserve">The database replication between the VA and </w:t>
      </w:r>
      <w:proofErr w:type="gramStart"/>
      <w:r>
        <w:t>DoD</w:t>
      </w:r>
      <w:proofErr w:type="gramEnd"/>
      <w:r>
        <w:t xml:space="preserve"> is more a backend infrastructure system than it is a business process. When data changes in one database it automatically </w:t>
      </w:r>
      <w:proofErr w:type="gramStart"/>
      <w:r>
        <w:t>gets</w:t>
      </w:r>
      <w:proofErr w:type="gramEnd"/>
      <w:r>
        <w:t xml:space="preserve"> replicated to another. The components for the system and their function </w:t>
      </w:r>
      <w:proofErr w:type="gramStart"/>
      <w:r>
        <w:t>are listed</w:t>
      </w:r>
      <w:proofErr w:type="gramEnd"/>
      <w:r>
        <w:t xml:space="preserve"> in </w:t>
      </w:r>
      <w:r>
        <w:fldChar w:fldCharType="begin"/>
      </w:r>
      <w:r>
        <w:instrText xml:space="preserve"> REF _Ref447552195 \h </w:instrText>
      </w:r>
      <w:r>
        <w:fldChar w:fldCharType="separate"/>
      </w:r>
      <w:r w:rsidR="00421A33">
        <w:rPr>
          <w:b/>
          <w:bCs/>
        </w:rPr>
        <w:t>Error! Reference source not found.</w:t>
      </w:r>
      <w:r>
        <w:fldChar w:fldCharType="end"/>
      </w:r>
      <w: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562"/>
        <w:gridCol w:w="1416"/>
        <w:gridCol w:w="1461"/>
        <w:gridCol w:w="3941"/>
      </w:tblGrid>
      <w:tr w:rsidR="00F43570" w:rsidRPr="003D7478" w14:paraId="76FE11BE" w14:textId="77777777" w:rsidTr="00635BE1">
        <w:trPr>
          <w:cantSplit/>
          <w:tblHeader/>
        </w:trPr>
        <w:tc>
          <w:tcPr>
            <w:tcW w:w="624" w:type="pct"/>
            <w:shd w:val="clear" w:color="auto" w:fill="D9D9D9"/>
            <w:vAlign w:val="center"/>
          </w:tcPr>
          <w:p w14:paraId="76FE11B9" w14:textId="77777777" w:rsidR="00F43570" w:rsidRPr="003D7478" w:rsidRDefault="00F43570" w:rsidP="00635BE1">
            <w:pPr>
              <w:pStyle w:val="TableHeading"/>
            </w:pPr>
            <w:r w:rsidRPr="003D7478">
              <w:t>Business Process ID</w:t>
            </w:r>
          </w:p>
        </w:tc>
        <w:tc>
          <w:tcPr>
            <w:tcW w:w="815" w:type="pct"/>
            <w:shd w:val="clear" w:color="auto" w:fill="D9D9D9"/>
            <w:vAlign w:val="center"/>
          </w:tcPr>
          <w:p w14:paraId="76FE11BA" w14:textId="77777777" w:rsidR="00F43570" w:rsidRPr="003D7478" w:rsidRDefault="00F43570" w:rsidP="00635BE1">
            <w:pPr>
              <w:pStyle w:val="TableHeading"/>
            </w:pPr>
            <w:r w:rsidRPr="003D7478">
              <w:t>Business Process Name</w:t>
            </w:r>
          </w:p>
        </w:tc>
        <w:tc>
          <w:tcPr>
            <w:tcW w:w="739" w:type="pct"/>
            <w:shd w:val="clear" w:color="auto" w:fill="D9D9D9"/>
            <w:vAlign w:val="center"/>
          </w:tcPr>
          <w:p w14:paraId="76FE11BB" w14:textId="77777777" w:rsidR="00F43570" w:rsidRPr="003D7478" w:rsidRDefault="00F43570" w:rsidP="00635BE1">
            <w:pPr>
              <w:pStyle w:val="TableHeading"/>
            </w:pPr>
            <w:r w:rsidRPr="003D7478">
              <w:t>Type</w:t>
            </w:r>
          </w:p>
        </w:tc>
        <w:tc>
          <w:tcPr>
            <w:tcW w:w="763" w:type="pct"/>
            <w:shd w:val="clear" w:color="auto" w:fill="D9D9D9"/>
            <w:vAlign w:val="center"/>
          </w:tcPr>
          <w:p w14:paraId="76FE11BC" w14:textId="77777777" w:rsidR="00F43570" w:rsidRPr="003D7478" w:rsidRDefault="00F43570" w:rsidP="00635BE1">
            <w:pPr>
              <w:pStyle w:val="TableHeading"/>
            </w:pPr>
            <w:r w:rsidRPr="003D7478">
              <w:t>Owner</w:t>
            </w:r>
          </w:p>
        </w:tc>
        <w:tc>
          <w:tcPr>
            <w:tcW w:w="2058" w:type="pct"/>
            <w:shd w:val="clear" w:color="auto" w:fill="D9D9D9"/>
            <w:vAlign w:val="center"/>
          </w:tcPr>
          <w:p w14:paraId="76FE11BD" w14:textId="77777777" w:rsidR="00F43570" w:rsidRPr="003D7478" w:rsidRDefault="00F43570" w:rsidP="00635BE1">
            <w:pPr>
              <w:pStyle w:val="TableHeading"/>
            </w:pPr>
            <w:r w:rsidRPr="003D7478">
              <w:t>Description</w:t>
            </w:r>
          </w:p>
        </w:tc>
      </w:tr>
      <w:tr w:rsidR="00F43570" w:rsidRPr="005137EF" w14:paraId="76FE11C4" w14:textId="77777777" w:rsidTr="00635BE1">
        <w:trPr>
          <w:cantSplit/>
        </w:trPr>
        <w:tc>
          <w:tcPr>
            <w:tcW w:w="624" w:type="pct"/>
            <w:shd w:val="clear" w:color="auto" w:fill="auto"/>
          </w:tcPr>
          <w:p w14:paraId="76FE11BF" w14:textId="77777777" w:rsidR="00F43570" w:rsidRPr="00E5074A" w:rsidRDefault="00F43570" w:rsidP="00635BE1">
            <w:pPr>
              <w:pStyle w:val="TableText"/>
            </w:pPr>
            <w:r>
              <w:t>1.0</w:t>
            </w:r>
          </w:p>
        </w:tc>
        <w:tc>
          <w:tcPr>
            <w:tcW w:w="815" w:type="pct"/>
            <w:shd w:val="clear" w:color="auto" w:fill="auto"/>
          </w:tcPr>
          <w:p w14:paraId="76FE11C0" w14:textId="77777777" w:rsidR="00F43570" w:rsidRPr="005137EF" w:rsidRDefault="00F43570" w:rsidP="00635BE1">
            <w:pPr>
              <w:pStyle w:val="TableText"/>
            </w:pPr>
            <w:proofErr w:type="spellStart"/>
            <w:r>
              <w:t>SymmetricDS</w:t>
            </w:r>
            <w:proofErr w:type="spellEnd"/>
            <w:r>
              <w:t xml:space="preserve"> Application Server</w:t>
            </w:r>
          </w:p>
        </w:tc>
        <w:tc>
          <w:tcPr>
            <w:tcW w:w="739" w:type="pct"/>
            <w:shd w:val="clear" w:color="auto" w:fill="auto"/>
          </w:tcPr>
          <w:p w14:paraId="76FE11C1" w14:textId="77777777" w:rsidR="00F43570" w:rsidRPr="005137EF" w:rsidRDefault="00F43570" w:rsidP="00635BE1">
            <w:pPr>
              <w:pStyle w:val="TableText"/>
            </w:pPr>
            <w:r>
              <w:t>Modernized</w:t>
            </w:r>
          </w:p>
        </w:tc>
        <w:tc>
          <w:tcPr>
            <w:tcW w:w="763" w:type="pct"/>
            <w:shd w:val="clear" w:color="auto" w:fill="auto"/>
          </w:tcPr>
          <w:p w14:paraId="76FE11C2" w14:textId="77777777" w:rsidR="00F43570" w:rsidRPr="005137EF" w:rsidRDefault="00F43570" w:rsidP="00635BE1">
            <w:pPr>
              <w:pStyle w:val="TableText"/>
            </w:pPr>
            <w:r>
              <w:t>DoD</w:t>
            </w:r>
          </w:p>
        </w:tc>
        <w:tc>
          <w:tcPr>
            <w:tcW w:w="2058" w:type="pct"/>
            <w:shd w:val="clear" w:color="auto" w:fill="auto"/>
          </w:tcPr>
          <w:p w14:paraId="76FE11C3" w14:textId="77777777" w:rsidR="00F43570" w:rsidRPr="005137EF" w:rsidRDefault="00F43570" w:rsidP="00635BE1">
            <w:pPr>
              <w:pStyle w:val="TableText"/>
            </w:pPr>
            <w:r>
              <w:t>Coordinate data synchronization between DoD and VA.</w:t>
            </w:r>
          </w:p>
        </w:tc>
      </w:tr>
      <w:tr w:rsidR="00F43570" w14:paraId="76FE11CA" w14:textId="77777777" w:rsidTr="00635BE1">
        <w:trPr>
          <w:cantSplit/>
        </w:trPr>
        <w:tc>
          <w:tcPr>
            <w:tcW w:w="624" w:type="pct"/>
            <w:shd w:val="clear" w:color="auto" w:fill="auto"/>
          </w:tcPr>
          <w:p w14:paraId="76FE11C5" w14:textId="77777777" w:rsidR="00F43570" w:rsidRDefault="00F43570" w:rsidP="00635BE1">
            <w:pPr>
              <w:pStyle w:val="TableText"/>
            </w:pPr>
            <w:r>
              <w:t>2.0</w:t>
            </w:r>
          </w:p>
        </w:tc>
        <w:tc>
          <w:tcPr>
            <w:tcW w:w="815" w:type="pct"/>
            <w:shd w:val="clear" w:color="auto" w:fill="auto"/>
          </w:tcPr>
          <w:p w14:paraId="76FE11C6" w14:textId="77777777" w:rsidR="00F43570" w:rsidRDefault="00F43570" w:rsidP="00635BE1">
            <w:pPr>
              <w:pStyle w:val="TableText"/>
            </w:pPr>
            <w:r>
              <w:t>HTTPS</w:t>
            </w:r>
          </w:p>
        </w:tc>
        <w:tc>
          <w:tcPr>
            <w:tcW w:w="739" w:type="pct"/>
            <w:shd w:val="clear" w:color="auto" w:fill="auto"/>
          </w:tcPr>
          <w:p w14:paraId="76FE11C7" w14:textId="77777777" w:rsidR="00F43570" w:rsidRDefault="00F43570" w:rsidP="00635BE1">
            <w:pPr>
              <w:pStyle w:val="TableText"/>
            </w:pPr>
            <w:r>
              <w:t>Existing</w:t>
            </w:r>
          </w:p>
        </w:tc>
        <w:tc>
          <w:tcPr>
            <w:tcW w:w="763" w:type="pct"/>
            <w:shd w:val="clear" w:color="auto" w:fill="auto"/>
          </w:tcPr>
          <w:p w14:paraId="76FE11C8" w14:textId="77777777" w:rsidR="00F43570" w:rsidRDefault="00F43570" w:rsidP="00635BE1">
            <w:pPr>
              <w:pStyle w:val="TableText"/>
            </w:pPr>
            <w:r>
              <w:t>VA &amp; DoD</w:t>
            </w:r>
          </w:p>
        </w:tc>
        <w:tc>
          <w:tcPr>
            <w:tcW w:w="2058" w:type="pct"/>
            <w:shd w:val="clear" w:color="auto" w:fill="auto"/>
          </w:tcPr>
          <w:p w14:paraId="76FE11C9" w14:textId="77777777" w:rsidR="00F43570" w:rsidRDefault="00F43570" w:rsidP="00635BE1">
            <w:pPr>
              <w:pStyle w:val="TableText"/>
            </w:pPr>
            <w:r>
              <w:t xml:space="preserve">Data </w:t>
            </w:r>
            <w:proofErr w:type="gramStart"/>
            <w:r>
              <w:t>is sent</w:t>
            </w:r>
            <w:proofErr w:type="gramEnd"/>
            <w:r>
              <w:t xml:space="preserve"> using the Secure Hypertext Transfer Protocol (https), which uses the secure VA/DoD Virtual Private Network (VPN).</w:t>
            </w:r>
          </w:p>
        </w:tc>
      </w:tr>
      <w:tr w:rsidR="00F43570" w:rsidRPr="005137EF" w14:paraId="76FE11D0" w14:textId="77777777" w:rsidTr="00635BE1">
        <w:trPr>
          <w:cantSplit/>
        </w:trPr>
        <w:tc>
          <w:tcPr>
            <w:tcW w:w="624" w:type="pct"/>
            <w:shd w:val="clear" w:color="auto" w:fill="auto"/>
          </w:tcPr>
          <w:p w14:paraId="76FE11CB" w14:textId="77777777" w:rsidR="00F43570" w:rsidRPr="00E5074A" w:rsidRDefault="00F43570" w:rsidP="00635BE1">
            <w:pPr>
              <w:pStyle w:val="TableText"/>
            </w:pPr>
            <w:r>
              <w:t>3.0</w:t>
            </w:r>
          </w:p>
        </w:tc>
        <w:tc>
          <w:tcPr>
            <w:tcW w:w="815" w:type="pct"/>
            <w:shd w:val="clear" w:color="auto" w:fill="auto"/>
          </w:tcPr>
          <w:p w14:paraId="76FE11CC" w14:textId="77777777" w:rsidR="00F43570" w:rsidRPr="005137EF" w:rsidRDefault="00F43570" w:rsidP="00635BE1">
            <w:pPr>
              <w:pStyle w:val="TableText"/>
            </w:pPr>
            <w:proofErr w:type="spellStart"/>
            <w:r>
              <w:t>SymmetricDS</w:t>
            </w:r>
            <w:proofErr w:type="spellEnd"/>
            <w:r>
              <w:t xml:space="preserve"> Application Server</w:t>
            </w:r>
          </w:p>
        </w:tc>
        <w:tc>
          <w:tcPr>
            <w:tcW w:w="739" w:type="pct"/>
            <w:shd w:val="clear" w:color="auto" w:fill="auto"/>
          </w:tcPr>
          <w:p w14:paraId="76FE11CD" w14:textId="77777777" w:rsidR="00F43570" w:rsidRPr="005137EF" w:rsidRDefault="00F43570" w:rsidP="00635BE1">
            <w:pPr>
              <w:pStyle w:val="TableText"/>
            </w:pPr>
            <w:r>
              <w:t>Modernized</w:t>
            </w:r>
          </w:p>
        </w:tc>
        <w:tc>
          <w:tcPr>
            <w:tcW w:w="763" w:type="pct"/>
            <w:shd w:val="clear" w:color="auto" w:fill="auto"/>
          </w:tcPr>
          <w:p w14:paraId="76FE11CE" w14:textId="77777777" w:rsidR="00F43570" w:rsidRPr="005137EF" w:rsidRDefault="00F43570" w:rsidP="00635BE1">
            <w:pPr>
              <w:pStyle w:val="TableText"/>
            </w:pPr>
            <w:r>
              <w:t>VA</w:t>
            </w:r>
          </w:p>
        </w:tc>
        <w:tc>
          <w:tcPr>
            <w:tcW w:w="2058" w:type="pct"/>
            <w:shd w:val="clear" w:color="auto" w:fill="auto"/>
          </w:tcPr>
          <w:p w14:paraId="76FE11CF" w14:textId="77777777" w:rsidR="00F43570" w:rsidRPr="005137EF" w:rsidRDefault="00F43570" w:rsidP="00635BE1">
            <w:pPr>
              <w:pStyle w:val="TableText"/>
            </w:pPr>
            <w:r>
              <w:t>Coordinate data synchronization between DoD and VA.</w:t>
            </w:r>
          </w:p>
        </w:tc>
      </w:tr>
      <w:tr w:rsidR="00F43570" w:rsidRPr="005137EF" w14:paraId="76FE11D6" w14:textId="77777777" w:rsidTr="00635BE1">
        <w:trPr>
          <w:cantSplit/>
        </w:trPr>
        <w:tc>
          <w:tcPr>
            <w:tcW w:w="624" w:type="pct"/>
            <w:shd w:val="clear" w:color="auto" w:fill="auto"/>
          </w:tcPr>
          <w:p w14:paraId="76FE11D1" w14:textId="77777777" w:rsidR="00F43570" w:rsidRPr="00E5074A" w:rsidRDefault="00F43570" w:rsidP="00635BE1">
            <w:pPr>
              <w:pStyle w:val="TableText"/>
            </w:pPr>
            <w:r>
              <w:t>4.0</w:t>
            </w:r>
          </w:p>
        </w:tc>
        <w:tc>
          <w:tcPr>
            <w:tcW w:w="815" w:type="pct"/>
            <w:shd w:val="clear" w:color="auto" w:fill="auto"/>
          </w:tcPr>
          <w:p w14:paraId="76FE11D2" w14:textId="77777777" w:rsidR="00F43570" w:rsidRPr="005137EF" w:rsidRDefault="00F43570" w:rsidP="00635BE1">
            <w:pPr>
              <w:pStyle w:val="TableText"/>
            </w:pPr>
            <w:proofErr w:type="spellStart"/>
            <w:r>
              <w:t>astva</w:t>
            </w:r>
            <w:proofErr w:type="spellEnd"/>
          </w:p>
        </w:tc>
        <w:tc>
          <w:tcPr>
            <w:tcW w:w="739" w:type="pct"/>
            <w:shd w:val="clear" w:color="auto" w:fill="auto"/>
          </w:tcPr>
          <w:p w14:paraId="76FE11D3" w14:textId="77777777" w:rsidR="00F43570" w:rsidRPr="005137EF" w:rsidRDefault="00F43570" w:rsidP="00635BE1">
            <w:pPr>
              <w:pStyle w:val="TableText"/>
            </w:pPr>
            <w:r>
              <w:t>Existing</w:t>
            </w:r>
          </w:p>
        </w:tc>
        <w:tc>
          <w:tcPr>
            <w:tcW w:w="763" w:type="pct"/>
            <w:shd w:val="clear" w:color="auto" w:fill="auto"/>
          </w:tcPr>
          <w:p w14:paraId="76FE11D4" w14:textId="77777777" w:rsidR="00F43570" w:rsidRPr="005137EF" w:rsidRDefault="00F43570" w:rsidP="00635BE1">
            <w:pPr>
              <w:pStyle w:val="TableText"/>
            </w:pPr>
            <w:r>
              <w:t>DoD</w:t>
            </w:r>
          </w:p>
        </w:tc>
        <w:tc>
          <w:tcPr>
            <w:tcW w:w="2058" w:type="pct"/>
            <w:shd w:val="clear" w:color="auto" w:fill="auto"/>
          </w:tcPr>
          <w:p w14:paraId="76FE11D5" w14:textId="77777777" w:rsidR="00F43570" w:rsidRPr="005137EF" w:rsidRDefault="00F43570" w:rsidP="00635BE1">
            <w:pPr>
              <w:pStyle w:val="TableText"/>
            </w:pPr>
            <w:r>
              <w:t xml:space="preserve">The primary purpose of the DoD </w:t>
            </w:r>
            <w:proofErr w:type="spellStart"/>
            <w:r>
              <w:t>astva</w:t>
            </w:r>
            <w:proofErr w:type="spellEnd"/>
            <w:r>
              <w:t xml:space="preserve"> database is to receive replicated data from the VA vdr2dmdc database. All databases are Oracle.</w:t>
            </w:r>
          </w:p>
        </w:tc>
      </w:tr>
      <w:tr w:rsidR="00F43570" w:rsidRPr="005137EF" w14:paraId="76FE11DC" w14:textId="77777777" w:rsidTr="00635BE1">
        <w:trPr>
          <w:cantSplit/>
        </w:trPr>
        <w:tc>
          <w:tcPr>
            <w:tcW w:w="624" w:type="pct"/>
            <w:shd w:val="clear" w:color="auto" w:fill="auto"/>
          </w:tcPr>
          <w:p w14:paraId="76FE11D7" w14:textId="77777777" w:rsidR="00F43570" w:rsidRPr="00E5074A" w:rsidRDefault="00F43570" w:rsidP="00635BE1">
            <w:pPr>
              <w:pStyle w:val="TableText"/>
            </w:pPr>
            <w:r>
              <w:t>5.0</w:t>
            </w:r>
          </w:p>
        </w:tc>
        <w:tc>
          <w:tcPr>
            <w:tcW w:w="815" w:type="pct"/>
            <w:shd w:val="clear" w:color="auto" w:fill="auto"/>
          </w:tcPr>
          <w:p w14:paraId="76FE11D8" w14:textId="77777777" w:rsidR="00F43570" w:rsidRPr="005137EF" w:rsidRDefault="00F43570" w:rsidP="00635BE1">
            <w:pPr>
              <w:pStyle w:val="TableText"/>
            </w:pPr>
            <w:proofErr w:type="spellStart"/>
            <w:r>
              <w:t>avap</w:t>
            </w:r>
            <w:proofErr w:type="spellEnd"/>
          </w:p>
        </w:tc>
        <w:tc>
          <w:tcPr>
            <w:tcW w:w="739" w:type="pct"/>
            <w:shd w:val="clear" w:color="auto" w:fill="auto"/>
          </w:tcPr>
          <w:p w14:paraId="76FE11D9" w14:textId="77777777" w:rsidR="00F43570" w:rsidRPr="005137EF" w:rsidRDefault="00F43570" w:rsidP="00635BE1">
            <w:pPr>
              <w:pStyle w:val="TableText"/>
            </w:pPr>
            <w:r>
              <w:t>Existing</w:t>
            </w:r>
          </w:p>
        </w:tc>
        <w:tc>
          <w:tcPr>
            <w:tcW w:w="763" w:type="pct"/>
            <w:shd w:val="clear" w:color="auto" w:fill="auto"/>
          </w:tcPr>
          <w:p w14:paraId="76FE11DA" w14:textId="77777777" w:rsidR="00F43570" w:rsidRPr="005137EF" w:rsidRDefault="00F43570" w:rsidP="00635BE1">
            <w:pPr>
              <w:pStyle w:val="TableText"/>
            </w:pPr>
            <w:r>
              <w:t>DoD</w:t>
            </w:r>
          </w:p>
        </w:tc>
        <w:tc>
          <w:tcPr>
            <w:tcW w:w="2058" w:type="pct"/>
            <w:shd w:val="clear" w:color="auto" w:fill="auto"/>
          </w:tcPr>
          <w:p w14:paraId="76FE11DB" w14:textId="77777777" w:rsidR="00F43570" w:rsidRPr="005137EF" w:rsidRDefault="00F43570" w:rsidP="00635BE1">
            <w:pPr>
              <w:pStyle w:val="TableText"/>
            </w:pPr>
            <w:r>
              <w:t xml:space="preserve">The primary purpose of the DoD </w:t>
            </w:r>
            <w:proofErr w:type="spellStart"/>
            <w:r>
              <w:t>avap</w:t>
            </w:r>
            <w:proofErr w:type="spellEnd"/>
            <w:r>
              <w:t xml:space="preserve"> database is to replicate data to the VA visp01 database. All databases are Oracle.</w:t>
            </w:r>
          </w:p>
        </w:tc>
      </w:tr>
      <w:tr w:rsidR="00F43570" w:rsidRPr="005137EF" w14:paraId="76FE11E2" w14:textId="77777777" w:rsidTr="00635BE1">
        <w:trPr>
          <w:cantSplit/>
        </w:trPr>
        <w:tc>
          <w:tcPr>
            <w:tcW w:w="624" w:type="pct"/>
            <w:shd w:val="clear" w:color="auto" w:fill="auto"/>
          </w:tcPr>
          <w:p w14:paraId="76FE11DD" w14:textId="77777777" w:rsidR="00F43570" w:rsidRPr="00E5074A" w:rsidRDefault="00F43570" w:rsidP="00635BE1">
            <w:pPr>
              <w:pStyle w:val="TableText"/>
            </w:pPr>
            <w:r>
              <w:t>6.0</w:t>
            </w:r>
          </w:p>
        </w:tc>
        <w:tc>
          <w:tcPr>
            <w:tcW w:w="815" w:type="pct"/>
            <w:shd w:val="clear" w:color="auto" w:fill="auto"/>
          </w:tcPr>
          <w:p w14:paraId="76FE11DE" w14:textId="77777777" w:rsidR="00F43570" w:rsidRPr="005137EF" w:rsidRDefault="00F43570" w:rsidP="00635BE1">
            <w:pPr>
              <w:pStyle w:val="TableText"/>
            </w:pPr>
            <w:r>
              <w:t>visp01</w:t>
            </w:r>
          </w:p>
        </w:tc>
        <w:tc>
          <w:tcPr>
            <w:tcW w:w="739" w:type="pct"/>
            <w:shd w:val="clear" w:color="auto" w:fill="auto"/>
          </w:tcPr>
          <w:p w14:paraId="76FE11DF" w14:textId="77777777" w:rsidR="00F43570" w:rsidRPr="005137EF" w:rsidRDefault="00F43570" w:rsidP="00635BE1">
            <w:pPr>
              <w:pStyle w:val="TableText"/>
            </w:pPr>
            <w:r>
              <w:t>Existing</w:t>
            </w:r>
          </w:p>
        </w:tc>
        <w:tc>
          <w:tcPr>
            <w:tcW w:w="763" w:type="pct"/>
            <w:shd w:val="clear" w:color="auto" w:fill="auto"/>
          </w:tcPr>
          <w:p w14:paraId="76FE11E0" w14:textId="77777777" w:rsidR="00F43570" w:rsidRPr="005137EF" w:rsidRDefault="00F43570" w:rsidP="00635BE1">
            <w:pPr>
              <w:pStyle w:val="TableText"/>
            </w:pPr>
            <w:r>
              <w:t>VA</w:t>
            </w:r>
          </w:p>
        </w:tc>
        <w:tc>
          <w:tcPr>
            <w:tcW w:w="2058" w:type="pct"/>
            <w:shd w:val="clear" w:color="auto" w:fill="auto"/>
          </w:tcPr>
          <w:p w14:paraId="76FE11E1" w14:textId="77777777" w:rsidR="00F43570" w:rsidRPr="005137EF" w:rsidRDefault="00F43570" w:rsidP="00635BE1">
            <w:pPr>
              <w:pStyle w:val="TableText"/>
            </w:pPr>
            <w:r>
              <w:t xml:space="preserve">The primary purpose of the VA visp01 database is to receive replicated data from the DMDC </w:t>
            </w:r>
            <w:proofErr w:type="spellStart"/>
            <w:r>
              <w:t>avap</w:t>
            </w:r>
            <w:proofErr w:type="spellEnd"/>
            <w:r>
              <w:t xml:space="preserve"> database. All databases are Oracle.</w:t>
            </w:r>
          </w:p>
        </w:tc>
      </w:tr>
      <w:tr w:rsidR="00F43570" w:rsidRPr="005137EF" w14:paraId="76FE11E8" w14:textId="77777777" w:rsidTr="00635BE1">
        <w:trPr>
          <w:cantSplit/>
        </w:trPr>
        <w:tc>
          <w:tcPr>
            <w:tcW w:w="624" w:type="pct"/>
            <w:shd w:val="clear" w:color="auto" w:fill="auto"/>
          </w:tcPr>
          <w:p w14:paraId="76FE11E3" w14:textId="77777777" w:rsidR="00F43570" w:rsidRPr="00E5074A" w:rsidRDefault="00F43570" w:rsidP="00635BE1">
            <w:pPr>
              <w:pStyle w:val="TableText"/>
            </w:pPr>
            <w:r>
              <w:t>7.0</w:t>
            </w:r>
          </w:p>
        </w:tc>
        <w:tc>
          <w:tcPr>
            <w:tcW w:w="815" w:type="pct"/>
            <w:shd w:val="clear" w:color="auto" w:fill="auto"/>
          </w:tcPr>
          <w:p w14:paraId="76FE11E4" w14:textId="77777777" w:rsidR="00F43570" w:rsidRPr="005137EF" w:rsidRDefault="00F43570" w:rsidP="00635BE1">
            <w:pPr>
              <w:pStyle w:val="TableText"/>
            </w:pPr>
            <w:r>
              <w:t>vdr2dmdc</w:t>
            </w:r>
          </w:p>
        </w:tc>
        <w:tc>
          <w:tcPr>
            <w:tcW w:w="739" w:type="pct"/>
            <w:shd w:val="clear" w:color="auto" w:fill="auto"/>
          </w:tcPr>
          <w:p w14:paraId="76FE11E5" w14:textId="77777777" w:rsidR="00F43570" w:rsidRPr="005137EF" w:rsidRDefault="00F43570" w:rsidP="00635BE1">
            <w:pPr>
              <w:pStyle w:val="TableText"/>
            </w:pPr>
            <w:r>
              <w:t>Existing</w:t>
            </w:r>
          </w:p>
        </w:tc>
        <w:tc>
          <w:tcPr>
            <w:tcW w:w="763" w:type="pct"/>
            <w:shd w:val="clear" w:color="auto" w:fill="auto"/>
          </w:tcPr>
          <w:p w14:paraId="76FE11E6" w14:textId="77777777" w:rsidR="00F43570" w:rsidRPr="006660F7" w:rsidRDefault="00F43570" w:rsidP="00635BE1">
            <w:pPr>
              <w:pStyle w:val="TableText"/>
            </w:pPr>
            <w:r>
              <w:t>VA</w:t>
            </w:r>
          </w:p>
        </w:tc>
        <w:tc>
          <w:tcPr>
            <w:tcW w:w="2058" w:type="pct"/>
            <w:shd w:val="clear" w:color="auto" w:fill="auto"/>
          </w:tcPr>
          <w:p w14:paraId="76FE11E7" w14:textId="77777777" w:rsidR="00F43570" w:rsidRPr="005137EF" w:rsidRDefault="00F43570" w:rsidP="00F43570">
            <w:pPr>
              <w:pStyle w:val="TableText"/>
              <w:keepNext/>
            </w:pPr>
            <w:r>
              <w:t xml:space="preserve">The primary purpose of the VA vdr2dmdc database is to send replicated data to the DMDC </w:t>
            </w:r>
            <w:proofErr w:type="spellStart"/>
            <w:r>
              <w:t>astva</w:t>
            </w:r>
            <w:proofErr w:type="spellEnd"/>
            <w:r>
              <w:t xml:space="preserve"> database. All databases are Oracle.</w:t>
            </w:r>
          </w:p>
        </w:tc>
      </w:tr>
    </w:tbl>
    <w:p w14:paraId="76FE11E9" w14:textId="77777777" w:rsidR="00F43570" w:rsidRPr="00F43570" w:rsidRDefault="00F43570" w:rsidP="00F43570">
      <w:pPr>
        <w:pStyle w:val="Caption"/>
      </w:pPr>
      <w:bookmarkStart w:id="96" w:name="_Toc475012260"/>
      <w:r>
        <w:t xml:space="preserve">Table </w:t>
      </w:r>
      <w:fldSimple w:instr=" SEQ Table \* ARABIC ">
        <w:r w:rsidR="00421A33">
          <w:rPr>
            <w:noProof/>
          </w:rPr>
          <w:t>5</w:t>
        </w:r>
      </w:fldSimple>
      <w:r>
        <w:t xml:space="preserve"> VA/DoD Replication Components</w:t>
      </w:r>
      <w:bookmarkEnd w:id="96"/>
    </w:p>
    <w:p w14:paraId="76FE11EA" w14:textId="77777777" w:rsidR="00454DBC" w:rsidRDefault="00454DBC" w:rsidP="00BC468A">
      <w:pPr>
        <w:pStyle w:val="Heading2"/>
      </w:pPr>
      <w:bookmarkStart w:id="97" w:name="_Toc475012108"/>
      <w:bookmarkStart w:id="98" w:name="_Toc381778390"/>
      <w:r>
        <w:t>VADIR Production Database (visp01)</w:t>
      </w:r>
      <w:bookmarkEnd w:id="97"/>
    </w:p>
    <w:p w14:paraId="76FE11EB" w14:textId="77777777" w:rsidR="00454DBC" w:rsidRDefault="00454DBC" w:rsidP="00454DBC">
      <w:pPr>
        <w:pStyle w:val="BodyText"/>
      </w:pPr>
      <w:r>
        <w:t xml:space="preserve">The VADIR visp01 database is designed to receive data from </w:t>
      </w:r>
      <w:proofErr w:type="gramStart"/>
      <w:r>
        <w:t>DoD</w:t>
      </w:r>
      <w:proofErr w:type="gramEnd"/>
      <w:r>
        <w:t xml:space="preserve">. The </w:t>
      </w:r>
      <w:proofErr w:type="gramStart"/>
      <w:r>
        <w:t>DoD</w:t>
      </w:r>
      <w:proofErr w:type="gramEnd"/>
      <w:r>
        <w:t xml:space="preserve"> is considered the owner of this data and the VA does not update the data. The visp01 database contains </w:t>
      </w:r>
      <w:proofErr w:type="gramStart"/>
      <w:r>
        <w:t>DoD</w:t>
      </w:r>
      <w:proofErr w:type="gramEnd"/>
      <w:r>
        <w:t xml:space="preserve"> </w:t>
      </w:r>
      <w:r>
        <w:lastRenderedPageBreak/>
        <w:t xml:space="preserve">information about the Veteran and their Military History.  Military History </w:t>
      </w:r>
      <w:proofErr w:type="gramStart"/>
      <w:r>
        <w:t>is used</w:t>
      </w:r>
      <w:proofErr w:type="gramEnd"/>
      <w:r>
        <w:t xml:space="preserve"> to help determine veteran status and veteran benefits. The Military History data </w:t>
      </w:r>
      <w:proofErr w:type="gramStart"/>
      <w:r>
        <w:t>is considered</w:t>
      </w:r>
      <w:proofErr w:type="gramEnd"/>
      <w:r>
        <w:t xml:space="preserve"> authoritative across the VA.</w:t>
      </w:r>
    </w:p>
    <w:p w14:paraId="76FE11EC" w14:textId="77777777" w:rsidR="00454DBC" w:rsidRDefault="00454DBC" w:rsidP="00454DBC">
      <w:pPr>
        <w:pStyle w:val="BodyText"/>
      </w:pPr>
      <w:r>
        <w:t xml:space="preserve">The PDF attachment below is the VADIR data model. This database/model </w:t>
      </w:r>
      <w:proofErr w:type="gramStart"/>
      <w:r>
        <w:t>is not being changed</w:t>
      </w:r>
      <w:proofErr w:type="gramEnd"/>
      <w:r>
        <w:t xml:space="preserve"> as part of this design. There are two major database schemas that are part of the VADIR visp01 database</w:t>
      </w:r>
      <w:proofErr w:type="gramStart"/>
      <w:r>
        <w:t>;</w:t>
      </w:r>
      <w:proofErr w:type="gramEnd"/>
      <w:r>
        <w:t xml:space="preserve"> VA and VIS. The VA schema contains data that was replicated from the </w:t>
      </w:r>
      <w:proofErr w:type="gramStart"/>
      <w:r>
        <w:t>DoD</w:t>
      </w:r>
      <w:proofErr w:type="gramEnd"/>
      <w:r>
        <w:t>. The VIS schema contains Person and Contact data. The VIS schema is not part of replication.</w:t>
      </w:r>
    </w:p>
    <w:p w14:paraId="76FE11ED" w14:textId="77777777" w:rsidR="00454DBC" w:rsidRDefault="00B221CE" w:rsidP="00454DBC">
      <w:pPr>
        <w:pStyle w:val="BodyText"/>
      </w:pPr>
      <w:r>
        <w:object w:dxaOrig="2040" w:dyaOrig="1339" w14:anchorId="76FE1913">
          <v:shape id="_x0000_i1032" type="#_x0000_t75" style="width:102pt;height:66.75pt" o:ole="">
            <v:imagedata r:id="rId36" o:title=""/>
          </v:shape>
          <o:OLEObject Type="Embed" ProgID="AcroExch.Document.11" ShapeID="_x0000_i1032" DrawAspect="Icon" ObjectID="_1550074841" r:id="rId37"/>
        </w:object>
      </w:r>
    </w:p>
    <w:p w14:paraId="76FE11EE" w14:textId="77777777" w:rsidR="00454DBC" w:rsidRDefault="00454DBC" w:rsidP="00454DBC">
      <w:pPr>
        <w:pStyle w:val="BodyText"/>
      </w:pPr>
      <w:r>
        <w:t xml:space="preserve">There is SELECT only access on the VA and VIS tables. To minimize the impact on replication, no large reports </w:t>
      </w:r>
      <w:proofErr w:type="gramStart"/>
      <w:r>
        <w:t>are run</w:t>
      </w:r>
      <w:proofErr w:type="gramEnd"/>
      <w:r>
        <w:t xml:space="preserve"> on the visp01 database.  Reports </w:t>
      </w:r>
      <w:proofErr w:type="gramStart"/>
      <w:r>
        <w:t>are run</w:t>
      </w:r>
      <w:proofErr w:type="gramEnd"/>
      <w:r>
        <w:t xml:space="preserve"> on the VADIR Reporting database (visp1p).</w:t>
      </w:r>
    </w:p>
    <w:p w14:paraId="76FE11EF" w14:textId="77777777" w:rsidR="00454DBC" w:rsidRDefault="00454DBC" w:rsidP="00454DBC">
      <w:pPr>
        <w:pStyle w:val="BodyText"/>
      </w:pPr>
      <w:r>
        <w:t xml:space="preserve">The visp01 database </w:t>
      </w:r>
      <w:proofErr w:type="gramStart"/>
      <w:r>
        <w:t>is already deployed</w:t>
      </w:r>
      <w:proofErr w:type="gramEnd"/>
      <w:r>
        <w:t xml:space="preserve"> to production at AITC. There will be no changes in the storage requirements as part of this deployment. Current storage </w:t>
      </w:r>
      <w:proofErr w:type="gramStart"/>
      <w:r>
        <w:t>is listed</w:t>
      </w:r>
      <w:proofErr w:type="gramEnd"/>
      <w:r>
        <w:t xml:space="preserve"> in the table below.</w:t>
      </w:r>
    </w:p>
    <w:p w14:paraId="76FE11F0" w14:textId="77777777" w:rsidR="00454DBC" w:rsidRPr="000D37F6" w:rsidRDefault="00454DBC" w:rsidP="00454DBC">
      <w:pPr>
        <w:pStyle w:val="BodyText"/>
        <w:jc w:val="center"/>
        <w:rPr>
          <w:rFonts w:ascii="Arial" w:hAnsi="Arial" w:cs="Arial"/>
          <w:b/>
          <w:sz w:val="20"/>
        </w:rPr>
      </w:pPr>
    </w:p>
    <w:p w14:paraId="76FE11F1" w14:textId="77777777" w:rsidR="00454DBC" w:rsidRDefault="00454DBC" w:rsidP="00454DBC">
      <w:pPr>
        <w:pStyle w:val="Caption"/>
      </w:pPr>
      <w:bookmarkStart w:id="99" w:name="_Toc447553716"/>
      <w:bookmarkStart w:id="100" w:name="_Toc475012261"/>
      <w:r>
        <w:t xml:space="preserve">Table </w:t>
      </w:r>
      <w:fldSimple w:instr=" SEQ Table \* ARABIC ">
        <w:r w:rsidR="00421A33">
          <w:rPr>
            <w:noProof/>
          </w:rPr>
          <w:t>6</w:t>
        </w:r>
      </w:fldSimple>
      <w:r>
        <w:t xml:space="preserve"> </w:t>
      </w:r>
      <w:r w:rsidRPr="0044573B">
        <w:t>Table Space</w:t>
      </w:r>
      <w:bookmarkEnd w:id="99"/>
      <w:bookmarkEnd w:id="100"/>
    </w:p>
    <w:tbl>
      <w:tblPr>
        <w:tblW w:w="494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Description w:val="Technology Component Development&#10;"/>
      </w:tblPr>
      <w:tblGrid>
        <w:gridCol w:w="1651"/>
        <w:gridCol w:w="2218"/>
        <w:gridCol w:w="2676"/>
        <w:gridCol w:w="2924"/>
      </w:tblGrid>
      <w:tr w:rsidR="00454DBC" w:rsidRPr="004D42BA" w14:paraId="76FE11F6" w14:textId="77777777" w:rsidTr="00635BE1">
        <w:trPr>
          <w:cantSplit/>
          <w:tblHeader/>
        </w:trPr>
        <w:tc>
          <w:tcPr>
            <w:tcW w:w="872" w:type="pct"/>
            <w:shd w:val="clear" w:color="auto" w:fill="F2F2F2" w:themeFill="background1" w:themeFillShade="F2"/>
          </w:tcPr>
          <w:p w14:paraId="76FE11F2" w14:textId="77777777" w:rsidR="00454DBC" w:rsidRPr="004D42BA" w:rsidRDefault="00454DBC" w:rsidP="00635BE1">
            <w:pPr>
              <w:pStyle w:val="TableHeading"/>
            </w:pPr>
            <w:r>
              <w:t>Schema</w:t>
            </w:r>
          </w:p>
        </w:tc>
        <w:tc>
          <w:tcPr>
            <w:tcW w:w="1171" w:type="pct"/>
            <w:shd w:val="clear" w:color="auto" w:fill="F2F2F2" w:themeFill="background1" w:themeFillShade="F2"/>
          </w:tcPr>
          <w:p w14:paraId="76FE11F3" w14:textId="20F5DFC3" w:rsidR="00454DBC" w:rsidRPr="004D42BA" w:rsidRDefault="00007931" w:rsidP="00635BE1">
            <w:pPr>
              <w:pStyle w:val="TableHeading"/>
            </w:pPr>
            <w:r>
              <w:t>Table space</w:t>
            </w:r>
            <w:r w:rsidR="00454DBC">
              <w:t xml:space="preserve"> Name</w:t>
            </w:r>
          </w:p>
        </w:tc>
        <w:tc>
          <w:tcPr>
            <w:tcW w:w="1413" w:type="pct"/>
            <w:shd w:val="clear" w:color="auto" w:fill="F2F2F2" w:themeFill="background1" w:themeFillShade="F2"/>
          </w:tcPr>
          <w:p w14:paraId="76FE11F4" w14:textId="77777777" w:rsidR="00454DBC" w:rsidRPr="004D42BA" w:rsidRDefault="00454DBC" w:rsidP="00635BE1">
            <w:pPr>
              <w:pStyle w:val="TableHeading"/>
            </w:pPr>
            <w:r>
              <w:t>Allocated Storage</w:t>
            </w:r>
          </w:p>
        </w:tc>
        <w:tc>
          <w:tcPr>
            <w:tcW w:w="1544" w:type="pct"/>
            <w:shd w:val="clear" w:color="auto" w:fill="F2F2F2" w:themeFill="background1" w:themeFillShade="F2"/>
          </w:tcPr>
          <w:p w14:paraId="76FE11F5" w14:textId="77777777" w:rsidR="00454DBC" w:rsidRDefault="00454DBC" w:rsidP="00635BE1">
            <w:pPr>
              <w:pStyle w:val="TableHeading"/>
            </w:pPr>
            <w:r>
              <w:t>Free Space</w:t>
            </w:r>
          </w:p>
        </w:tc>
      </w:tr>
      <w:tr w:rsidR="00454DBC" w:rsidRPr="004D42BA" w14:paraId="76FE11FB" w14:textId="77777777" w:rsidTr="00635BE1">
        <w:trPr>
          <w:cantSplit/>
        </w:trPr>
        <w:tc>
          <w:tcPr>
            <w:tcW w:w="872" w:type="pct"/>
            <w:shd w:val="clear" w:color="auto" w:fill="auto"/>
          </w:tcPr>
          <w:p w14:paraId="76FE11F7" w14:textId="77777777" w:rsidR="00454DBC" w:rsidRPr="00A96BD7" w:rsidRDefault="00454DBC" w:rsidP="00635BE1">
            <w:pPr>
              <w:pStyle w:val="TableText"/>
            </w:pPr>
            <w:r>
              <w:t>VA</w:t>
            </w:r>
          </w:p>
        </w:tc>
        <w:tc>
          <w:tcPr>
            <w:tcW w:w="1171" w:type="pct"/>
          </w:tcPr>
          <w:p w14:paraId="76FE11F8" w14:textId="77777777" w:rsidR="00454DBC" w:rsidRDefault="00454DBC" w:rsidP="00635BE1">
            <w:pPr>
              <w:pStyle w:val="TableText"/>
            </w:pPr>
            <w:r>
              <w:t>VA_DATA</w:t>
            </w:r>
          </w:p>
        </w:tc>
        <w:tc>
          <w:tcPr>
            <w:tcW w:w="1413" w:type="pct"/>
          </w:tcPr>
          <w:p w14:paraId="76FE11F9" w14:textId="77777777" w:rsidR="00454DBC" w:rsidRPr="00A96BD7" w:rsidRDefault="00454DBC" w:rsidP="00635BE1">
            <w:pPr>
              <w:pStyle w:val="TableText"/>
              <w:jc w:val="right"/>
            </w:pPr>
            <w:r>
              <w:t>59,393,376,256</w:t>
            </w:r>
          </w:p>
        </w:tc>
        <w:tc>
          <w:tcPr>
            <w:tcW w:w="1544" w:type="pct"/>
          </w:tcPr>
          <w:p w14:paraId="76FE11FA" w14:textId="77777777" w:rsidR="00454DBC" w:rsidRDefault="00454DBC" w:rsidP="00635BE1">
            <w:pPr>
              <w:pStyle w:val="TableText"/>
              <w:jc w:val="right"/>
            </w:pPr>
            <w:r>
              <w:t>24,492,179,456</w:t>
            </w:r>
          </w:p>
        </w:tc>
      </w:tr>
      <w:tr w:rsidR="00454DBC" w:rsidRPr="004D42BA" w14:paraId="76FE1200" w14:textId="77777777" w:rsidTr="00635BE1">
        <w:trPr>
          <w:cantSplit/>
        </w:trPr>
        <w:tc>
          <w:tcPr>
            <w:tcW w:w="872" w:type="pct"/>
            <w:shd w:val="clear" w:color="auto" w:fill="auto"/>
          </w:tcPr>
          <w:p w14:paraId="76FE11FC" w14:textId="77777777" w:rsidR="00454DBC" w:rsidRPr="00A96BD7" w:rsidRDefault="00454DBC" w:rsidP="00635BE1">
            <w:pPr>
              <w:pStyle w:val="TableText"/>
            </w:pPr>
            <w:r>
              <w:t>VA</w:t>
            </w:r>
          </w:p>
        </w:tc>
        <w:tc>
          <w:tcPr>
            <w:tcW w:w="1171" w:type="pct"/>
          </w:tcPr>
          <w:p w14:paraId="76FE11FD" w14:textId="77777777" w:rsidR="00454DBC" w:rsidRDefault="00454DBC" w:rsidP="00635BE1">
            <w:pPr>
              <w:pStyle w:val="TableText"/>
            </w:pPr>
            <w:r>
              <w:t>VA_INDX</w:t>
            </w:r>
          </w:p>
        </w:tc>
        <w:tc>
          <w:tcPr>
            <w:tcW w:w="1413" w:type="pct"/>
          </w:tcPr>
          <w:p w14:paraId="76FE11FE" w14:textId="77777777" w:rsidR="00454DBC" w:rsidRPr="00A96BD7" w:rsidRDefault="00454DBC" w:rsidP="00635BE1">
            <w:pPr>
              <w:pStyle w:val="TableText"/>
              <w:jc w:val="right"/>
            </w:pPr>
            <w:r>
              <w:t>30,116,806,656</w:t>
            </w:r>
          </w:p>
        </w:tc>
        <w:tc>
          <w:tcPr>
            <w:tcW w:w="1544" w:type="pct"/>
          </w:tcPr>
          <w:p w14:paraId="76FE11FF" w14:textId="77777777" w:rsidR="00454DBC" w:rsidRDefault="00454DBC" w:rsidP="00635BE1">
            <w:pPr>
              <w:pStyle w:val="TableText"/>
              <w:jc w:val="right"/>
            </w:pPr>
            <w:r>
              <w:t>11,825,971,200</w:t>
            </w:r>
          </w:p>
        </w:tc>
      </w:tr>
      <w:tr w:rsidR="00454DBC" w:rsidRPr="004D42BA" w14:paraId="76FE1205" w14:textId="77777777" w:rsidTr="00635BE1">
        <w:trPr>
          <w:cantSplit/>
        </w:trPr>
        <w:tc>
          <w:tcPr>
            <w:tcW w:w="872" w:type="pct"/>
            <w:shd w:val="clear" w:color="auto" w:fill="auto"/>
          </w:tcPr>
          <w:p w14:paraId="76FE1201" w14:textId="77777777" w:rsidR="00454DBC" w:rsidRDefault="00454DBC" w:rsidP="00635BE1">
            <w:pPr>
              <w:pStyle w:val="TableText"/>
            </w:pPr>
            <w:r>
              <w:t>VIS</w:t>
            </w:r>
          </w:p>
        </w:tc>
        <w:tc>
          <w:tcPr>
            <w:tcW w:w="1171" w:type="pct"/>
          </w:tcPr>
          <w:p w14:paraId="76FE1202" w14:textId="77777777" w:rsidR="00454DBC" w:rsidRDefault="00454DBC" w:rsidP="00635BE1">
            <w:pPr>
              <w:pStyle w:val="TableText"/>
            </w:pPr>
            <w:r>
              <w:t>VIS_DATA</w:t>
            </w:r>
          </w:p>
        </w:tc>
        <w:tc>
          <w:tcPr>
            <w:tcW w:w="1413" w:type="pct"/>
          </w:tcPr>
          <w:p w14:paraId="76FE1203" w14:textId="77777777" w:rsidR="00454DBC" w:rsidRDefault="00454DBC" w:rsidP="00635BE1">
            <w:pPr>
              <w:pStyle w:val="TableText"/>
              <w:jc w:val="right"/>
            </w:pPr>
            <w:r>
              <w:t>22,605,201,408</w:t>
            </w:r>
          </w:p>
        </w:tc>
        <w:tc>
          <w:tcPr>
            <w:tcW w:w="1544" w:type="pct"/>
          </w:tcPr>
          <w:p w14:paraId="76FE1204" w14:textId="77777777" w:rsidR="00454DBC" w:rsidRDefault="00454DBC" w:rsidP="00635BE1">
            <w:pPr>
              <w:pStyle w:val="TableText"/>
              <w:jc w:val="right"/>
            </w:pPr>
            <w:r>
              <w:t>3,895,721,984</w:t>
            </w:r>
          </w:p>
        </w:tc>
      </w:tr>
      <w:tr w:rsidR="00454DBC" w:rsidRPr="004D42BA" w14:paraId="76FE120A" w14:textId="77777777" w:rsidTr="00635BE1">
        <w:trPr>
          <w:cantSplit/>
        </w:trPr>
        <w:tc>
          <w:tcPr>
            <w:tcW w:w="872" w:type="pct"/>
            <w:shd w:val="clear" w:color="auto" w:fill="auto"/>
          </w:tcPr>
          <w:p w14:paraId="76FE1206" w14:textId="77777777" w:rsidR="00454DBC" w:rsidRDefault="00454DBC" w:rsidP="00635BE1">
            <w:pPr>
              <w:pStyle w:val="TableText"/>
            </w:pPr>
            <w:r>
              <w:t>VIS</w:t>
            </w:r>
          </w:p>
        </w:tc>
        <w:tc>
          <w:tcPr>
            <w:tcW w:w="1171" w:type="pct"/>
          </w:tcPr>
          <w:p w14:paraId="76FE1207" w14:textId="77777777" w:rsidR="00454DBC" w:rsidRDefault="00454DBC" w:rsidP="00635BE1">
            <w:pPr>
              <w:pStyle w:val="TableText"/>
            </w:pPr>
            <w:r>
              <w:t>VIS_INDX</w:t>
            </w:r>
          </w:p>
        </w:tc>
        <w:tc>
          <w:tcPr>
            <w:tcW w:w="1413" w:type="pct"/>
          </w:tcPr>
          <w:p w14:paraId="76FE1208" w14:textId="77777777" w:rsidR="00454DBC" w:rsidRDefault="00454DBC" w:rsidP="00635BE1">
            <w:pPr>
              <w:pStyle w:val="TableText"/>
              <w:jc w:val="right"/>
            </w:pPr>
            <w:r>
              <w:t>7,761,166,336</w:t>
            </w:r>
          </w:p>
        </w:tc>
        <w:tc>
          <w:tcPr>
            <w:tcW w:w="1544" w:type="pct"/>
          </w:tcPr>
          <w:p w14:paraId="76FE1209" w14:textId="77777777" w:rsidR="00454DBC" w:rsidRDefault="00454DBC" w:rsidP="00635BE1">
            <w:pPr>
              <w:pStyle w:val="TableText"/>
              <w:jc w:val="right"/>
            </w:pPr>
            <w:r>
              <w:t>2,761,555,968</w:t>
            </w:r>
          </w:p>
        </w:tc>
      </w:tr>
    </w:tbl>
    <w:p w14:paraId="76FE120B" w14:textId="77777777" w:rsidR="00454DBC" w:rsidRDefault="00454DBC" w:rsidP="00454DBC">
      <w:pPr>
        <w:pStyle w:val="BodyText"/>
      </w:pPr>
      <w:r>
        <w:t xml:space="preserve">The visp01 database </w:t>
      </w:r>
      <w:proofErr w:type="gramStart"/>
      <w:r>
        <w:t>is designed</w:t>
      </w:r>
      <w:proofErr w:type="gramEnd"/>
      <w:r>
        <w:t xml:space="preserve"> to receive large volumes of transactions. There will be no change in the number of transactions with the new replication solution. The peak transaction level and sustained transaction level </w:t>
      </w:r>
      <w:proofErr w:type="gramStart"/>
      <w:r>
        <w:t>are expected</w:t>
      </w:r>
      <w:proofErr w:type="gramEnd"/>
      <w:r>
        <w:t xml:space="preserve"> to remain consistent with today’s load.</w:t>
      </w:r>
    </w:p>
    <w:p w14:paraId="76FE120C" w14:textId="77777777" w:rsidR="00454DBC" w:rsidRDefault="00454DBC" w:rsidP="00781B5F">
      <w:pPr>
        <w:pStyle w:val="BodyText"/>
        <w:numPr>
          <w:ilvl w:val="0"/>
          <w:numId w:val="40"/>
        </w:numPr>
      </w:pPr>
      <w:r w:rsidRPr="009D5F8D">
        <w:t xml:space="preserve">Average 100 meg </w:t>
      </w:r>
      <w:r>
        <w:t xml:space="preserve">of data </w:t>
      </w:r>
      <w:r w:rsidRPr="009D5F8D">
        <w:t>per day</w:t>
      </w:r>
    </w:p>
    <w:p w14:paraId="76FE120D" w14:textId="77777777" w:rsidR="00454DBC" w:rsidRDefault="00454DBC" w:rsidP="00781B5F">
      <w:pPr>
        <w:pStyle w:val="BodyText"/>
        <w:numPr>
          <w:ilvl w:val="0"/>
          <w:numId w:val="40"/>
        </w:numPr>
      </w:pPr>
      <w:r>
        <w:t>Average 11.5 transactions per second</w:t>
      </w:r>
    </w:p>
    <w:p w14:paraId="76FE120E" w14:textId="77777777" w:rsidR="00454DBC" w:rsidRPr="00454DBC" w:rsidRDefault="00454DBC" w:rsidP="00454DBC">
      <w:pPr>
        <w:pStyle w:val="BodyText"/>
      </w:pPr>
    </w:p>
    <w:p w14:paraId="76FE120F" w14:textId="77777777" w:rsidR="00454DBC" w:rsidRDefault="00454DBC" w:rsidP="00BC468A">
      <w:pPr>
        <w:pStyle w:val="Heading2"/>
      </w:pPr>
      <w:bookmarkStart w:id="101" w:name="_Toc475012109"/>
      <w:r>
        <w:t>VADIR Production Database (vdr2dmdc)</w:t>
      </w:r>
      <w:bookmarkEnd w:id="101"/>
    </w:p>
    <w:p w14:paraId="76FE1210" w14:textId="77777777" w:rsidR="00454DBC" w:rsidRDefault="00454DBC" w:rsidP="00454DBC">
      <w:pPr>
        <w:pStyle w:val="BodyText"/>
      </w:pPr>
      <w:r>
        <w:t xml:space="preserve">The VADIR vdr2dmdc database is designed to send data from the VA to the </w:t>
      </w:r>
      <w:proofErr w:type="gramStart"/>
      <w:r>
        <w:t>DoD</w:t>
      </w:r>
      <w:proofErr w:type="gramEnd"/>
      <w:r>
        <w:t xml:space="preserve">. The VA is considered the owner of this data and the </w:t>
      </w:r>
      <w:proofErr w:type="gramStart"/>
      <w:r>
        <w:t>DoD</w:t>
      </w:r>
      <w:proofErr w:type="gramEnd"/>
      <w:r>
        <w:t xml:space="preserve"> does not update data received from the VA. The vdr2dmdc database contains VA Payment data (e.g., compensation and pension payments to the Veteran) and Education Usage data (usage of VA Education Program dollars by Veterans).</w:t>
      </w:r>
    </w:p>
    <w:p w14:paraId="76FE1211" w14:textId="77777777" w:rsidR="00454DBC" w:rsidRDefault="00454DBC" w:rsidP="00454DBC">
      <w:pPr>
        <w:pStyle w:val="BodyText"/>
      </w:pPr>
      <w:r>
        <w:t xml:space="preserve">The PDF attachment below is the VADIR vdr2dmdc data model. This database/model </w:t>
      </w:r>
      <w:proofErr w:type="gramStart"/>
      <w:r>
        <w:t>is not being changed</w:t>
      </w:r>
      <w:proofErr w:type="gramEnd"/>
      <w:r>
        <w:t xml:space="preserve"> as part of this design. One database schema </w:t>
      </w:r>
      <w:proofErr w:type="gramStart"/>
      <w:r>
        <w:t>is used</w:t>
      </w:r>
      <w:proofErr w:type="gramEnd"/>
      <w:r>
        <w:t xml:space="preserve"> to replicate data to the DMDC – VAUPD.</w:t>
      </w:r>
    </w:p>
    <w:p w14:paraId="76FE1212" w14:textId="77777777" w:rsidR="00454DBC" w:rsidRDefault="00B221CE" w:rsidP="00454DBC">
      <w:pPr>
        <w:pStyle w:val="BodyText"/>
      </w:pPr>
      <w:r>
        <w:object w:dxaOrig="2040" w:dyaOrig="1339" w14:anchorId="76FE1914">
          <v:shape id="_x0000_i1033" type="#_x0000_t75" style="width:102pt;height:66.75pt" o:ole="">
            <v:imagedata r:id="rId38" o:title=""/>
          </v:shape>
          <o:OLEObject Type="Embed" ProgID="AcroExch.Document.11" ShapeID="_x0000_i1033" DrawAspect="Icon" ObjectID="_1550074842" r:id="rId39"/>
        </w:object>
      </w:r>
    </w:p>
    <w:p w14:paraId="76FE1213" w14:textId="77777777" w:rsidR="00454DBC" w:rsidRDefault="00454DBC" w:rsidP="00454DBC">
      <w:pPr>
        <w:pStyle w:val="BodyText"/>
      </w:pPr>
      <w:r>
        <w:t xml:space="preserve">This database has INSERT, UPDATE, DELETE and SELECT access on the VAUPD tables. </w:t>
      </w:r>
      <w:proofErr w:type="gramStart"/>
      <w:r>
        <w:t>This database is updated by batch processes</w:t>
      </w:r>
      <w:proofErr w:type="gramEnd"/>
      <w:r>
        <w:t xml:space="preserve"> – it does not contain real-time transactions or queries.</w:t>
      </w:r>
    </w:p>
    <w:p w14:paraId="76FE1214" w14:textId="77777777" w:rsidR="00454DBC" w:rsidRDefault="00454DBC" w:rsidP="00454DBC">
      <w:pPr>
        <w:pStyle w:val="BodyText"/>
      </w:pPr>
      <w:r>
        <w:t xml:space="preserve">The vdr2dmdc database </w:t>
      </w:r>
      <w:proofErr w:type="gramStart"/>
      <w:r>
        <w:t>is installed</w:t>
      </w:r>
      <w:proofErr w:type="gramEnd"/>
      <w:r>
        <w:t xml:space="preserve"> in production at the AITC. There will be no changes in the storage requirements in the transition to </w:t>
      </w:r>
      <w:proofErr w:type="spellStart"/>
      <w:r>
        <w:t>JumpMind</w:t>
      </w:r>
      <w:proofErr w:type="spellEnd"/>
      <w:r>
        <w:t xml:space="preserve"> replication software. Current storage </w:t>
      </w:r>
      <w:proofErr w:type="gramStart"/>
      <w:r>
        <w:t>is listed</w:t>
      </w:r>
      <w:proofErr w:type="gramEnd"/>
      <w:r>
        <w:t xml:space="preserve"> in the table below.</w:t>
      </w:r>
    </w:p>
    <w:tbl>
      <w:tblPr>
        <w:tblW w:w="494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Description w:val="Technology Component Development&#10;"/>
      </w:tblPr>
      <w:tblGrid>
        <w:gridCol w:w="1651"/>
        <w:gridCol w:w="2218"/>
        <w:gridCol w:w="2676"/>
        <w:gridCol w:w="2924"/>
      </w:tblGrid>
      <w:tr w:rsidR="00454DBC" w:rsidRPr="004D42BA" w14:paraId="76FE1219" w14:textId="77777777" w:rsidTr="00635BE1">
        <w:trPr>
          <w:cantSplit/>
          <w:tblHeader/>
        </w:trPr>
        <w:tc>
          <w:tcPr>
            <w:tcW w:w="872" w:type="pct"/>
            <w:shd w:val="clear" w:color="auto" w:fill="F2F2F2" w:themeFill="background1" w:themeFillShade="F2"/>
          </w:tcPr>
          <w:p w14:paraId="76FE1215" w14:textId="77777777" w:rsidR="00454DBC" w:rsidRPr="004D42BA" w:rsidRDefault="00454DBC" w:rsidP="00635BE1">
            <w:pPr>
              <w:pStyle w:val="TableHeading"/>
            </w:pPr>
            <w:r>
              <w:t>Schema</w:t>
            </w:r>
          </w:p>
        </w:tc>
        <w:tc>
          <w:tcPr>
            <w:tcW w:w="1171" w:type="pct"/>
            <w:shd w:val="clear" w:color="auto" w:fill="F2F2F2" w:themeFill="background1" w:themeFillShade="F2"/>
          </w:tcPr>
          <w:p w14:paraId="76FE1216" w14:textId="1396111C" w:rsidR="00454DBC" w:rsidRPr="004D42BA" w:rsidRDefault="00007931" w:rsidP="00635BE1">
            <w:pPr>
              <w:pStyle w:val="TableHeading"/>
            </w:pPr>
            <w:r>
              <w:t>Table space</w:t>
            </w:r>
            <w:r w:rsidR="00454DBC">
              <w:t xml:space="preserve"> Name</w:t>
            </w:r>
          </w:p>
        </w:tc>
        <w:tc>
          <w:tcPr>
            <w:tcW w:w="1413" w:type="pct"/>
            <w:shd w:val="clear" w:color="auto" w:fill="F2F2F2" w:themeFill="background1" w:themeFillShade="F2"/>
          </w:tcPr>
          <w:p w14:paraId="76FE1217" w14:textId="77777777" w:rsidR="00454DBC" w:rsidRPr="004D42BA" w:rsidRDefault="00454DBC" w:rsidP="00635BE1">
            <w:pPr>
              <w:pStyle w:val="TableHeading"/>
            </w:pPr>
            <w:r>
              <w:t>Allocated Storage</w:t>
            </w:r>
          </w:p>
        </w:tc>
        <w:tc>
          <w:tcPr>
            <w:tcW w:w="1544" w:type="pct"/>
            <w:shd w:val="clear" w:color="auto" w:fill="F2F2F2" w:themeFill="background1" w:themeFillShade="F2"/>
          </w:tcPr>
          <w:p w14:paraId="76FE1218" w14:textId="77777777" w:rsidR="00454DBC" w:rsidRDefault="00454DBC" w:rsidP="00635BE1">
            <w:pPr>
              <w:pStyle w:val="TableHeading"/>
            </w:pPr>
            <w:r>
              <w:t>Free Space</w:t>
            </w:r>
          </w:p>
        </w:tc>
      </w:tr>
      <w:tr w:rsidR="00454DBC" w:rsidRPr="004D42BA" w14:paraId="76FE121E" w14:textId="77777777" w:rsidTr="00635BE1">
        <w:trPr>
          <w:cantSplit/>
        </w:trPr>
        <w:tc>
          <w:tcPr>
            <w:tcW w:w="872" w:type="pct"/>
            <w:shd w:val="clear" w:color="auto" w:fill="auto"/>
          </w:tcPr>
          <w:p w14:paraId="76FE121A" w14:textId="77777777" w:rsidR="00454DBC" w:rsidRPr="00A96BD7" w:rsidRDefault="00454DBC" w:rsidP="00635BE1">
            <w:pPr>
              <w:pStyle w:val="TableText"/>
            </w:pPr>
            <w:r w:rsidRPr="00F51203">
              <w:t>VAUPD</w:t>
            </w:r>
          </w:p>
        </w:tc>
        <w:tc>
          <w:tcPr>
            <w:tcW w:w="1171" w:type="pct"/>
          </w:tcPr>
          <w:p w14:paraId="76FE121B" w14:textId="77777777" w:rsidR="00454DBC" w:rsidRDefault="00454DBC" w:rsidP="00635BE1">
            <w:pPr>
              <w:pStyle w:val="TableText"/>
            </w:pPr>
            <w:r w:rsidRPr="00F51203">
              <w:t>VAUPD_DATA</w:t>
            </w:r>
          </w:p>
        </w:tc>
        <w:tc>
          <w:tcPr>
            <w:tcW w:w="1413" w:type="pct"/>
          </w:tcPr>
          <w:p w14:paraId="76FE121C" w14:textId="77777777" w:rsidR="00454DBC" w:rsidRPr="00A96BD7" w:rsidRDefault="00454DBC" w:rsidP="00635BE1">
            <w:pPr>
              <w:pStyle w:val="TableText"/>
              <w:jc w:val="right"/>
            </w:pPr>
            <w:r w:rsidRPr="00F51203">
              <w:t>8</w:t>
            </w:r>
            <w:r>
              <w:t>,</w:t>
            </w:r>
            <w:r w:rsidRPr="00F51203">
              <w:t>187</w:t>
            </w:r>
            <w:r>
              <w:t>,</w:t>
            </w:r>
            <w:r w:rsidRPr="00F51203">
              <w:t>281</w:t>
            </w:r>
            <w:r>
              <w:t>,</w:t>
            </w:r>
            <w:r w:rsidRPr="00F51203">
              <w:t>408</w:t>
            </w:r>
          </w:p>
        </w:tc>
        <w:tc>
          <w:tcPr>
            <w:tcW w:w="1544" w:type="pct"/>
          </w:tcPr>
          <w:p w14:paraId="76FE121D" w14:textId="77777777" w:rsidR="00454DBC" w:rsidRDefault="00454DBC" w:rsidP="00635BE1">
            <w:pPr>
              <w:pStyle w:val="TableText"/>
              <w:jc w:val="right"/>
            </w:pPr>
            <w:r w:rsidRPr="00F51203">
              <w:t>12</w:t>
            </w:r>
            <w:r>
              <w:t>,</w:t>
            </w:r>
            <w:r w:rsidRPr="00F51203">
              <w:t>782</w:t>
            </w:r>
            <w:r>
              <w:t>,</w:t>
            </w:r>
            <w:r w:rsidRPr="00F51203">
              <w:t>141</w:t>
            </w:r>
            <w:r>
              <w:t>,</w:t>
            </w:r>
            <w:r w:rsidRPr="00F51203">
              <w:t>440</w:t>
            </w:r>
          </w:p>
        </w:tc>
      </w:tr>
      <w:tr w:rsidR="00454DBC" w:rsidRPr="004D42BA" w14:paraId="76FE1223" w14:textId="77777777" w:rsidTr="00635BE1">
        <w:trPr>
          <w:cantSplit/>
        </w:trPr>
        <w:tc>
          <w:tcPr>
            <w:tcW w:w="872" w:type="pct"/>
            <w:shd w:val="clear" w:color="auto" w:fill="auto"/>
          </w:tcPr>
          <w:p w14:paraId="76FE121F" w14:textId="77777777" w:rsidR="00454DBC" w:rsidRPr="00A96BD7" w:rsidRDefault="00454DBC" w:rsidP="00635BE1">
            <w:pPr>
              <w:pStyle w:val="TableText"/>
            </w:pPr>
            <w:r w:rsidRPr="00F51203">
              <w:t>VAUPD</w:t>
            </w:r>
          </w:p>
        </w:tc>
        <w:tc>
          <w:tcPr>
            <w:tcW w:w="1171" w:type="pct"/>
          </w:tcPr>
          <w:p w14:paraId="76FE1220" w14:textId="77777777" w:rsidR="00454DBC" w:rsidRDefault="00454DBC" w:rsidP="00635BE1">
            <w:pPr>
              <w:pStyle w:val="TableText"/>
            </w:pPr>
            <w:r w:rsidRPr="00F51203">
              <w:t>VAUPD_INDX</w:t>
            </w:r>
          </w:p>
        </w:tc>
        <w:tc>
          <w:tcPr>
            <w:tcW w:w="1413" w:type="pct"/>
          </w:tcPr>
          <w:p w14:paraId="76FE1221" w14:textId="77777777" w:rsidR="00454DBC" w:rsidRPr="00A96BD7" w:rsidRDefault="00454DBC" w:rsidP="00635BE1">
            <w:pPr>
              <w:pStyle w:val="TableText"/>
              <w:jc w:val="right"/>
            </w:pPr>
            <w:r w:rsidRPr="00F51203">
              <w:t>3</w:t>
            </w:r>
            <w:r>
              <w:t>,</w:t>
            </w:r>
            <w:r w:rsidRPr="00F51203">
              <w:t>355</w:t>
            </w:r>
            <w:r>
              <w:t>,</w:t>
            </w:r>
            <w:r w:rsidRPr="00F51203">
              <w:t>443</w:t>
            </w:r>
            <w:r>
              <w:t>,</w:t>
            </w:r>
            <w:r w:rsidRPr="00F51203">
              <w:t>200</w:t>
            </w:r>
          </w:p>
        </w:tc>
        <w:tc>
          <w:tcPr>
            <w:tcW w:w="1544" w:type="pct"/>
          </w:tcPr>
          <w:p w14:paraId="76FE1222" w14:textId="77777777" w:rsidR="00454DBC" w:rsidRDefault="00454DBC" w:rsidP="00454DBC">
            <w:pPr>
              <w:pStyle w:val="TableText"/>
              <w:keepNext/>
              <w:jc w:val="right"/>
            </w:pPr>
            <w:r w:rsidRPr="00F51203">
              <w:t>7</w:t>
            </w:r>
            <w:r>
              <w:t>,</w:t>
            </w:r>
            <w:r w:rsidRPr="00F51203">
              <w:t>129</w:t>
            </w:r>
            <w:r>
              <w:t>,</w:t>
            </w:r>
            <w:r w:rsidRPr="00F51203">
              <w:t>268</w:t>
            </w:r>
            <w:r>
              <w:t>,</w:t>
            </w:r>
            <w:r w:rsidRPr="00F51203">
              <w:t>224</w:t>
            </w:r>
          </w:p>
        </w:tc>
      </w:tr>
    </w:tbl>
    <w:p w14:paraId="76FE1224" w14:textId="77777777" w:rsidR="00454DBC" w:rsidRDefault="00454DBC" w:rsidP="00454DBC">
      <w:pPr>
        <w:pStyle w:val="Caption"/>
      </w:pPr>
      <w:bookmarkStart w:id="102" w:name="_Toc475012262"/>
      <w:r>
        <w:t xml:space="preserve">Table </w:t>
      </w:r>
      <w:fldSimple w:instr=" SEQ Table \* ARABIC ">
        <w:r w:rsidR="00421A33">
          <w:rPr>
            <w:noProof/>
          </w:rPr>
          <w:t>7</w:t>
        </w:r>
      </w:fldSimple>
      <w:r>
        <w:t xml:space="preserve"> </w:t>
      </w:r>
      <w:r w:rsidRPr="00834C54">
        <w:t>Schema</w:t>
      </w:r>
      <w:bookmarkEnd w:id="102"/>
    </w:p>
    <w:p w14:paraId="76FE1225" w14:textId="77777777" w:rsidR="00454DBC" w:rsidRDefault="00454DBC" w:rsidP="00454DBC">
      <w:pPr>
        <w:pStyle w:val="BodyText"/>
      </w:pPr>
      <w:r>
        <w:t xml:space="preserve">The vdr2dmdc database </w:t>
      </w:r>
      <w:proofErr w:type="gramStart"/>
      <w:r>
        <w:t>is designed</w:t>
      </w:r>
      <w:proofErr w:type="gramEnd"/>
      <w:r>
        <w:t xml:space="preserve"> to receive large volumes of batch transactions. There will not be a change in the number of transactions with the new replication solution. The peak transaction level and sustained transaction level </w:t>
      </w:r>
      <w:proofErr w:type="gramStart"/>
      <w:r>
        <w:t>are expected</w:t>
      </w:r>
      <w:proofErr w:type="gramEnd"/>
      <w:r>
        <w:t xml:space="preserve"> to remain consistent with today’s load.</w:t>
      </w:r>
    </w:p>
    <w:p w14:paraId="76FE1226" w14:textId="77777777" w:rsidR="00454DBC" w:rsidRDefault="00454DBC" w:rsidP="00781B5F">
      <w:pPr>
        <w:pStyle w:val="BodyText"/>
        <w:numPr>
          <w:ilvl w:val="0"/>
          <w:numId w:val="40"/>
        </w:numPr>
      </w:pPr>
      <w:r>
        <w:t>Average 5</w:t>
      </w:r>
      <w:r w:rsidRPr="009D5F8D">
        <w:t xml:space="preserve">0 meg </w:t>
      </w:r>
      <w:r>
        <w:t xml:space="preserve">of data </w:t>
      </w:r>
      <w:r w:rsidRPr="009D5F8D">
        <w:t>per day</w:t>
      </w:r>
    </w:p>
    <w:p w14:paraId="76FE1227" w14:textId="77777777" w:rsidR="00454DBC" w:rsidRDefault="00454DBC" w:rsidP="00781B5F">
      <w:pPr>
        <w:pStyle w:val="BodyText"/>
        <w:numPr>
          <w:ilvl w:val="0"/>
          <w:numId w:val="40"/>
        </w:numPr>
      </w:pPr>
      <w:r>
        <w:t>Average 5 transactions per second</w:t>
      </w:r>
    </w:p>
    <w:p w14:paraId="76FE1228" w14:textId="77777777" w:rsidR="00454DBC" w:rsidRPr="00454DBC" w:rsidRDefault="00454DBC" w:rsidP="00454DBC">
      <w:pPr>
        <w:pStyle w:val="BodyText"/>
      </w:pPr>
    </w:p>
    <w:p w14:paraId="76FE1229" w14:textId="77777777" w:rsidR="00BC468A" w:rsidRDefault="00BC468A" w:rsidP="00BC468A">
      <w:pPr>
        <w:pStyle w:val="Heading2"/>
      </w:pPr>
      <w:bookmarkStart w:id="103" w:name="_Toc475012110"/>
      <w:r>
        <w:t>Non-DBMS Files</w:t>
      </w:r>
      <w:bookmarkEnd w:id="98"/>
      <w:bookmarkEnd w:id="103"/>
      <w:r>
        <w:t xml:space="preserve"> </w:t>
      </w:r>
    </w:p>
    <w:p w14:paraId="76FE122A" w14:textId="77777777" w:rsidR="00F43570" w:rsidRPr="00F43570" w:rsidRDefault="00F43570" w:rsidP="00F43570">
      <w:pPr>
        <w:pStyle w:val="BodyText"/>
      </w:pPr>
      <w:r>
        <w:t xml:space="preserve">Not applicable </w:t>
      </w:r>
    </w:p>
    <w:p w14:paraId="76FE122B" w14:textId="77777777" w:rsidR="00BC468A" w:rsidRDefault="00BC468A" w:rsidP="00BC468A">
      <w:pPr>
        <w:pStyle w:val="Heading2"/>
      </w:pPr>
      <w:bookmarkStart w:id="104" w:name="_Toc381778391"/>
      <w:bookmarkStart w:id="105" w:name="_Toc475012111"/>
      <w:r>
        <w:t>Data View</w:t>
      </w:r>
      <w:bookmarkEnd w:id="104"/>
      <w:bookmarkEnd w:id="105"/>
      <w:r>
        <w:t xml:space="preserve"> </w:t>
      </w:r>
    </w:p>
    <w:p w14:paraId="76FE122C" w14:textId="77777777" w:rsidR="00454DBC" w:rsidRPr="00454DBC" w:rsidRDefault="00454DBC" w:rsidP="00454DBC">
      <w:pPr>
        <w:pStyle w:val="BodyText"/>
      </w:pPr>
    </w:p>
    <w:p w14:paraId="76FE122D" w14:textId="77777777" w:rsidR="00BC468A" w:rsidRDefault="00BC468A" w:rsidP="00BC468A">
      <w:pPr>
        <w:pStyle w:val="Heading1"/>
      </w:pPr>
      <w:bookmarkStart w:id="106" w:name="_Toc381778392"/>
      <w:bookmarkStart w:id="107" w:name="_Toc475012112"/>
      <w:r>
        <w:lastRenderedPageBreak/>
        <w:t>Detailed Design</w:t>
      </w:r>
      <w:bookmarkEnd w:id="106"/>
      <w:bookmarkEnd w:id="107"/>
    </w:p>
    <w:p w14:paraId="76FE122E" w14:textId="77777777" w:rsidR="00BC468A" w:rsidRDefault="00BC468A" w:rsidP="00E207B8">
      <w:pPr>
        <w:pStyle w:val="Heading2"/>
      </w:pPr>
      <w:bookmarkStart w:id="108" w:name="_Toc381778393"/>
      <w:bookmarkStart w:id="109" w:name="_Toc475012113"/>
      <w:r>
        <w:t>Hardware Detailed Design</w:t>
      </w:r>
      <w:bookmarkEnd w:id="108"/>
      <w:bookmarkEnd w:id="109"/>
    </w:p>
    <w:p w14:paraId="76FE122F" w14:textId="77777777" w:rsidR="00E00359" w:rsidRDefault="00E00359" w:rsidP="00E00359">
      <w:pPr>
        <w:pStyle w:val="BodyText"/>
      </w:pPr>
      <w:r>
        <w:rPr>
          <w:noProof/>
        </w:rPr>
        <w:drawing>
          <wp:inline distT="0" distB="0" distL="0" distR="0" wp14:anchorId="76FE1915" wp14:editId="76FE1916">
            <wp:extent cx="5943600" cy="4319270"/>
            <wp:effectExtent l="0" t="0" r="0" b="5080"/>
            <wp:docPr id="11290" name="Picture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319270"/>
                    </a:xfrm>
                    <a:prstGeom prst="rect">
                      <a:avLst/>
                    </a:prstGeom>
                    <a:noFill/>
                    <a:ln>
                      <a:noFill/>
                    </a:ln>
                  </pic:spPr>
                </pic:pic>
              </a:graphicData>
            </a:graphic>
          </wp:inline>
        </w:drawing>
      </w:r>
    </w:p>
    <w:tbl>
      <w:tblPr>
        <w:tblW w:w="9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8"/>
        <w:gridCol w:w="900"/>
        <w:gridCol w:w="1260"/>
        <w:gridCol w:w="970"/>
        <w:gridCol w:w="1100"/>
        <w:gridCol w:w="1115"/>
        <w:gridCol w:w="1057"/>
        <w:gridCol w:w="1357"/>
      </w:tblGrid>
      <w:tr w:rsidR="00E00359" w14:paraId="76FE1238" w14:textId="77777777" w:rsidTr="00E00359">
        <w:trPr>
          <w:trHeight w:val="204"/>
          <w:tblHeader/>
        </w:trPr>
        <w:tc>
          <w:tcPr>
            <w:tcW w:w="1818" w:type="dxa"/>
            <w:shd w:val="clear" w:color="auto" w:fill="D9D9D9" w:themeFill="background1" w:themeFillShade="D9"/>
          </w:tcPr>
          <w:p w14:paraId="76FE1230" w14:textId="77777777" w:rsidR="00E00359" w:rsidRPr="00E00359" w:rsidRDefault="00E00359" w:rsidP="00F11F71">
            <w:pPr>
              <w:pStyle w:val="TableHeading"/>
              <w:rPr>
                <w:sz w:val="18"/>
                <w:szCs w:val="18"/>
              </w:rPr>
            </w:pPr>
            <w:r w:rsidRPr="00E00359">
              <w:rPr>
                <w:sz w:val="18"/>
                <w:szCs w:val="18"/>
              </w:rPr>
              <w:t xml:space="preserve">Hosts </w:t>
            </w:r>
          </w:p>
        </w:tc>
        <w:tc>
          <w:tcPr>
            <w:tcW w:w="900" w:type="dxa"/>
            <w:shd w:val="clear" w:color="auto" w:fill="D9D9D9" w:themeFill="background1" w:themeFillShade="D9"/>
          </w:tcPr>
          <w:p w14:paraId="76FE1231" w14:textId="77777777" w:rsidR="00E00359" w:rsidRPr="00E00359" w:rsidRDefault="00E00359" w:rsidP="00F11F71">
            <w:pPr>
              <w:pStyle w:val="TableHeading"/>
              <w:rPr>
                <w:sz w:val="18"/>
                <w:szCs w:val="18"/>
              </w:rPr>
            </w:pPr>
            <w:r w:rsidRPr="00E00359">
              <w:rPr>
                <w:sz w:val="18"/>
                <w:szCs w:val="18"/>
              </w:rPr>
              <w:t xml:space="preserve"># of CPU </w:t>
            </w:r>
          </w:p>
        </w:tc>
        <w:tc>
          <w:tcPr>
            <w:tcW w:w="1260" w:type="dxa"/>
            <w:shd w:val="clear" w:color="auto" w:fill="D9D9D9" w:themeFill="background1" w:themeFillShade="D9"/>
          </w:tcPr>
          <w:p w14:paraId="76FE1232" w14:textId="1E8CBCD1" w:rsidR="00E00359" w:rsidRPr="00E00359" w:rsidRDefault="00E00359" w:rsidP="00F11F71">
            <w:pPr>
              <w:pStyle w:val="TableHeading"/>
              <w:rPr>
                <w:sz w:val="18"/>
                <w:szCs w:val="18"/>
              </w:rPr>
            </w:pPr>
            <w:r w:rsidRPr="00E00359">
              <w:rPr>
                <w:sz w:val="18"/>
                <w:szCs w:val="18"/>
              </w:rPr>
              <w:t>CPU Speed (</w:t>
            </w:r>
            <w:r w:rsidR="00007931" w:rsidRPr="00E00359">
              <w:rPr>
                <w:sz w:val="18"/>
                <w:szCs w:val="18"/>
              </w:rPr>
              <w:t>MHz</w:t>
            </w:r>
            <w:r w:rsidRPr="00E00359">
              <w:rPr>
                <w:sz w:val="18"/>
                <w:szCs w:val="18"/>
              </w:rPr>
              <w:t>/</w:t>
            </w:r>
            <w:proofErr w:type="spellStart"/>
            <w:r w:rsidRPr="00E00359">
              <w:rPr>
                <w:sz w:val="18"/>
                <w:szCs w:val="18"/>
              </w:rPr>
              <w:t>ghz</w:t>
            </w:r>
            <w:proofErr w:type="spellEnd"/>
            <w:r w:rsidRPr="00E00359">
              <w:rPr>
                <w:sz w:val="18"/>
                <w:szCs w:val="18"/>
              </w:rPr>
              <w:t xml:space="preserve">) </w:t>
            </w:r>
          </w:p>
        </w:tc>
        <w:tc>
          <w:tcPr>
            <w:tcW w:w="970" w:type="dxa"/>
            <w:shd w:val="clear" w:color="auto" w:fill="D9D9D9" w:themeFill="background1" w:themeFillShade="D9"/>
          </w:tcPr>
          <w:p w14:paraId="76FE1233" w14:textId="77777777" w:rsidR="00E00359" w:rsidRPr="00E00359" w:rsidRDefault="00E00359" w:rsidP="00F11F71">
            <w:pPr>
              <w:pStyle w:val="TableHeading"/>
              <w:rPr>
                <w:sz w:val="18"/>
                <w:szCs w:val="18"/>
              </w:rPr>
            </w:pPr>
            <w:r w:rsidRPr="00E00359">
              <w:rPr>
                <w:sz w:val="18"/>
                <w:szCs w:val="18"/>
              </w:rPr>
              <w:t xml:space="preserve">RAM GB </w:t>
            </w:r>
          </w:p>
        </w:tc>
        <w:tc>
          <w:tcPr>
            <w:tcW w:w="1100" w:type="dxa"/>
            <w:shd w:val="clear" w:color="auto" w:fill="D9D9D9" w:themeFill="background1" w:themeFillShade="D9"/>
          </w:tcPr>
          <w:p w14:paraId="76FE1234" w14:textId="77777777" w:rsidR="00E00359" w:rsidRPr="00E00359" w:rsidRDefault="00E00359" w:rsidP="00F11F71">
            <w:pPr>
              <w:pStyle w:val="TableHeading"/>
              <w:rPr>
                <w:sz w:val="18"/>
                <w:szCs w:val="18"/>
              </w:rPr>
            </w:pPr>
            <w:r w:rsidRPr="00E00359">
              <w:rPr>
                <w:sz w:val="18"/>
                <w:szCs w:val="18"/>
              </w:rPr>
              <w:t xml:space="preserve">Cloud </w:t>
            </w:r>
          </w:p>
        </w:tc>
        <w:tc>
          <w:tcPr>
            <w:tcW w:w="1115" w:type="dxa"/>
            <w:shd w:val="clear" w:color="auto" w:fill="D9D9D9" w:themeFill="background1" w:themeFillShade="D9"/>
          </w:tcPr>
          <w:p w14:paraId="76FE1235" w14:textId="77777777" w:rsidR="00E00359" w:rsidRPr="00E00359" w:rsidRDefault="00E00359" w:rsidP="00F11F71">
            <w:pPr>
              <w:pStyle w:val="TableHeading"/>
              <w:rPr>
                <w:sz w:val="18"/>
                <w:szCs w:val="18"/>
              </w:rPr>
            </w:pPr>
            <w:r w:rsidRPr="00E00359">
              <w:rPr>
                <w:sz w:val="18"/>
                <w:szCs w:val="18"/>
              </w:rPr>
              <w:t xml:space="preserve">Amount Storage </w:t>
            </w:r>
          </w:p>
        </w:tc>
        <w:tc>
          <w:tcPr>
            <w:tcW w:w="1057" w:type="dxa"/>
            <w:shd w:val="clear" w:color="auto" w:fill="D9D9D9" w:themeFill="background1" w:themeFillShade="D9"/>
          </w:tcPr>
          <w:p w14:paraId="76FE1236" w14:textId="77777777" w:rsidR="00E00359" w:rsidRPr="00E00359" w:rsidRDefault="00E00359" w:rsidP="00F11F71">
            <w:pPr>
              <w:pStyle w:val="TableHeading"/>
              <w:rPr>
                <w:sz w:val="18"/>
                <w:szCs w:val="18"/>
              </w:rPr>
            </w:pPr>
            <w:r w:rsidRPr="00E00359">
              <w:rPr>
                <w:sz w:val="18"/>
                <w:szCs w:val="18"/>
              </w:rPr>
              <w:t xml:space="preserve"># of </w:t>
            </w:r>
            <w:proofErr w:type="spellStart"/>
            <w:r w:rsidRPr="00E00359">
              <w:rPr>
                <w:sz w:val="18"/>
                <w:szCs w:val="18"/>
              </w:rPr>
              <w:t>Nics</w:t>
            </w:r>
            <w:proofErr w:type="spellEnd"/>
            <w:r w:rsidRPr="00E00359">
              <w:rPr>
                <w:sz w:val="18"/>
                <w:szCs w:val="18"/>
              </w:rPr>
              <w:t xml:space="preserve"> </w:t>
            </w:r>
          </w:p>
        </w:tc>
        <w:tc>
          <w:tcPr>
            <w:tcW w:w="1357" w:type="dxa"/>
            <w:shd w:val="clear" w:color="auto" w:fill="D9D9D9" w:themeFill="background1" w:themeFillShade="D9"/>
          </w:tcPr>
          <w:p w14:paraId="76FE1237" w14:textId="77777777" w:rsidR="00E00359" w:rsidRPr="00E00359" w:rsidRDefault="00E00359" w:rsidP="00F11F71">
            <w:pPr>
              <w:pStyle w:val="TableText"/>
              <w:rPr>
                <w:sz w:val="18"/>
                <w:szCs w:val="18"/>
              </w:rPr>
            </w:pPr>
            <w:proofErr w:type="spellStart"/>
            <w:r w:rsidRPr="00E00359">
              <w:rPr>
                <w:sz w:val="18"/>
                <w:szCs w:val="18"/>
              </w:rPr>
              <w:t>Nic</w:t>
            </w:r>
            <w:proofErr w:type="spellEnd"/>
            <w:r w:rsidRPr="00E00359">
              <w:rPr>
                <w:sz w:val="18"/>
                <w:szCs w:val="18"/>
              </w:rPr>
              <w:t xml:space="preserve"> Speed (Mbps/</w:t>
            </w:r>
            <w:proofErr w:type="spellStart"/>
            <w:r w:rsidRPr="00E00359">
              <w:rPr>
                <w:sz w:val="18"/>
                <w:szCs w:val="18"/>
              </w:rPr>
              <w:t>gbp</w:t>
            </w:r>
            <w:proofErr w:type="spellEnd"/>
            <w:r w:rsidRPr="00E00359">
              <w:rPr>
                <w:sz w:val="18"/>
                <w:szCs w:val="18"/>
              </w:rPr>
              <w:t xml:space="preserve">) </w:t>
            </w:r>
          </w:p>
        </w:tc>
      </w:tr>
      <w:tr w:rsidR="00E00359" w14:paraId="76FE1241" w14:textId="77777777" w:rsidTr="00E00359">
        <w:trPr>
          <w:trHeight w:val="91"/>
        </w:trPr>
        <w:tc>
          <w:tcPr>
            <w:tcW w:w="1818" w:type="dxa"/>
          </w:tcPr>
          <w:p w14:paraId="76FE1239" w14:textId="77777777" w:rsidR="00E00359" w:rsidRPr="00E00359" w:rsidRDefault="00E00359" w:rsidP="00F11F71">
            <w:pPr>
              <w:pStyle w:val="TableText"/>
              <w:rPr>
                <w:sz w:val="18"/>
                <w:szCs w:val="18"/>
              </w:rPr>
            </w:pPr>
            <w:r w:rsidRPr="00E00359">
              <w:rPr>
                <w:sz w:val="18"/>
                <w:szCs w:val="18"/>
              </w:rPr>
              <w:t xml:space="preserve">VAAUSVRSAPP30 </w:t>
            </w:r>
          </w:p>
        </w:tc>
        <w:tc>
          <w:tcPr>
            <w:tcW w:w="900" w:type="dxa"/>
          </w:tcPr>
          <w:p w14:paraId="76FE123A" w14:textId="77777777" w:rsidR="00E00359" w:rsidRPr="00E00359" w:rsidRDefault="00E00359" w:rsidP="00E00359">
            <w:pPr>
              <w:pStyle w:val="TableText"/>
              <w:jc w:val="center"/>
              <w:rPr>
                <w:sz w:val="18"/>
                <w:szCs w:val="18"/>
              </w:rPr>
            </w:pPr>
            <w:r w:rsidRPr="00E00359">
              <w:rPr>
                <w:sz w:val="18"/>
                <w:szCs w:val="18"/>
              </w:rPr>
              <w:t>2</w:t>
            </w:r>
          </w:p>
        </w:tc>
        <w:tc>
          <w:tcPr>
            <w:tcW w:w="1260" w:type="dxa"/>
          </w:tcPr>
          <w:p w14:paraId="76FE123B" w14:textId="77777777" w:rsidR="00E00359" w:rsidRPr="00E00359" w:rsidRDefault="00E00359" w:rsidP="00F11F71">
            <w:pPr>
              <w:pStyle w:val="TableText"/>
              <w:rPr>
                <w:sz w:val="18"/>
                <w:szCs w:val="18"/>
              </w:rPr>
            </w:pPr>
            <w:r w:rsidRPr="00E00359">
              <w:rPr>
                <w:sz w:val="18"/>
                <w:szCs w:val="18"/>
              </w:rPr>
              <w:t xml:space="preserve">2.27GHz </w:t>
            </w:r>
          </w:p>
        </w:tc>
        <w:tc>
          <w:tcPr>
            <w:tcW w:w="970" w:type="dxa"/>
          </w:tcPr>
          <w:p w14:paraId="76FE123C" w14:textId="77777777" w:rsidR="00E00359" w:rsidRPr="00E00359" w:rsidRDefault="00E00359" w:rsidP="00E00359">
            <w:pPr>
              <w:pStyle w:val="TableText"/>
              <w:jc w:val="center"/>
              <w:rPr>
                <w:sz w:val="18"/>
                <w:szCs w:val="18"/>
              </w:rPr>
            </w:pPr>
            <w:r w:rsidRPr="00E00359">
              <w:rPr>
                <w:sz w:val="18"/>
                <w:szCs w:val="18"/>
              </w:rPr>
              <w:t>8</w:t>
            </w:r>
          </w:p>
        </w:tc>
        <w:tc>
          <w:tcPr>
            <w:tcW w:w="1100" w:type="dxa"/>
          </w:tcPr>
          <w:p w14:paraId="76FE123D" w14:textId="77777777" w:rsidR="00E00359" w:rsidRPr="00E00359" w:rsidRDefault="00E00359" w:rsidP="00E00359">
            <w:pPr>
              <w:pStyle w:val="TableText"/>
              <w:jc w:val="center"/>
              <w:rPr>
                <w:sz w:val="18"/>
                <w:szCs w:val="18"/>
              </w:rPr>
            </w:pPr>
            <w:r w:rsidRPr="00E00359">
              <w:rPr>
                <w:sz w:val="18"/>
                <w:szCs w:val="18"/>
              </w:rPr>
              <w:t>No</w:t>
            </w:r>
          </w:p>
        </w:tc>
        <w:tc>
          <w:tcPr>
            <w:tcW w:w="1115" w:type="dxa"/>
          </w:tcPr>
          <w:p w14:paraId="76FE123E" w14:textId="77777777" w:rsidR="00E00359" w:rsidRPr="00E00359" w:rsidRDefault="00E00359" w:rsidP="00F11F71">
            <w:pPr>
              <w:pStyle w:val="TableText"/>
              <w:rPr>
                <w:sz w:val="18"/>
                <w:szCs w:val="18"/>
              </w:rPr>
            </w:pPr>
            <w:r w:rsidRPr="00E00359">
              <w:rPr>
                <w:sz w:val="18"/>
                <w:szCs w:val="18"/>
              </w:rPr>
              <w:t xml:space="preserve">32.2 GB </w:t>
            </w:r>
          </w:p>
        </w:tc>
        <w:tc>
          <w:tcPr>
            <w:tcW w:w="1057" w:type="dxa"/>
          </w:tcPr>
          <w:p w14:paraId="76FE123F" w14:textId="77777777" w:rsidR="00E00359" w:rsidRPr="00E00359" w:rsidRDefault="00E00359" w:rsidP="00E00359">
            <w:pPr>
              <w:pStyle w:val="TableText"/>
              <w:jc w:val="center"/>
              <w:rPr>
                <w:sz w:val="18"/>
                <w:szCs w:val="18"/>
              </w:rPr>
            </w:pPr>
            <w:r w:rsidRPr="00E00359">
              <w:rPr>
                <w:sz w:val="18"/>
                <w:szCs w:val="18"/>
              </w:rPr>
              <w:t>2</w:t>
            </w:r>
          </w:p>
        </w:tc>
        <w:tc>
          <w:tcPr>
            <w:tcW w:w="1357" w:type="dxa"/>
          </w:tcPr>
          <w:p w14:paraId="76FE1240" w14:textId="77777777" w:rsidR="00E00359" w:rsidRPr="00E00359" w:rsidRDefault="00E00359" w:rsidP="00F11F71">
            <w:pPr>
              <w:pStyle w:val="TableText"/>
              <w:rPr>
                <w:sz w:val="18"/>
                <w:szCs w:val="18"/>
              </w:rPr>
            </w:pPr>
            <w:r w:rsidRPr="00E00359">
              <w:rPr>
                <w:sz w:val="18"/>
                <w:szCs w:val="18"/>
              </w:rPr>
              <w:t xml:space="preserve">1000Mb/s Full Duplex </w:t>
            </w:r>
          </w:p>
        </w:tc>
      </w:tr>
      <w:tr w:rsidR="00E00359" w14:paraId="76FE124A" w14:textId="77777777" w:rsidTr="00E00359">
        <w:trPr>
          <w:trHeight w:val="90"/>
        </w:trPr>
        <w:tc>
          <w:tcPr>
            <w:tcW w:w="1818" w:type="dxa"/>
          </w:tcPr>
          <w:p w14:paraId="76FE1242" w14:textId="77777777" w:rsidR="00E00359" w:rsidRPr="00E00359" w:rsidRDefault="00E00359" w:rsidP="00F11F71">
            <w:pPr>
              <w:pStyle w:val="TableText"/>
              <w:rPr>
                <w:sz w:val="18"/>
                <w:szCs w:val="18"/>
              </w:rPr>
            </w:pPr>
            <w:r w:rsidRPr="00E00359">
              <w:rPr>
                <w:sz w:val="18"/>
                <w:szCs w:val="18"/>
              </w:rPr>
              <w:t xml:space="preserve">VAAUSVRSAPP31 </w:t>
            </w:r>
          </w:p>
        </w:tc>
        <w:tc>
          <w:tcPr>
            <w:tcW w:w="900" w:type="dxa"/>
          </w:tcPr>
          <w:p w14:paraId="76FE1243" w14:textId="77777777" w:rsidR="00E00359" w:rsidRPr="00E00359" w:rsidRDefault="00E00359" w:rsidP="00E00359">
            <w:pPr>
              <w:pStyle w:val="TableText"/>
              <w:jc w:val="center"/>
              <w:rPr>
                <w:sz w:val="18"/>
                <w:szCs w:val="18"/>
              </w:rPr>
            </w:pPr>
            <w:r w:rsidRPr="00E00359">
              <w:rPr>
                <w:sz w:val="18"/>
                <w:szCs w:val="18"/>
              </w:rPr>
              <w:t>2</w:t>
            </w:r>
          </w:p>
        </w:tc>
        <w:tc>
          <w:tcPr>
            <w:tcW w:w="1260" w:type="dxa"/>
          </w:tcPr>
          <w:p w14:paraId="76FE1244" w14:textId="77777777" w:rsidR="00E00359" w:rsidRPr="00E00359" w:rsidRDefault="00E00359" w:rsidP="00F11F71">
            <w:pPr>
              <w:pStyle w:val="TableText"/>
              <w:rPr>
                <w:sz w:val="18"/>
                <w:szCs w:val="18"/>
              </w:rPr>
            </w:pPr>
            <w:r w:rsidRPr="00E00359">
              <w:rPr>
                <w:sz w:val="18"/>
                <w:szCs w:val="18"/>
              </w:rPr>
              <w:t xml:space="preserve">2.40GHz </w:t>
            </w:r>
          </w:p>
        </w:tc>
        <w:tc>
          <w:tcPr>
            <w:tcW w:w="970" w:type="dxa"/>
          </w:tcPr>
          <w:p w14:paraId="76FE1245" w14:textId="77777777" w:rsidR="00E00359" w:rsidRPr="00E00359" w:rsidRDefault="00E00359" w:rsidP="00E00359">
            <w:pPr>
              <w:pStyle w:val="TableText"/>
              <w:jc w:val="center"/>
              <w:rPr>
                <w:sz w:val="18"/>
                <w:szCs w:val="18"/>
              </w:rPr>
            </w:pPr>
            <w:r w:rsidRPr="00E00359">
              <w:rPr>
                <w:sz w:val="18"/>
                <w:szCs w:val="18"/>
              </w:rPr>
              <w:t>8</w:t>
            </w:r>
          </w:p>
        </w:tc>
        <w:tc>
          <w:tcPr>
            <w:tcW w:w="1100" w:type="dxa"/>
          </w:tcPr>
          <w:p w14:paraId="76FE1246" w14:textId="77777777" w:rsidR="00E00359" w:rsidRPr="00E00359" w:rsidRDefault="00E00359" w:rsidP="00E00359">
            <w:pPr>
              <w:pStyle w:val="TableText"/>
              <w:jc w:val="center"/>
              <w:rPr>
                <w:sz w:val="18"/>
                <w:szCs w:val="18"/>
              </w:rPr>
            </w:pPr>
            <w:r w:rsidRPr="00E00359">
              <w:rPr>
                <w:sz w:val="18"/>
                <w:szCs w:val="18"/>
              </w:rPr>
              <w:t>No</w:t>
            </w:r>
          </w:p>
        </w:tc>
        <w:tc>
          <w:tcPr>
            <w:tcW w:w="1115" w:type="dxa"/>
          </w:tcPr>
          <w:p w14:paraId="76FE1247" w14:textId="77777777" w:rsidR="00E00359" w:rsidRPr="00E00359" w:rsidRDefault="00E00359" w:rsidP="00F11F71">
            <w:pPr>
              <w:pStyle w:val="TableText"/>
              <w:rPr>
                <w:sz w:val="18"/>
                <w:szCs w:val="18"/>
              </w:rPr>
            </w:pPr>
            <w:r w:rsidRPr="00E00359">
              <w:rPr>
                <w:sz w:val="18"/>
                <w:szCs w:val="18"/>
              </w:rPr>
              <w:t xml:space="preserve">64.4 GB </w:t>
            </w:r>
          </w:p>
        </w:tc>
        <w:tc>
          <w:tcPr>
            <w:tcW w:w="1057" w:type="dxa"/>
          </w:tcPr>
          <w:p w14:paraId="76FE1248" w14:textId="77777777" w:rsidR="00E00359" w:rsidRPr="00E00359" w:rsidRDefault="00E00359" w:rsidP="00E00359">
            <w:pPr>
              <w:pStyle w:val="TableText"/>
              <w:jc w:val="center"/>
              <w:rPr>
                <w:sz w:val="18"/>
                <w:szCs w:val="18"/>
              </w:rPr>
            </w:pPr>
            <w:r w:rsidRPr="00E00359">
              <w:rPr>
                <w:sz w:val="18"/>
                <w:szCs w:val="18"/>
              </w:rPr>
              <w:t>2</w:t>
            </w:r>
          </w:p>
        </w:tc>
        <w:tc>
          <w:tcPr>
            <w:tcW w:w="1357" w:type="dxa"/>
          </w:tcPr>
          <w:p w14:paraId="76FE1249" w14:textId="77777777" w:rsidR="00E00359" w:rsidRPr="00E00359" w:rsidRDefault="00E00359" w:rsidP="00F11F71">
            <w:pPr>
              <w:pStyle w:val="TableText"/>
              <w:rPr>
                <w:sz w:val="18"/>
                <w:szCs w:val="18"/>
              </w:rPr>
            </w:pPr>
            <w:r w:rsidRPr="00E00359">
              <w:rPr>
                <w:sz w:val="18"/>
                <w:szCs w:val="18"/>
              </w:rPr>
              <w:t xml:space="preserve">1000Mb/s Full Duplex </w:t>
            </w:r>
          </w:p>
        </w:tc>
      </w:tr>
      <w:tr w:rsidR="00E00359" w14:paraId="76FE1253" w14:textId="77777777" w:rsidTr="00E00359">
        <w:trPr>
          <w:trHeight w:val="97"/>
        </w:trPr>
        <w:tc>
          <w:tcPr>
            <w:tcW w:w="1818" w:type="dxa"/>
          </w:tcPr>
          <w:p w14:paraId="76FE124B" w14:textId="77777777" w:rsidR="00E00359" w:rsidRPr="00E00359" w:rsidRDefault="00E00359" w:rsidP="00F11F71">
            <w:pPr>
              <w:pStyle w:val="TableText"/>
              <w:rPr>
                <w:sz w:val="18"/>
                <w:szCs w:val="18"/>
              </w:rPr>
            </w:pPr>
            <w:r w:rsidRPr="00E00359">
              <w:rPr>
                <w:sz w:val="18"/>
                <w:szCs w:val="18"/>
              </w:rPr>
              <w:t xml:space="preserve">VAAUSAVRSPP32 </w:t>
            </w:r>
          </w:p>
        </w:tc>
        <w:tc>
          <w:tcPr>
            <w:tcW w:w="900" w:type="dxa"/>
          </w:tcPr>
          <w:p w14:paraId="76FE124C" w14:textId="77777777" w:rsidR="00E00359" w:rsidRPr="00E00359" w:rsidRDefault="00E00359" w:rsidP="00E00359">
            <w:pPr>
              <w:pStyle w:val="TableText"/>
              <w:jc w:val="center"/>
              <w:rPr>
                <w:sz w:val="18"/>
                <w:szCs w:val="18"/>
              </w:rPr>
            </w:pPr>
            <w:r w:rsidRPr="00E00359">
              <w:rPr>
                <w:sz w:val="18"/>
                <w:szCs w:val="18"/>
              </w:rPr>
              <w:t>2</w:t>
            </w:r>
          </w:p>
        </w:tc>
        <w:tc>
          <w:tcPr>
            <w:tcW w:w="1260" w:type="dxa"/>
          </w:tcPr>
          <w:p w14:paraId="76FE124D" w14:textId="77777777" w:rsidR="00E00359" w:rsidRPr="00E00359" w:rsidRDefault="00E00359" w:rsidP="00F11F71">
            <w:pPr>
              <w:pStyle w:val="TableText"/>
              <w:rPr>
                <w:sz w:val="18"/>
                <w:szCs w:val="18"/>
              </w:rPr>
            </w:pPr>
            <w:r w:rsidRPr="00E00359">
              <w:rPr>
                <w:sz w:val="18"/>
                <w:szCs w:val="18"/>
              </w:rPr>
              <w:t xml:space="preserve">2.40GHz </w:t>
            </w:r>
          </w:p>
        </w:tc>
        <w:tc>
          <w:tcPr>
            <w:tcW w:w="970" w:type="dxa"/>
          </w:tcPr>
          <w:p w14:paraId="76FE124E" w14:textId="77777777" w:rsidR="00E00359" w:rsidRPr="00E00359" w:rsidRDefault="00E00359" w:rsidP="00E00359">
            <w:pPr>
              <w:pStyle w:val="TableText"/>
              <w:jc w:val="center"/>
              <w:rPr>
                <w:sz w:val="18"/>
                <w:szCs w:val="18"/>
              </w:rPr>
            </w:pPr>
            <w:r w:rsidRPr="00E00359">
              <w:rPr>
                <w:sz w:val="18"/>
                <w:szCs w:val="18"/>
              </w:rPr>
              <w:t>8</w:t>
            </w:r>
          </w:p>
        </w:tc>
        <w:tc>
          <w:tcPr>
            <w:tcW w:w="1100" w:type="dxa"/>
          </w:tcPr>
          <w:p w14:paraId="76FE124F" w14:textId="77777777" w:rsidR="00E00359" w:rsidRPr="00E00359" w:rsidRDefault="00E00359" w:rsidP="00E00359">
            <w:pPr>
              <w:pStyle w:val="TableText"/>
              <w:jc w:val="center"/>
              <w:rPr>
                <w:sz w:val="18"/>
                <w:szCs w:val="18"/>
              </w:rPr>
            </w:pPr>
            <w:r w:rsidRPr="00E00359">
              <w:rPr>
                <w:sz w:val="18"/>
                <w:szCs w:val="18"/>
              </w:rPr>
              <w:t>No</w:t>
            </w:r>
          </w:p>
        </w:tc>
        <w:tc>
          <w:tcPr>
            <w:tcW w:w="1115" w:type="dxa"/>
          </w:tcPr>
          <w:p w14:paraId="76FE1250" w14:textId="77777777" w:rsidR="00E00359" w:rsidRPr="00E00359" w:rsidRDefault="00E00359" w:rsidP="00F11F71">
            <w:pPr>
              <w:pStyle w:val="TableText"/>
              <w:rPr>
                <w:sz w:val="18"/>
                <w:szCs w:val="18"/>
              </w:rPr>
            </w:pPr>
            <w:r w:rsidRPr="00E00359">
              <w:rPr>
                <w:sz w:val="18"/>
                <w:szCs w:val="18"/>
              </w:rPr>
              <w:t xml:space="preserve">64.4 GB </w:t>
            </w:r>
          </w:p>
        </w:tc>
        <w:tc>
          <w:tcPr>
            <w:tcW w:w="1057" w:type="dxa"/>
          </w:tcPr>
          <w:p w14:paraId="76FE1251" w14:textId="77777777" w:rsidR="00E00359" w:rsidRPr="00E00359" w:rsidRDefault="00E00359" w:rsidP="00E00359">
            <w:pPr>
              <w:pStyle w:val="TableText"/>
              <w:jc w:val="center"/>
              <w:rPr>
                <w:sz w:val="18"/>
                <w:szCs w:val="18"/>
              </w:rPr>
            </w:pPr>
            <w:r w:rsidRPr="00E00359">
              <w:rPr>
                <w:sz w:val="18"/>
                <w:szCs w:val="18"/>
              </w:rPr>
              <w:t>2</w:t>
            </w:r>
          </w:p>
        </w:tc>
        <w:tc>
          <w:tcPr>
            <w:tcW w:w="1357" w:type="dxa"/>
          </w:tcPr>
          <w:p w14:paraId="76FE1252" w14:textId="77777777" w:rsidR="00E00359" w:rsidRPr="00E00359" w:rsidRDefault="00E00359" w:rsidP="00F11F71">
            <w:pPr>
              <w:pStyle w:val="TableText"/>
              <w:rPr>
                <w:sz w:val="18"/>
                <w:szCs w:val="18"/>
              </w:rPr>
            </w:pPr>
            <w:r w:rsidRPr="00E00359">
              <w:rPr>
                <w:sz w:val="18"/>
                <w:szCs w:val="18"/>
              </w:rPr>
              <w:t xml:space="preserve">1000Mb/s Full Duplex </w:t>
            </w:r>
          </w:p>
        </w:tc>
      </w:tr>
      <w:tr w:rsidR="00E00359" w14:paraId="76FE125C" w14:textId="77777777" w:rsidTr="00E00359">
        <w:trPr>
          <w:trHeight w:val="97"/>
        </w:trPr>
        <w:tc>
          <w:tcPr>
            <w:tcW w:w="1818" w:type="dxa"/>
          </w:tcPr>
          <w:p w14:paraId="76FE1254" w14:textId="77777777" w:rsidR="00E00359" w:rsidRPr="00E00359" w:rsidRDefault="00E00359" w:rsidP="00F11F71">
            <w:pPr>
              <w:pStyle w:val="TableText"/>
              <w:rPr>
                <w:sz w:val="18"/>
                <w:szCs w:val="18"/>
              </w:rPr>
            </w:pPr>
            <w:r w:rsidRPr="00E00359">
              <w:rPr>
                <w:sz w:val="18"/>
                <w:szCs w:val="18"/>
              </w:rPr>
              <w:t xml:space="preserve">VAAUSVRSAPP20 </w:t>
            </w:r>
          </w:p>
        </w:tc>
        <w:tc>
          <w:tcPr>
            <w:tcW w:w="900" w:type="dxa"/>
          </w:tcPr>
          <w:p w14:paraId="76FE1255" w14:textId="77777777" w:rsidR="00E00359" w:rsidRPr="00E00359" w:rsidRDefault="00E00359" w:rsidP="00E00359">
            <w:pPr>
              <w:pStyle w:val="TableText"/>
              <w:jc w:val="center"/>
              <w:rPr>
                <w:sz w:val="18"/>
                <w:szCs w:val="18"/>
              </w:rPr>
            </w:pPr>
            <w:r w:rsidRPr="00E00359">
              <w:rPr>
                <w:sz w:val="18"/>
                <w:szCs w:val="18"/>
              </w:rPr>
              <w:t>2</w:t>
            </w:r>
          </w:p>
        </w:tc>
        <w:tc>
          <w:tcPr>
            <w:tcW w:w="1260" w:type="dxa"/>
          </w:tcPr>
          <w:p w14:paraId="76FE1256" w14:textId="77777777" w:rsidR="00E00359" w:rsidRPr="00E00359" w:rsidRDefault="00E00359" w:rsidP="00F11F71">
            <w:pPr>
              <w:pStyle w:val="TableText"/>
              <w:rPr>
                <w:sz w:val="18"/>
                <w:szCs w:val="18"/>
              </w:rPr>
            </w:pPr>
            <w:r w:rsidRPr="00E00359">
              <w:rPr>
                <w:sz w:val="18"/>
                <w:szCs w:val="18"/>
              </w:rPr>
              <w:t xml:space="preserve">2.40GHz </w:t>
            </w:r>
          </w:p>
        </w:tc>
        <w:tc>
          <w:tcPr>
            <w:tcW w:w="970" w:type="dxa"/>
          </w:tcPr>
          <w:p w14:paraId="76FE1257" w14:textId="77777777" w:rsidR="00E00359" w:rsidRPr="00E00359" w:rsidRDefault="00E00359" w:rsidP="00E00359">
            <w:pPr>
              <w:pStyle w:val="TableText"/>
              <w:jc w:val="center"/>
              <w:rPr>
                <w:sz w:val="18"/>
                <w:szCs w:val="18"/>
              </w:rPr>
            </w:pPr>
            <w:r w:rsidRPr="00E00359">
              <w:rPr>
                <w:sz w:val="18"/>
                <w:szCs w:val="18"/>
              </w:rPr>
              <w:t>8</w:t>
            </w:r>
          </w:p>
        </w:tc>
        <w:tc>
          <w:tcPr>
            <w:tcW w:w="1100" w:type="dxa"/>
          </w:tcPr>
          <w:p w14:paraId="76FE1258" w14:textId="77777777" w:rsidR="00E00359" w:rsidRPr="00E00359" w:rsidRDefault="00E00359" w:rsidP="00E00359">
            <w:pPr>
              <w:pStyle w:val="TableText"/>
              <w:jc w:val="center"/>
              <w:rPr>
                <w:sz w:val="18"/>
                <w:szCs w:val="18"/>
              </w:rPr>
            </w:pPr>
            <w:r w:rsidRPr="00E00359">
              <w:rPr>
                <w:sz w:val="18"/>
                <w:szCs w:val="18"/>
              </w:rPr>
              <w:t>No</w:t>
            </w:r>
          </w:p>
        </w:tc>
        <w:tc>
          <w:tcPr>
            <w:tcW w:w="1115" w:type="dxa"/>
          </w:tcPr>
          <w:p w14:paraId="76FE1259" w14:textId="77777777" w:rsidR="00E00359" w:rsidRPr="00E00359" w:rsidRDefault="00E00359" w:rsidP="00F11F71">
            <w:pPr>
              <w:pStyle w:val="TableText"/>
              <w:rPr>
                <w:sz w:val="18"/>
                <w:szCs w:val="18"/>
              </w:rPr>
            </w:pPr>
            <w:r w:rsidRPr="00E00359">
              <w:rPr>
                <w:sz w:val="18"/>
                <w:szCs w:val="18"/>
              </w:rPr>
              <w:t xml:space="preserve">85.8 GB </w:t>
            </w:r>
          </w:p>
        </w:tc>
        <w:tc>
          <w:tcPr>
            <w:tcW w:w="1057" w:type="dxa"/>
          </w:tcPr>
          <w:p w14:paraId="76FE125A" w14:textId="77777777" w:rsidR="00E00359" w:rsidRPr="00E00359" w:rsidRDefault="00E00359" w:rsidP="00E00359">
            <w:pPr>
              <w:pStyle w:val="TableText"/>
              <w:jc w:val="center"/>
              <w:rPr>
                <w:sz w:val="18"/>
                <w:szCs w:val="18"/>
              </w:rPr>
            </w:pPr>
            <w:r w:rsidRPr="00E00359">
              <w:rPr>
                <w:sz w:val="18"/>
                <w:szCs w:val="18"/>
              </w:rPr>
              <w:t>2</w:t>
            </w:r>
          </w:p>
        </w:tc>
        <w:tc>
          <w:tcPr>
            <w:tcW w:w="1357" w:type="dxa"/>
          </w:tcPr>
          <w:p w14:paraId="76FE125B" w14:textId="77777777" w:rsidR="00E00359" w:rsidRPr="00E00359" w:rsidRDefault="00E00359" w:rsidP="00F11F71">
            <w:pPr>
              <w:pStyle w:val="TableText"/>
              <w:rPr>
                <w:sz w:val="18"/>
                <w:szCs w:val="18"/>
              </w:rPr>
            </w:pPr>
            <w:r w:rsidRPr="00E00359">
              <w:rPr>
                <w:sz w:val="18"/>
                <w:szCs w:val="18"/>
              </w:rPr>
              <w:t xml:space="preserve">1000Mb/s Full Duplex </w:t>
            </w:r>
          </w:p>
        </w:tc>
      </w:tr>
      <w:tr w:rsidR="00E00359" w14:paraId="76FE1265" w14:textId="77777777" w:rsidTr="00E00359">
        <w:trPr>
          <w:trHeight w:val="97"/>
        </w:trPr>
        <w:tc>
          <w:tcPr>
            <w:tcW w:w="1818" w:type="dxa"/>
          </w:tcPr>
          <w:p w14:paraId="76FE125D" w14:textId="77777777" w:rsidR="00E00359" w:rsidRPr="00E00359" w:rsidRDefault="00E00359" w:rsidP="00F11F71">
            <w:pPr>
              <w:pStyle w:val="TableText"/>
              <w:rPr>
                <w:sz w:val="18"/>
                <w:szCs w:val="18"/>
              </w:rPr>
            </w:pPr>
            <w:r w:rsidRPr="00E00359">
              <w:rPr>
                <w:sz w:val="18"/>
                <w:szCs w:val="18"/>
              </w:rPr>
              <w:t xml:space="preserve">VAAUSVRSWEB20 </w:t>
            </w:r>
          </w:p>
        </w:tc>
        <w:tc>
          <w:tcPr>
            <w:tcW w:w="900" w:type="dxa"/>
          </w:tcPr>
          <w:p w14:paraId="76FE125E" w14:textId="77777777" w:rsidR="00E00359" w:rsidRPr="00E00359" w:rsidRDefault="00E00359" w:rsidP="00E00359">
            <w:pPr>
              <w:pStyle w:val="TableText"/>
              <w:jc w:val="center"/>
              <w:rPr>
                <w:sz w:val="18"/>
                <w:szCs w:val="18"/>
              </w:rPr>
            </w:pPr>
            <w:r w:rsidRPr="00E00359">
              <w:rPr>
                <w:sz w:val="18"/>
                <w:szCs w:val="18"/>
              </w:rPr>
              <w:t>1</w:t>
            </w:r>
          </w:p>
        </w:tc>
        <w:tc>
          <w:tcPr>
            <w:tcW w:w="1260" w:type="dxa"/>
          </w:tcPr>
          <w:p w14:paraId="76FE125F" w14:textId="77777777" w:rsidR="00E00359" w:rsidRPr="00E00359" w:rsidRDefault="00E00359" w:rsidP="00F11F71">
            <w:pPr>
              <w:pStyle w:val="TableText"/>
              <w:rPr>
                <w:sz w:val="18"/>
                <w:szCs w:val="18"/>
              </w:rPr>
            </w:pPr>
            <w:r w:rsidRPr="00E00359">
              <w:rPr>
                <w:sz w:val="18"/>
                <w:szCs w:val="18"/>
              </w:rPr>
              <w:t xml:space="preserve">2.40GHz </w:t>
            </w:r>
          </w:p>
        </w:tc>
        <w:tc>
          <w:tcPr>
            <w:tcW w:w="970" w:type="dxa"/>
          </w:tcPr>
          <w:p w14:paraId="76FE1260" w14:textId="77777777" w:rsidR="00E00359" w:rsidRPr="00E00359" w:rsidRDefault="00E00359" w:rsidP="00E00359">
            <w:pPr>
              <w:pStyle w:val="TableText"/>
              <w:jc w:val="center"/>
              <w:rPr>
                <w:sz w:val="18"/>
                <w:szCs w:val="18"/>
              </w:rPr>
            </w:pPr>
            <w:r w:rsidRPr="00E00359">
              <w:rPr>
                <w:sz w:val="18"/>
                <w:szCs w:val="18"/>
              </w:rPr>
              <w:t>2</w:t>
            </w:r>
          </w:p>
        </w:tc>
        <w:tc>
          <w:tcPr>
            <w:tcW w:w="1100" w:type="dxa"/>
          </w:tcPr>
          <w:p w14:paraId="76FE1261" w14:textId="77777777" w:rsidR="00E00359" w:rsidRPr="00E00359" w:rsidRDefault="00E00359" w:rsidP="00E00359">
            <w:pPr>
              <w:pStyle w:val="TableText"/>
              <w:jc w:val="center"/>
              <w:rPr>
                <w:sz w:val="18"/>
                <w:szCs w:val="18"/>
              </w:rPr>
            </w:pPr>
            <w:r w:rsidRPr="00E00359">
              <w:rPr>
                <w:sz w:val="18"/>
                <w:szCs w:val="18"/>
              </w:rPr>
              <w:t>No</w:t>
            </w:r>
          </w:p>
        </w:tc>
        <w:tc>
          <w:tcPr>
            <w:tcW w:w="1115" w:type="dxa"/>
          </w:tcPr>
          <w:p w14:paraId="76FE1262" w14:textId="77777777" w:rsidR="00E00359" w:rsidRPr="00E00359" w:rsidRDefault="00E00359" w:rsidP="00F11F71">
            <w:pPr>
              <w:pStyle w:val="TableText"/>
              <w:rPr>
                <w:sz w:val="18"/>
                <w:szCs w:val="18"/>
              </w:rPr>
            </w:pPr>
            <w:r w:rsidRPr="00E00359">
              <w:rPr>
                <w:sz w:val="18"/>
                <w:szCs w:val="18"/>
              </w:rPr>
              <w:t xml:space="preserve">85.8 GB </w:t>
            </w:r>
          </w:p>
        </w:tc>
        <w:tc>
          <w:tcPr>
            <w:tcW w:w="1057" w:type="dxa"/>
          </w:tcPr>
          <w:p w14:paraId="76FE1263" w14:textId="77777777" w:rsidR="00E00359" w:rsidRPr="00E00359" w:rsidRDefault="00E00359" w:rsidP="00E00359">
            <w:pPr>
              <w:pStyle w:val="TableText"/>
              <w:jc w:val="center"/>
              <w:rPr>
                <w:sz w:val="18"/>
                <w:szCs w:val="18"/>
              </w:rPr>
            </w:pPr>
            <w:r w:rsidRPr="00E00359">
              <w:rPr>
                <w:sz w:val="18"/>
                <w:szCs w:val="18"/>
              </w:rPr>
              <w:t>2</w:t>
            </w:r>
          </w:p>
        </w:tc>
        <w:tc>
          <w:tcPr>
            <w:tcW w:w="1357" w:type="dxa"/>
          </w:tcPr>
          <w:p w14:paraId="76FE1264" w14:textId="77777777" w:rsidR="00E00359" w:rsidRPr="00E00359" w:rsidRDefault="00E00359" w:rsidP="00F11F71">
            <w:pPr>
              <w:pStyle w:val="TableText"/>
              <w:rPr>
                <w:sz w:val="18"/>
                <w:szCs w:val="18"/>
              </w:rPr>
            </w:pPr>
            <w:r w:rsidRPr="00E00359">
              <w:rPr>
                <w:sz w:val="18"/>
                <w:szCs w:val="18"/>
              </w:rPr>
              <w:t>1000Mb/s Full Duplex</w:t>
            </w:r>
          </w:p>
        </w:tc>
      </w:tr>
    </w:tbl>
    <w:p w14:paraId="76FE1266" w14:textId="77777777" w:rsidR="00215854" w:rsidRPr="00136224" w:rsidRDefault="00215854" w:rsidP="00215854">
      <w:pPr>
        <w:rPr>
          <w:b/>
          <w:sz w:val="24"/>
        </w:rPr>
      </w:pPr>
    </w:p>
    <w:tbl>
      <w:tblPr>
        <w:tblW w:w="9540" w:type="dxa"/>
        <w:tblInd w:w="-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250"/>
        <w:gridCol w:w="7290"/>
      </w:tblGrid>
      <w:tr w:rsidR="00215854" w:rsidRPr="00C95D07" w14:paraId="76FE1269" w14:textId="77777777" w:rsidTr="00A66054">
        <w:trPr>
          <w:trHeight w:val="336"/>
          <w:tblHeader/>
        </w:trPr>
        <w:tc>
          <w:tcPr>
            <w:tcW w:w="2250" w:type="dxa"/>
            <w:shd w:val="clear" w:color="auto" w:fill="D9D9D9" w:themeFill="background1" w:themeFillShade="D9"/>
            <w:tcMar>
              <w:top w:w="13" w:type="dxa"/>
              <w:left w:w="13" w:type="dxa"/>
              <w:bottom w:w="0" w:type="dxa"/>
              <w:right w:w="13" w:type="dxa"/>
            </w:tcMar>
            <w:vAlign w:val="bottom"/>
          </w:tcPr>
          <w:p w14:paraId="76FE1267" w14:textId="77777777" w:rsidR="00215854" w:rsidRPr="00C95D07" w:rsidRDefault="00215854" w:rsidP="00635BE1">
            <w:pPr>
              <w:spacing w:line="336" w:lineRule="atLeast"/>
              <w:jc w:val="center"/>
              <w:textAlignment w:val="bottom"/>
              <w:rPr>
                <w:rFonts w:ascii="Calibri" w:hAnsi="Calibri" w:cs="Arial"/>
                <w:color w:val="000000"/>
                <w:kern w:val="24"/>
                <w:szCs w:val="22"/>
              </w:rPr>
            </w:pPr>
            <w:r>
              <w:rPr>
                <w:rFonts w:ascii="Calibri" w:hAnsi="Calibri" w:cs="Arial"/>
                <w:color w:val="000000"/>
                <w:kern w:val="24"/>
                <w:szCs w:val="22"/>
              </w:rPr>
              <w:t>Module</w:t>
            </w:r>
          </w:p>
        </w:tc>
        <w:tc>
          <w:tcPr>
            <w:tcW w:w="7290" w:type="dxa"/>
            <w:shd w:val="clear" w:color="auto" w:fill="D9D9D9" w:themeFill="background1" w:themeFillShade="D9"/>
            <w:tcMar>
              <w:top w:w="13" w:type="dxa"/>
              <w:left w:w="225" w:type="dxa"/>
              <w:bottom w:w="0" w:type="dxa"/>
              <w:right w:w="13" w:type="dxa"/>
            </w:tcMar>
            <w:vAlign w:val="center"/>
          </w:tcPr>
          <w:p w14:paraId="76FE1268" w14:textId="77777777" w:rsidR="00215854" w:rsidRPr="00C95D07" w:rsidRDefault="00215854" w:rsidP="00635BE1">
            <w:pPr>
              <w:spacing w:line="336" w:lineRule="atLeast"/>
              <w:textAlignment w:val="center"/>
              <w:rPr>
                <w:rFonts w:ascii="Calibri" w:hAnsi="Calibri" w:cs="Arial"/>
                <w:color w:val="000000"/>
                <w:kern w:val="24"/>
                <w:szCs w:val="22"/>
              </w:rPr>
            </w:pPr>
            <w:r>
              <w:rPr>
                <w:rFonts w:ascii="Calibri" w:hAnsi="Calibri" w:cs="Arial"/>
                <w:color w:val="000000"/>
                <w:kern w:val="24"/>
                <w:szCs w:val="22"/>
              </w:rPr>
              <w:t>Technologies</w:t>
            </w:r>
          </w:p>
        </w:tc>
      </w:tr>
      <w:tr w:rsidR="00215854" w:rsidRPr="00C95D07" w14:paraId="76FE126C" w14:textId="77777777" w:rsidTr="00215854">
        <w:trPr>
          <w:trHeight w:val="336"/>
        </w:trPr>
        <w:tc>
          <w:tcPr>
            <w:tcW w:w="2250" w:type="dxa"/>
            <w:shd w:val="clear" w:color="auto" w:fill="auto"/>
            <w:tcMar>
              <w:top w:w="13" w:type="dxa"/>
              <w:left w:w="13" w:type="dxa"/>
              <w:bottom w:w="0" w:type="dxa"/>
              <w:right w:w="13" w:type="dxa"/>
            </w:tcMar>
            <w:vAlign w:val="bottom"/>
            <w:hideMark/>
          </w:tcPr>
          <w:p w14:paraId="76FE126A"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ADR</w:t>
            </w:r>
          </w:p>
        </w:tc>
        <w:tc>
          <w:tcPr>
            <w:tcW w:w="7290" w:type="dxa"/>
            <w:shd w:val="clear" w:color="auto" w:fill="auto"/>
            <w:tcMar>
              <w:top w:w="13" w:type="dxa"/>
              <w:left w:w="225" w:type="dxa"/>
              <w:bottom w:w="0" w:type="dxa"/>
              <w:right w:w="13" w:type="dxa"/>
            </w:tcMar>
            <w:vAlign w:val="center"/>
            <w:hideMark/>
          </w:tcPr>
          <w:p w14:paraId="76FE126B"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 xml:space="preserve">Database Management System: Microsoft SQL Server </w:t>
            </w:r>
          </w:p>
        </w:tc>
      </w:tr>
      <w:tr w:rsidR="00215854" w:rsidRPr="00C95D07" w14:paraId="76FE126F" w14:textId="77777777" w:rsidTr="00215854">
        <w:trPr>
          <w:trHeight w:val="336"/>
        </w:trPr>
        <w:tc>
          <w:tcPr>
            <w:tcW w:w="2250" w:type="dxa"/>
            <w:shd w:val="clear" w:color="auto" w:fill="auto"/>
            <w:tcMar>
              <w:top w:w="13" w:type="dxa"/>
              <w:left w:w="13" w:type="dxa"/>
              <w:bottom w:w="0" w:type="dxa"/>
              <w:right w:w="13" w:type="dxa"/>
            </w:tcMar>
            <w:vAlign w:val="bottom"/>
            <w:hideMark/>
          </w:tcPr>
          <w:p w14:paraId="76FE126D"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ADR</w:t>
            </w:r>
          </w:p>
        </w:tc>
        <w:tc>
          <w:tcPr>
            <w:tcW w:w="7290" w:type="dxa"/>
            <w:shd w:val="clear" w:color="auto" w:fill="auto"/>
            <w:tcMar>
              <w:top w:w="13" w:type="dxa"/>
              <w:left w:w="225" w:type="dxa"/>
              <w:bottom w:w="0" w:type="dxa"/>
              <w:right w:w="13" w:type="dxa"/>
            </w:tcMar>
            <w:vAlign w:val="center"/>
            <w:hideMark/>
          </w:tcPr>
          <w:p w14:paraId="76FE126E"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 xml:space="preserve">Middleware: Microsoft .NET Framework </w:t>
            </w:r>
          </w:p>
        </w:tc>
      </w:tr>
      <w:tr w:rsidR="00215854" w:rsidRPr="00C95D07" w14:paraId="76FE1272" w14:textId="77777777" w:rsidTr="00215854">
        <w:trPr>
          <w:trHeight w:val="336"/>
        </w:trPr>
        <w:tc>
          <w:tcPr>
            <w:tcW w:w="2250" w:type="dxa"/>
            <w:shd w:val="clear" w:color="auto" w:fill="auto"/>
            <w:tcMar>
              <w:top w:w="13" w:type="dxa"/>
              <w:left w:w="13" w:type="dxa"/>
              <w:bottom w:w="0" w:type="dxa"/>
              <w:right w:w="13" w:type="dxa"/>
            </w:tcMar>
            <w:vAlign w:val="bottom"/>
            <w:hideMark/>
          </w:tcPr>
          <w:p w14:paraId="76FE1270"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ADR</w:t>
            </w:r>
          </w:p>
        </w:tc>
        <w:tc>
          <w:tcPr>
            <w:tcW w:w="7290" w:type="dxa"/>
            <w:shd w:val="clear" w:color="auto" w:fill="auto"/>
            <w:tcMar>
              <w:top w:w="13" w:type="dxa"/>
              <w:left w:w="225" w:type="dxa"/>
              <w:bottom w:w="0" w:type="dxa"/>
              <w:right w:w="13" w:type="dxa"/>
            </w:tcMar>
            <w:vAlign w:val="center"/>
            <w:hideMark/>
          </w:tcPr>
          <w:p w14:paraId="76FE1271"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 xml:space="preserve">Middleware: WebLogic Server </w:t>
            </w:r>
          </w:p>
        </w:tc>
      </w:tr>
      <w:tr w:rsidR="00215854" w:rsidRPr="00C95D07" w14:paraId="76FE1275" w14:textId="77777777" w:rsidTr="00215854">
        <w:trPr>
          <w:trHeight w:val="336"/>
        </w:trPr>
        <w:tc>
          <w:tcPr>
            <w:tcW w:w="2250" w:type="dxa"/>
            <w:shd w:val="clear" w:color="auto" w:fill="auto"/>
            <w:tcMar>
              <w:top w:w="13" w:type="dxa"/>
              <w:left w:w="13" w:type="dxa"/>
              <w:bottom w:w="0" w:type="dxa"/>
              <w:right w:w="13" w:type="dxa"/>
            </w:tcMar>
            <w:vAlign w:val="bottom"/>
            <w:hideMark/>
          </w:tcPr>
          <w:p w14:paraId="76FE1273"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lastRenderedPageBreak/>
              <w:t>ADR</w:t>
            </w:r>
          </w:p>
        </w:tc>
        <w:tc>
          <w:tcPr>
            <w:tcW w:w="7290" w:type="dxa"/>
            <w:shd w:val="clear" w:color="auto" w:fill="auto"/>
            <w:tcMar>
              <w:top w:w="13" w:type="dxa"/>
              <w:left w:w="225" w:type="dxa"/>
              <w:bottom w:w="0" w:type="dxa"/>
              <w:right w:w="13" w:type="dxa"/>
            </w:tcMar>
            <w:vAlign w:val="center"/>
            <w:hideMark/>
          </w:tcPr>
          <w:p w14:paraId="76FE1274"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 xml:space="preserve">Operating System: Linux </w:t>
            </w:r>
          </w:p>
        </w:tc>
      </w:tr>
      <w:tr w:rsidR="00215854" w:rsidRPr="00C95D07" w14:paraId="76FE1278" w14:textId="77777777" w:rsidTr="00215854">
        <w:trPr>
          <w:trHeight w:val="336"/>
        </w:trPr>
        <w:tc>
          <w:tcPr>
            <w:tcW w:w="2250" w:type="dxa"/>
            <w:shd w:val="clear" w:color="auto" w:fill="auto"/>
            <w:tcMar>
              <w:top w:w="13" w:type="dxa"/>
              <w:left w:w="13" w:type="dxa"/>
              <w:bottom w:w="0" w:type="dxa"/>
              <w:right w:w="13" w:type="dxa"/>
            </w:tcMar>
            <w:vAlign w:val="bottom"/>
            <w:hideMark/>
          </w:tcPr>
          <w:p w14:paraId="76FE1276"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ADR</w:t>
            </w:r>
          </w:p>
        </w:tc>
        <w:tc>
          <w:tcPr>
            <w:tcW w:w="7290" w:type="dxa"/>
            <w:shd w:val="clear" w:color="auto" w:fill="auto"/>
            <w:tcMar>
              <w:top w:w="13" w:type="dxa"/>
              <w:left w:w="225" w:type="dxa"/>
              <w:bottom w:w="0" w:type="dxa"/>
              <w:right w:w="13" w:type="dxa"/>
            </w:tcMar>
            <w:vAlign w:val="center"/>
            <w:hideMark/>
          </w:tcPr>
          <w:p w14:paraId="76FE1277"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 xml:space="preserve">Operating System: Windows Server </w:t>
            </w:r>
          </w:p>
        </w:tc>
      </w:tr>
      <w:tr w:rsidR="00215854" w:rsidRPr="00C95D07" w14:paraId="76FE127B" w14:textId="77777777" w:rsidTr="00215854">
        <w:trPr>
          <w:trHeight w:val="336"/>
        </w:trPr>
        <w:tc>
          <w:tcPr>
            <w:tcW w:w="2250" w:type="dxa"/>
            <w:shd w:val="clear" w:color="auto" w:fill="auto"/>
            <w:tcMar>
              <w:top w:w="13" w:type="dxa"/>
              <w:left w:w="13" w:type="dxa"/>
              <w:bottom w:w="0" w:type="dxa"/>
              <w:right w:w="13" w:type="dxa"/>
            </w:tcMar>
            <w:vAlign w:val="bottom"/>
            <w:hideMark/>
          </w:tcPr>
          <w:p w14:paraId="76FE1279"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ADR</w:t>
            </w:r>
          </w:p>
        </w:tc>
        <w:tc>
          <w:tcPr>
            <w:tcW w:w="7290" w:type="dxa"/>
            <w:shd w:val="clear" w:color="auto" w:fill="auto"/>
            <w:tcMar>
              <w:top w:w="13" w:type="dxa"/>
              <w:left w:w="225" w:type="dxa"/>
              <w:bottom w:w="0" w:type="dxa"/>
              <w:right w:w="13" w:type="dxa"/>
            </w:tcMar>
            <w:vAlign w:val="center"/>
            <w:hideMark/>
          </w:tcPr>
          <w:p w14:paraId="76FE127A"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 xml:space="preserve">Software Platform: Business Objects </w:t>
            </w:r>
          </w:p>
        </w:tc>
      </w:tr>
      <w:tr w:rsidR="00215854" w:rsidRPr="00C95D07" w14:paraId="76FE127E" w14:textId="77777777" w:rsidTr="00215854">
        <w:trPr>
          <w:trHeight w:val="336"/>
        </w:trPr>
        <w:tc>
          <w:tcPr>
            <w:tcW w:w="2250" w:type="dxa"/>
            <w:shd w:val="clear" w:color="auto" w:fill="auto"/>
            <w:tcMar>
              <w:top w:w="13" w:type="dxa"/>
              <w:left w:w="13" w:type="dxa"/>
              <w:bottom w:w="0" w:type="dxa"/>
              <w:right w:w="13" w:type="dxa"/>
            </w:tcMar>
            <w:vAlign w:val="bottom"/>
            <w:hideMark/>
          </w:tcPr>
          <w:p w14:paraId="76FE127C"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ADR</w:t>
            </w:r>
          </w:p>
        </w:tc>
        <w:tc>
          <w:tcPr>
            <w:tcW w:w="7290" w:type="dxa"/>
            <w:shd w:val="clear" w:color="auto" w:fill="auto"/>
            <w:tcMar>
              <w:top w:w="13" w:type="dxa"/>
              <w:left w:w="225" w:type="dxa"/>
              <w:bottom w:w="0" w:type="dxa"/>
              <w:right w:w="13" w:type="dxa"/>
            </w:tcMar>
            <w:vAlign w:val="center"/>
            <w:hideMark/>
          </w:tcPr>
          <w:p w14:paraId="76FE127D"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 xml:space="preserve">Software Platform: VMware vSphere Hypervisor </w:t>
            </w:r>
          </w:p>
        </w:tc>
      </w:tr>
      <w:tr w:rsidR="00215854" w:rsidRPr="00C95D07" w14:paraId="76FE1281" w14:textId="77777777" w:rsidTr="00215854">
        <w:trPr>
          <w:trHeight w:val="313"/>
        </w:trPr>
        <w:tc>
          <w:tcPr>
            <w:tcW w:w="2250" w:type="dxa"/>
            <w:shd w:val="clear" w:color="auto" w:fill="auto"/>
            <w:tcMar>
              <w:top w:w="13" w:type="dxa"/>
              <w:left w:w="13" w:type="dxa"/>
              <w:bottom w:w="0" w:type="dxa"/>
              <w:right w:w="13" w:type="dxa"/>
            </w:tcMar>
            <w:vAlign w:val="bottom"/>
            <w:hideMark/>
          </w:tcPr>
          <w:p w14:paraId="76FE127F" w14:textId="77777777" w:rsidR="00215854" w:rsidRPr="009C4962" w:rsidRDefault="00215854" w:rsidP="00215854">
            <w:pPr>
              <w:spacing w:line="313" w:lineRule="atLeast"/>
              <w:textAlignment w:val="bottom"/>
              <w:rPr>
                <w:rFonts w:ascii="Arial" w:hAnsi="Arial" w:cs="Arial"/>
                <w:sz w:val="36"/>
                <w:szCs w:val="36"/>
              </w:rPr>
            </w:pPr>
            <w:r w:rsidRPr="009C4962">
              <w:rPr>
                <w:rFonts w:ascii="Calibri" w:hAnsi="Calibri" w:cs="Arial"/>
                <w:bCs/>
                <w:color w:val="000000"/>
                <w:kern w:val="24"/>
                <w:szCs w:val="22"/>
              </w:rPr>
              <w:t>CorpDB</w:t>
            </w:r>
          </w:p>
        </w:tc>
        <w:tc>
          <w:tcPr>
            <w:tcW w:w="7290" w:type="dxa"/>
            <w:shd w:val="clear" w:color="auto" w:fill="auto"/>
            <w:tcMar>
              <w:top w:w="13" w:type="dxa"/>
              <w:left w:w="225" w:type="dxa"/>
              <w:bottom w:w="0" w:type="dxa"/>
              <w:right w:w="13" w:type="dxa"/>
            </w:tcMar>
            <w:vAlign w:val="center"/>
            <w:hideMark/>
          </w:tcPr>
          <w:p w14:paraId="76FE1280" w14:textId="77777777" w:rsidR="00215854" w:rsidRPr="009C4962" w:rsidRDefault="00215854" w:rsidP="00635BE1">
            <w:pPr>
              <w:spacing w:line="313" w:lineRule="atLeast"/>
              <w:textAlignment w:val="center"/>
              <w:rPr>
                <w:rFonts w:ascii="Arial" w:hAnsi="Arial" w:cs="Arial"/>
                <w:sz w:val="36"/>
                <w:szCs w:val="36"/>
              </w:rPr>
            </w:pPr>
            <w:r w:rsidRPr="009C4962">
              <w:rPr>
                <w:rFonts w:ascii="Calibri" w:hAnsi="Calibri" w:cs="Arial"/>
                <w:bCs/>
                <w:color w:val="000000"/>
                <w:kern w:val="24"/>
                <w:szCs w:val="22"/>
              </w:rPr>
              <w:t xml:space="preserve">Database Management System: Oracle Database </w:t>
            </w:r>
          </w:p>
        </w:tc>
      </w:tr>
      <w:tr w:rsidR="00215854" w:rsidRPr="00C95D07" w14:paraId="76FE1284" w14:textId="77777777" w:rsidTr="00215854">
        <w:trPr>
          <w:trHeight w:val="336"/>
        </w:trPr>
        <w:tc>
          <w:tcPr>
            <w:tcW w:w="2250" w:type="dxa"/>
            <w:shd w:val="clear" w:color="auto" w:fill="auto"/>
            <w:tcMar>
              <w:top w:w="13" w:type="dxa"/>
              <w:left w:w="13" w:type="dxa"/>
              <w:bottom w:w="0" w:type="dxa"/>
              <w:right w:w="13" w:type="dxa"/>
            </w:tcMar>
            <w:vAlign w:val="bottom"/>
            <w:hideMark/>
          </w:tcPr>
          <w:p w14:paraId="76FE1282" w14:textId="77777777" w:rsidR="00215854" w:rsidRPr="009C4962" w:rsidRDefault="00215854" w:rsidP="00215854">
            <w:pPr>
              <w:spacing w:line="336" w:lineRule="atLeast"/>
              <w:textAlignment w:val="bottom"/>
              <w:rPr>
                <w:rFonts w:ascii="Arial" w:hAnsi="Arial" w:cs="Arial"/>
                <w:sz w:val="36"/>
                <w:szCs w:val="36"/>
              </w:rPr>
            </w:pPr>
            <w:r w:rsidRPr="009C4962">
              <w:rPr>
                <w:rFonts w:ascii="Calibri" w:hAnsi="Calibri" w:cs="Arial"/>
                <w:bCs/>
                <w:color w:val="000000"/>
                <w:kern w:val="24"/>
                <w:szCs w:val="22"/>
              </w:rPr>
              <w:t>CorpDB</w:t>
            </w:r>
          </w:p>
        </w:tc>
        <w:tc>
          <w:tcPr>
            <w:tcW w:w="7290" w:type="dxa"/>
            <w:shd w:val="clear" w:color="auto" w:fill="auto"/>
            <w:tcMar>
              <w:top w:w="13" w:type="dxa"/>
              <w:left w:w="225" w:type="dxa"/>
              <w:bottom w:w="0" w:type="dxa"/>
              <w:right w:w="13" w:type="dxa"/>
            </w:tcMar>
            <w:vAlign w:val="center"/>
            <w:hideMark/>
          </w:tcPr>
          <w:p w14:paraId="76FE1283" w14:textId="77777777" w:rsidR="00215854" w:rsidRPr="009C4962" w:rsidRDefault="00215854" w:rsidP="00635BE1">
            <w:pPr>
              <w:spacing w:line="336" w:lineRule="atLeast"/>
              <w:textAlignment w:val="center"/>
              <w:rPr>
                <w:rFonts w:ascii="Arial" w:hAnsi="Arial" w:cs="Arial"/>
                <w:sz w:val="36"/>
                <w:szCs w:val="36"/>
              </w:rPr>
            </w:pPr>
            <w:r w:rsidRPr="009C4962">
              <w:rPr>
                <w:rFonts w:ascii="Calibri" w:hAnsi="Calibri" w:cs="Arial"/>
                <w:bCs/>
                <w:color w:val="000000"/>
                <w:kern w:val="24"/>
                <w:szCs w:val="22"/>
              </w:rPr>
              <w:t xml:space="preserve">Hardware: SPARC M5000 </w:t>
            </w:r>
          </w:p>
        </w:tc>
      </w:tr>
      <w:tr w:rsidR="00215854" w:rsidRPr="00C95D07" w14:paraId="76FE1287" w14:textId="77777777" w:rsidTr="00215854">
        <w:trPr>
          <w:trHeight w:val="336"/>
        </w:trPr>
        <w:tc>
          <w:tcPr>
            <w:tcW w:w="2250" w:type="dxa"/>
            <w:shd w:val="clear" w:color="auto" w:fill="auto"/>
            <w:tcMar>
              <w:top w:w="13" w:type="dxa"/>
              <w:left w:w="13" w:type="dxa"/>
              <w:bottom w:w="0" w:type="dxa"/>
              <w:right w:w="13" w:type="dxa"/>
            </w:tcMar>
            <w:vAlign w:val="bottom"/>
            <w:hideMark/>
          </w:tcPr>
          <w:p w14:paraId="76FE1285" w14:textId="77777777" w:rsidR="00215854" w:rsidRPr="009C4962" w:rsidRDefault="00215854" w:rsidP="00215854">
            <w:pPr>
              <w:spacing w:line="336" w:lineRule="atLeast"/>
              <w:textAlignment w:val="bottom"/>
              <w:rPr>
                <w:rFonts w:ascii="Arial" w:hAnsi="Arial" w:cs="Arial"/>
                <w:sz w:val="36"/>
                <w:szCs w:val="36"/>
              </w:rPr>
            </w:pPr>
            <w:r w:rsidRPr="009C4962">
              <w:rPr>
                <w:rFonts w:ascii="Calibri" w:hAnsi="Calibri" w:cs="Arial"/>
                <w:bCs/>
                <w:color w:val="000000"/>
                <w:kern w:val="24"/>
                <w:szCs w:val="22"/>
              </w:rPr>
              <w:t>CorpDB</w:t>
            </w:r>
          </w:p>
        </w:tc>
        <w:tc>
          <w:tcPr>
            <w:tcW w:w="7290" w:type="dxa"/>
            <w:shd w:val="clear" w:color="auto" w:fill="auto"/>
            <w:tcMar>
              <w:top w:w="13" w:type="dxa"/>
              <w:left w:w="225" w:type="dxa"/>
              <w:bottom w:w="0" w:type="dxa"/>
              <w:right w:w="13" w:type="dxa"/>
            </w:tcMar>
            <w:vAlign w:val="center"/>
            <w:hideMark/>
          </w:tcPr>
          <w:p w14:paraId="76FE1286" w14:textId="77777777" w:rsidR="00215854" w:rsidRPr="009C4962" w:rsidRDefault="00215854" w:rsidP="00635BE1">
            <w:pPr>
              <w:spacing w:line="336" w:lineRule="atLeast"/>
              <w:textAlignment w:val="center"/>
              <w:rPr>
                <w:rFonts w:ascii="Arial" w:hAnsi="Arial" w:cs="Arial"/>
                <w:sz w:val="36"/>
                <w:szCs w:val="36"/>
              </w:rPr>
            </w:pPr>
            <w:r w:rsidRPr="009C4962">
              <w:rPr>
                <w:rFonts w:ascii="Calibri" w:hAnsi="Calibri" w:cs="Arial"/>
                <w:bCs/>
                <w:color w:val="000000"/>
                <w:kern w:val="24"/>
                <w:szCs w:val="22"/>
              </w:rPr>
              <w:t>Operating System: Solaris 10</w:t>
            </w:r>
          </w:p>
        </w:tc>
      </w:tr>
      <w:tr w:rsidR="00215854" w:rsidRPr="00C95D07" w14:paraId="76FE128A" w14:textId="77777777" w:rsidTr="00215854">
        <w:trPr>
          <w:trHeight w:val="336"/>
        </w:trPr>
        <w:tc>
          <w:tcPr>
            <w:tcW w:w="2250" w:type="dxa"/>
            <w:shd w:val="clear" w:color="auto" w:fill="auto"/>
            <w:tcMar>
              <w:top w:w="13" w:type="dxa"/>
              <w:left w:w="13" w:type="dxa"/>
              <w:bottom w:w="0" w:type="dxa"/>
              <w:right w:w="13" w:type="dxa"/>
            </w:tcMar>
            <w:vAlign w:val="bottom"/>
            <w:hideMark/>
          </w:tcPr>
          <w:p w14:paraId="76FE1288" w14:textId="77777777" w:rsidR="00215854" w:rsidRPr="009C4962" w:rsidRDefault="00215854" w:rsidP="00215854">
            <w:pPr>
              <w:spacing w:line="336" w:lineRule="atLeast"/>
              <w:textAlignment w:val="bottom"/>
              <w:rPr>
                <w:rFonts w:ascii="Arial" w:hAnsi="Arial" w:cs="Arial"/>
                <w:sz w:val="36"/>
                <w:szCs w:val="36"/>
              </w:rPr>
            </w:pPr>
            <w:r w:rsidRPr="009C4962">
              <w:rPr>
                <w:rFonts w:ascii="Calibri" w:hAnsi="Calibri" w:cs="Arial"/>
                <w:color w:val="000000"/>
                <w:kern w:val="24"/>
                <w:szCs w:val="22"/>
              </w:rPr>
              <w:t>CH33</w:t>
            </w:r>
          </w:p>
        </w:tc>
        <w:tc>
          <w:tcPr>
            <w:tcW w:w="7290" w:type="dxa"/>
            <w:shd w:val="clear" w:color="auto" w:fill="auto"/>
            <w:tcMar>
              <w:top w:w="13" w:type="dxa"/>
              <w:left w:w="225" w:type="dxa"/>
              <w:bottom w:w="0" w:type="dxa"/>
              <w:right w:w="13" w:type="dxa"/>
            </w:tcMar>
            <w:vAlign w:val="center"/>
            <w:hideMark/>
          </w:tcPr>
          <w:p w14:paraId="76FE1289" w14:textId="77777777" w:rsidR="00215854" w:rsidRPr="009C4962" w:rsidRDefault="00215854" w:rsidP="00635BE1">
            <w:pPr>
              <w:spacing w:line="336" w:lineRule="atLeast"/>
              <w:textAlignment w:val="center"/>
              <w:rPr>
                <w:rFonts w:ascii="Arial" w:hAnsi="Arial" w:cs="Arial"/>
                <w:sz w:val="36"/>
                <w:szCs w:val="36"/>
              </w:rPr>
            </w:pPr>
            <w:r w:rsidRPr="009C4962">
              <w:rPr>
                <w:rFonts w:ascii="Calibri" w:hAnsi="Calibri" w:cs="Arial"/>
                <w:color w:val="000000"/>
                <w:kern w:val="24"/>
                <w:szCs w:val="22"/>
              </w:rPr>
              <w:t xml:space="preserve">Middleware: Tuxedo </w:t>
            </w:r>
          </w:p>
        </w:tc>
      </w:tr>
      <w:tr w:rsidR="00215854" w:rsidRPr="00C95D07" w14:paraId="76FE128D" w14:textId="77777777" w:rsidTr="00215854">
        <w:trPr>
          <w:trHeight w:val="336"/>
        </w:trPr>
        <w:tc>
          <w:tcPr>
            <w:tcW w:w="2250" w:type="dxa"/>
            <w:shd w:val="clear" w:color="auto" w:fill="auto"/>
            <w:tcMar>
              <w:top w:w="13" w:type="dxa"/>
              <w:left w:w="13" w:type="dxa"/>
              <w:bottom w:w="13" w:type="dxa"/>
              <w:right w:w="13" w:type="dxa"/>
            </w:tcMar>
            <w:vAlign w:val="bottom"/>
            <w:hideMark/>
          </w:tcPr>
          <w:p w14:paraId="76FE128B"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Architecture</w:t>
            </w:r>
          </w:p>
        </w:tc>
        <w:tc>
          <w:tcPr>
            <w:tcW w:w="7290" w:type="dxa"/>
            <w:shd w:val="clear" w:color="auto" w:fill="auto"/>
            <w:tcMar>
              <w:top w:w="13" w:type="dxa"/>
              <w:left w:w="225" w:type="dxa"/>
              <w:bottom w:w="0" w:type="dxa"/>
              <w:right w:w="13" w:type="dxa"/>
            </w:tcMar>
            <w:vAlign w:val="center"/>
            <w:hideMark/>
          </w:tcPr>
          <w:p w14:paraId="76FE128C"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Apache 2.2.3</w:t>
            </w:r>
          </w:p>
        </w:tc>
      </w:tr>
      <w:tr w:rsidR="00215854" w:rsidRPr="00C95D07" w14:paraId="76FE1290" w14:textId="77777777" w:rsidTr="00215854">
        <w:trPr>
          <w:trHeight w:val="336"/>
        </w:trPr>
        <w:tc>
          <w:tcPr>
            <w:tcW w:w="2250" w:type="dxa"/>
            <w:shd w:val="clear" w:color="auto" w:fill="auto"/>
            <w:tcMar>
              <w:top w:w="13" w:type="dxa"/>
              <w:left w:w="13" w:type="dxa"/>
              <w:bottom w:w="13" w:type="dxa"/>
              <w:right w:w="13" w:type="dxa"/>
            </w:tcMar>
            <w:vAlign w:val="bottom"/>
            <w:hideMark/>
          </w:tcPr>
          <w:p w14:paraId="76FE128E"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Architecture</w:t>
            </w:r>
          </w:p>
        </w:tc>
        <w:tc>
          <w:tcPr>
            <w:tcW w:w="7290" w:type="dxa"/>
            <w:shd w:val="clear" w:color="auto" w:fill="auto"/>
            <w:tcMar>
              <w:top w:w="13" w:type="dxa"/>
              <w:left w:w="225" w:type="dxa"/>
              <w:bottom w:w="0" w:type="dxa"/>
              <w:right w:w="13" w:type="dxa"/>
            </w:tcMar>
            <w:vAlign w:val="center"/>
            <w:hideMark/>
          </w:tcPr>
          <w:p w14:paraId="76FE128F"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WebLogic 10.3.6</w:t>
            </w:r>
          </w:p>
        </w:tc>
      </w:tr>
      <w:tr w:rsidR="00215854" w:rsidRPr="00C95D07" w14:paraId="76FE1293" w14:textId="77777777" w:rsidTr="00215854">
        <w:trPr>
          <w:trHeight w:val="336"/>
        </w:trPr>
        <w:tc>
          <w:tcPr>
            <w:tcW w:w="2250" w:type="dxa"/>
            <w:shd w:val="clear" w:color="auto" w:fill="auto"/>
            <w:tcMar>
              <w:top w:w="13" w:type="dxa"/>
              <w:left w:w="13" w:type="dxa"/>
              <w:bottom w:w="13" w:type="dxa"/>
              <w:right w:w="13" w:type="dxa"/>
            </w:tcMar>
            <w:vAlign w:val="bottom"/>
            <w:hideMark/>
          </w:tcPr>
          <w:p w14:paraId="76FE1291"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Architecture</w:t>
            </w:r>
          </w:p>
        </w:tc>
        <w:tc>
          <w:tcPr>
            <w:tcW w:w="7290" w:type="dxa"/>
            <w:shd w:val="clear" w:color="auto" w:fill="auto"/>
            <w:tcMar>
              <w:top w:w="13" w:type="dxa"/>
              <w:left w:w="225" w:type="dxa"/>
              <w:bottom w:w="0" w:type="dxa"/>
              <w:right w:w="13" w:type="dxa"/>
            </w:tcMar>
            <w:vAlign w:val="center"/>
            <w:hideMark/>
          </w:tcPr>
          <w:p w14:paraId="76FE1292"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WebSphere Message Broker 8.0.0.1</w:t>
            </w:r>
          </w:p>
        </w:tc>
      </w:tr>
      <w:tr w:rsidR="00215854" w:rsidRPr="00C95D07" w14:paraId="76FE1296" w14:textId="77777777" w:rsidTr="00215854">
        <w:trPr>
          <w:trHeight w:val="336"/>
        </w:trPr>
        <w:tc>
          <w:tcPr>
            <w:tcW w:w="2250" w:type="dxa"/>
            <w:shd w:val="clear" w:color="auto" w:fill="auto"/>
            <w:tcMar>
              <w:top w:w="13" w:type="dxa"/>
              <w:left w:w="13" w:type="dxa"/>
              <w:bottom w:w="13" w:type="dxa"/>
              <w:right w:w="13" w:type="dxa"/>
            </w:tcMar>
            <w:vAlign w:val="bottom"/>
            <w:hideMark/>
          </w:tcPr>
          <w:p w14:paraId="76FE1294"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Architecture</w:t>
            </w:r>
          </w:p>
        </w:tc>
        <w:tc>
          <w:tcPr>
            <w:tcW w:w="7290" w:type="dxa"/>
            <w:shd w:val="clear" w:color="auto" w:fill="auto"/>
            <w:tcMar>
              <w:top w:w="13" w:type="dxa"/>
              <w:left w:w="225" w:type="dxa"/>
              <w:bottom w:w="0" w:type="dxa"/>
              <w:right w:w="13" w:type="dxa"/>
            </w:tcMar>
            <w:vAlign w:val="center"/>
            <w:hideMark/>
          </w:tcPr>
          <w:p w14:paraId="76FE1295"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WebSphere Queue Manager 7.5</w:t>
            </w:r>
          </w:p>
        </w:tc>
      </w:tr>
      <w:tr w:rsidR="00215854" w:rsidRPr="00C95D07" w14:paraId="76FE1299" w14:textId="77777777" w:rsidTr="00215854">
        <w:trPr>
          <w:trHeight w:val="336"/>
        </w:trPr>
        <w:tc>
          <w:tcPr>
            <w:tcW w:w="2250" w:type="dxa"/>
            <w:shd w:val="clear" w:color="auto" w:fill="auto"/>
            <w:tcMar>
              <w:top w:w="13" w:type="dxa"/>
              <w:left w:w="13" w:type="dxa"/>
              <w:bottom w:w="13" w:type="dxa"/>
              <w:right w:w="13" w:type="dxa"/>
            </w:tcMar>
            <w:vAlign w:val="bottom"/>
            <w:hideMark/>
          </w:tcPr>
          <w:p w14:paraId="76FE1297"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Architecture</w:t>
            </w:r>
          </w:p>
        </w:tc>
        <w:tc>
          <w:tcPr>
            <w:tcW w:w="7290" w:type="dxa"/>
            <w:shd w:val="clear" w:color="auto" w:fill="auto"/>
            <w:tcMar>
              <w:top w:w="13" w:type="dxa"/>
              <w:left w:w="225" w:type="dxa"/>
              <w:bottom w:w="0" w:type="dxa"/>
              <w:right w:w="13" w:type="dxa"/>
            </w:tcMar>
            <w:vAlign w:val="center"/>
            <w:hideMark/>
          </w:tcPr>
          <w:p w14:paraId="76FE1298"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 xml:space="preserve">Red Hat Enterprise Linux Server release 6.4 </w:t>
            </w:r>
          </w:p>
        </w:tc>
      </w:tr>
      <w:tr w:rsidR="00215854" w:rsidRPr="00C95D07" w14:paraId="76FE129C" w14:textId="77777777" w:rsidTr="00215854">
        <w:trPr>
          <w:trHeight w:val="336"/>
        </w:trPr>
        <w:tc>
          <w:tcPr>
            <w:tcW w:w="2250" w:type="dxa"/>
            <w:shd w:val="clear" w:color="auto" w:fill="auto"/>
            <w:tcMar>
              <w:top w:w="13" w:type="dxa"/>
              <w:left w:w="13" w:type="dxa"/>
              <w:bottom w:w="13" w:type="dxa"/>
              <w:right w:w="13" w:type="dxa"/>
            </w:tcMar>
            <w:vAlign w:val="bottom"/>
            <w:hideMark/>
          </w:tcPr>
          <w:p w14:paraId="76FE129A"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Architecture</w:t>
            </w:r>
          </w:p>
        </w:tc>
        <w:tc>
          <w:tcPr>
            <w:tcW w:w="7290" w:type="dxa"/>
            <w:shd w:val="clear" w:color="auto" w:fill="auto"/>
            <w:tcMar>
              <w:top w:w="13" w:type="dxa"/>
              <w:left w:w="225" w:type="dxa"/>
              <w:bottom w:w="0" w:type="dxa"/>
              <w:right w:w="13" w:type="dxa"/>
            </w:tcMar>
            <w:vAlign w:val="center"/>
            <w:hideMark/>
          </w:tcPr>
          <w:p w14:paraId="76FE129B" w14:textId="77777777" w:rsidR="00215854" w:rsidRPr="00C95D07" w:rsidRDefault="00215854" w:rsidP="00635BE1">
            <w:pPr>
              <w:spacing w:line="336" w:lineRule="atLeast"/>
              <w:textAlignment w:val="center"/>
              <w:rPr>
                <w:rFonts w:ascii="Arial" w:hAnsi="Arial" w:cs="Arial"/>
                <w:sz w:val="36"/>
                <w:szCs w:val="36"/>
              </w:rPr>
            </w:pPr>
            <w:r w:rsidRPr="00C95D07">
              <w:rPr>
                <w:rFonts w:ascii="Calibri" w:hAnsi="Calibri" w:cs="Arial"/>
                <w:color w:val="000000"/>
                <w:kern w:val="24"/>
                <w:szCs w:val="22"/>
              </w:rPr>
              <w:t>VMware 5.0</w:t>
            </w:r>
          </w:p>
        </w:tc>
      </w:tr>
      <w:tr w:rsidR="00215854" w:rsidRPr="00C95D07" w14:paraId="76FE129F" w14:textId="77777777" w:rsidTr="00215854">
        <w:trPr>
          <w:trHeight w:val="336"/>
        </w:trPr>
        <w:tc>
          <w:tcPr>
            <w:tcW w:w="2250" w:type="dxa"/>
            <w:shd w:val="clear" w:color="auto" w:fill="auto"/>
            <w:tcMar>
              <w:top w:w="13" w:type="dxa"/>
              <w:left w:w="13" w:type="dxa"/>
              <w:bottom w:w="13" w:type="dxa"/>
              <w:right w:w="13" w:type="dxa"/>
            </w:tcMar>
            <w:vAlign w:val="bottom"/>
            <w:hideMark/>
          </w:tcPr>
          <w:p w14:paraId="76FE129D" w14:textId="77777777" w:rsidR="00215854" w:rsidRPr="00C95D07" w:rsidRDefault="00215854" w:rsidP="00215854">
            <w:pPr>
              <w:spacing w:line="336" w:lineRule="atLeast"/>
              <w:textAlignment w:val="bottom"/>
              <w:rPr>
                <w:rFonts w:ascii="Arial" w:hAnsi="Arial" w:cs="Arial"/>
                <w:sz w:val="36"/>
                <w:szCs w:val="36"/>
              </w:rPr>
            </w:pPr>
            <w:r w:rsidRPr="00C95D07">
              <w:rPr>
                <w:rFonts w:ascii="Calibri" w:hAnsi="Calibri" w:cs="Arial"/>
                <w:color w:val="000000"/>
                <w:kern w:val="24"/>
                <w:szCs w:val="22"/>
              </w:rPr>
              <w:t xml:space="preserve">Architecture  </w:t>
            </w:r>
            <w:r>
              <w:rPr>
                <w:rFonts w:ascii="Calibri" w:hAnsi="Calibri" w:cs="Arial"/>
                <w:color w:val="000000"/>
                <w:kern w:val="24"/>
                <w:szCs w:val="22"/>
              </w:rPr>
              <w:t xml:space="preserve">- </w:t>
            </w:r>
            <w:r w:rsidRPr="00C95D07">
              <w:rPr>
                <w:rFonts w:ascii="Calibri" w:hAnsi="Calibri" w:cs="Arial"/>
                <w:color w:val="000000"/>
                <w:kern w:val="24"/>
                <w:szCs w:val="22"/>
              </w:rPr>
              <w:t xml:space="preserve"> Protocol</w:t>
            </w:r>
          </w:p>
        </w:tc>
        <w:tc>
          <w:tcPr>
            <w:tcW w:w="7290" w:type="dxa"/>
            <w:shd w:val="clear" w:color="auto" w:fill="auto"/>
            <w:tcMar>
              <w:top w:w="13" w:type="dxa"/>
              <w:left w:w="13" w:type="dxa"/>
              <w:bottom w:w="0" w:type="dxa"/>
              <w:right w:w="13" w:type="dxa"/>
            </w:tcMar>
            <w:vAlign w:val="bottom"/>
            <w:hideMark/>
          </w:tcPr>
          <w:p w14:paraId="76FE129E" w14:textId="77777777" w:rsidR="00215854" w:rsidRPr="00C95D07" w:rsidRDefault="00215854" w:rsidP="00635BE1">
            <w:pPr>
              <w:spacing w:line="336" w:lineRule="atLeast"/>
              <w:textAlignment w:val="bottom"/>
              <w:rPr>
                <w:rFonts w:ascii="Arial" w:hAnsi="Arial" w:cs="Arial"/>
                <w:sz w:val="36"/>
                <w:szCs w:val="36"/>
              </w:rPr>
            </w:pPr>
            <w:r w:rsidRPr="00C95D07">
              <w:rPr>
                <w:rFonts w:ascii="Calibri" w:hAnsi="Calibri" w:cs="Arial"/>
                <w:color w:val="000000"/>
                <w:kern w:val="24"/>
                <w:szCs w:val="22"/>
              </w:rPr>
              <w:t xml:space="preserve">     TLS 1.2 Latest version (Most Secure)</w:t>
            </w:r>
          </w:p>
        </w:tc>
      </w:tr>
    </w:tbl>
    <w:p w14:paraId="76FE12A0" w14:textId="77777777" w:rsidR="00B221CE" w:rsidRDefault="00B221CE" w:rsidP="00B221CE">
      <w:pPr>
        <w:pStyle w:val="BodyText"/>
      </w:pPr>
      <w:r>
        <w:t xml:space="preserve">The VA/DoD replication solution will require new application servers to host the </w:t>
      </w:r>
      <w:proofErr w:type="spellStart"/>
      <w:r>
        <w:t>JumpMind</w:t>
      </w:r>
      <w:proofErr w:type="spellEnd"/>
      <w:r>
        <w:t xml:space="preserve"> </w:t>
      </w:r>
      <w:proofErr w:type="spellStart"/>
      <w:r>
        <w:t>SymmetricDS</w:t>
      </w:r>
      <w:proofErr w:type="spellEnd"/>
      <w:r>
        <w:t xml:space="preserve"> software. There will be two application servers at AITC to ensure high availability in the event that one of the servers goes down. There will also be two application servers at the DR site, PITC. The servers </w:t>
      </w:r>
      <w:proofErr w:type="gramStart"/>
      <w:r>
        <w:t>will be based</w:t>
      </w:r>
      <w:proofErr w:type="gramEnd"/>
      <w:r>
        <w:t xml:space="preserve"> on the AITC baseline configuration. These servers will include:</w:t>
      </w:r>
    </w:p>
    <w:p w14:paraId="76FE12A1" w14:textId="77777777" w:rsidR="00B221CE" w:rsidRDefault="00B221CE" w:rsidP="00781B5F">
      <w:pPr>
        <w:pStyle w:val="BodyText"/>
        <w:numPr>
          <w:ilvl w:val="0"/>
          <w:numId w:val="41"/>
        </w:numPr>
      </w:pPr>
      <w:r>
        <w:t>4 x Red Hat Enterprise Linux (RHEL), Virtual Machines (VM)</w:t>
      </w:r>
    </w:p>
    <w:p w14:paraId="76FE12A2" w14:textId="77777777" w:rsidR="00B221CE" w:rsidRDefault="00B221CE" w:rsidP="00781B5F">
      <w:pPr>
        <w:pStyle w:val="BodyText"/>
        <w:numPr>
          <w:ilvl w:val="0"/>
          <w:numId w:val="41"/>
        </w:numPr>
      </w:pPr>
      <w:r>
        <w:t>Each VM will have 8 gig of memory</w:t>
      </w:r>
    </w:p>
    <w:p w14:paraId="76FE12A3" w14:textId="77777777" w:rsidR="00B221CE" w:rsidRDefault="00B221CE" w:rsidP="00781B5F">
      <w:pPr>
        <w:pStyle w:val="BodyText"/>
        <w:numPr>
          <w:ilvl w:val="0"/>
          <w:numId w:val="41"/>
        </w:numPr>
      </w:pPr>
      <w:r>
        <w:t>Each VM will have 85 gig of Storage Array Network (SAN) storage</w:t>
      </w:r>
    </w:p>
    <w:p w14:paraId="76FE12A4" w14:textId="77777777" w:rsidR="00B221CE" w:rsidRDefault="00B221CE" w:rsidP="00781B5F">
      <w:pPr>
        <w:pStyle w:val="BodyText"/>
        <w:numPr>
          <w:ilvl w:val="0"/>
          <w:numId w:val="41"/>
        </w:numPr>
      </w:pPr>
      <w:r>
        <w:t>Each VM will include a Jetty application server software</w:t>
      </w:r>
    </w:p>
    <w:p w14:paraId="76FE12A5" w14:textId="77777777" w:rsidR="00B221CE" w:rsidRDefault="00B221CE" w:rsidP="00781B5F">
      <w:pPr>
        <w:pStyle w:val="BodyText"/>
        <w:numPr>
          <w:ilvl w:val="0"/>
          <w:numId w:val="41"/>
        </w:numPr>
      </w:pPr>
      <w:r>
        <w:t xml:space="preserve">Each VM will run </w:t>
      </w:r>
      <w:proofErr w:type="spellStart"/>
      <w:r>
        <w:t>JumpMind</w:t>
      </w:r>
      <w:proofErr w:type="spellEnd"/>
      <w:r>
        <w:t xml:space="preserve"> </w:t>
      </w:r>
      <w:proofErr w:type="spellStart"/>
      <w:r>
        <w:t>SymmetricDS</w:t>
      </w:r>
      <w:proofErr w:type="spellEnd"/>
      <w:r>
        <w:t xml:space="preserve"> application</w:t>
      </w:r>
    </w:p>
    <w:p w14:paraId="76FE12A6" w14:textId="77777777" w:rsidR="00E00359" w:rsidRPr="00E00359" w:rsidRDefault="00E00359" w:rsidP="00E00359">
      <w:pPr>
        <w:pStyle w:val="BodyText"/>
      </w:pPr>
    </w:p>
    <w:p w14:paraId="76FE12A7" w14:textId="77777777" w:rsidR="00BC468A" w:rsidRDefault="00BC468A" w:rsidP="001046AA">
      <w:pPr>
        <w:pStyle w:val="Heading2"/>
      </w:pPr>
      <w:bookmarkStart w:id="110" w:name="_Toc381778394"/>
      <w:bookmarkStart w:id="111" w:name="_Toc475012114"/>
      <w:r>
        <w:t>Software Detailed Design</w:t>
      </w:r>
      <w:bookmarkEnd w:id="110"/>
      <w:bookmarkEnd w:id="111"/>
      <w:r>
        <w:t xml:space="preserve"> </w:t>
      </w:r>
    </w:p>
    <w:tbl>
      <w:tblPr>
        <w:tblStyle w:val="TableGrid"/>
        <w:tblW w:w="10188" w:type="dxa"/>
        <w:tblLayout w:type="fixed"/>
        <w:tblLook w:val="04A0" w:firstRow="1" w:lastRow="0" w:firstColumn="1" w:lastColumn="0" w:noHBand="0" w:noVBand="1"/>
      </w:tblPr>
      <w:tblGrid>
        <w:gridCol w:w="1278"/>
        <w:gridCol w:w="1080"/>
        <w:gridCol w:w="2237"/>
        <w:gridCol w:w="954"/>
        <w:gridCol w:w="1219"/>
        <w:gridCol w:w="1080"/>
        <w:gridCol w:w="1080"/>
        <w:gridCol w:w="1260"/>
      </w:tblGrid>
      <w:tr w:rsidR="006B7002" w:rsidRPr="006B7002" w14:paraId="76FE12B0" w14:textId="77777777" w:rsidTr="006B7002">
        <w:trPr>
          <w:trHeight w:val="735"/>
          <w:tblHeader/>
        </w:trPr>
        <w:tc>
          <w:tcPr>
            <w:tcW w:w="1278" w:type="dxa"/>
            <w:shd w:val="clear" w:color="auto" w:fill="D9D9D9" w:themeFill="background1" w:themeFillShade="D9"/>
            <w:hideMark/>
          </w:tcPr>
          <w:p w14:paraId="76FE12A8" w14:textId="77777777" w:rsidR="006B7002" w:rsidRPr="006B7002" w:rsidRDefault="006B7002" w:rsidP="006B7002">
            <w:pPr>
              <w:pStyle w:val="BodyText"/>
              <w:rPr>
                <w:rFonts w:ascii="Calibri" w:hAnsi="Calibri"/>
                <w:sz w:val="20"/>
              </w:rPr>
            </w:pPr>
            <w:r w:rsidRPr="006B7002">
              <w:rPr>
                <w:rFonts w:ascii="Calibri" w:hAnsi="Calibri"/>
                <w:sz w:val="20"/>
              </w:rPr>
              <w:t>Type</w:t>
            </w:r>
          </w:p>
        </w:tc>
        <w:tc>
          <w:tcPr>
            <w:tcW w:w="1080" w:type="dxa"/>
            <w:shd w:val="clear" w:color="auto" w:fill="D9D9D9" w:themeFill="background1" w:themeFillShade="D9"/>
            <w:hideMark/>
          </w:tcPr>
          <w:p w14:paraId="76FE12A9" w14:textId="77777777" w:rsidR="006B7002" w:rsidRPr="006B7002" w:rsidRDefault="006B7002" w:rsidP="006B7002">
            <w:pPr>
              <w:pStyle w:val="BodyText"/>
              <w:rPr>
                <w:rFonts w:ascii="Calibri" w:hAnsi="Calibri"/>
                <w:sz w:val="20"/>
              </w:rPr>
            </w:pPr>
            <w:r w:rsidRPr="006B7002">
              <w:rPr>
                <w:rFonts w:ascii="Calibri" w:hAnsi="Calibri"/>
                <w:sz w:val="20"/>
              </w:rPr>
              <w:t>Product</w:t>
            </w:r>
          </w:p>
        </w:tc>
        <w:tc>
          <w:tcPr>
            <w:tcW w:w="2237" w:type="dxa"/>
            <w:shd w:val="clear" w:color="auto" w:fill="D9D9D9" w:themeFill="background1" w:themeFillShade="D9"/>
            <w:hideMark/>
          </w:tcPr>
          <w:p w14:paraId="76FE12AA" w14:textId="77777777" w:rsidR="006B7002" w:rsidRPr="006B7002" w:rsidRDefault="006B7002" w:rsidP="006B7002">
            <w:pPr>
              <w:pStyle w:val="BodyText"/>
              <w:rPr>
                <w:rFonts w:ascii="Calibri" w:hAnsi="Calibri"/>
                <w:sz w:val="20"/>
              </w:rPr>
            </w:pPr>
            <w:r w:rsidRPr="006B7002">
              <w:rPr>
                <w:rFonts w:ascii="Calibri" w:hAnsi="Calibri"/>
                <w:sz w:val="20"/>
              </w:rPr>
              <w:t>How used within this project</w:t>
            </w:r>
          </w:p>
        </w:tc>
        <w:tc>
          <w:tcPr>
            <w:tcW w:w="954" w:type="dxa"/>
            <w:shd w:val="clear" w:color="auto" w:fill="D9D9D9" w:themeFill="background1" w:themeFillShade="D9"/>
            <w:hideMark/>
          </w:tcPr>
          <w:p w14:paraId="76FE12AB" w14:textId="77777777" w:rsidR="006B7002" w:rsidRPr="006B7002" w:rsidRDefault="006B7002" w:rsidP="006B7002">
            <w:pPr>
              <w:pStyle w:val="BodyText"/>
              <w:rPr>
                <w:rFonts w:ascii="Calibri" w:hAnsi="Calibri"/>
                <w:sz w:val="20"/>
              </w:rPr>
            </w:pPr>
            <w:r w:rsidRPr="006B7002">
              <w:rPr>
                <w:rFonts w:ascii="Calibri" w:hAnsi="Calibri"/>
                <w:sz w:val="20"/>
              </w:rPr>
              <w:t>Approved Version(s) TRM v16.5</w:t>
            </w:r>
          </w:p>
        </w:tc>
        <w:tc>
          <w:tcPr>
            <w:tcW w:w="1219" w:type="dxa"/>
            <w:shd w:val="clear" w:color="auto" w:fill="D9D9D9" w:themeFill="background1" w:themeFillShade="D9"/>
            <w:hideMark/>
          </w:tcPr>
          <w:p w14:paraId="76FE12AC" w14:textId="77777777" w:rsidR="006B7002" w:rsidRPr="006B7002" w:rsidRDefault="006B7002" w:rsidP="006B7002">
            <w:pPr>
              <w:pStyle w:val="BodyText"/>
              <w:rPr>
                <w:rFonts w:ascii="Calibri" w:hAnsi="Calibri"/>
                <w:sz w:val="20"/>
              </w:rPr>
            </w:pPr>
            <w:r w:rsidRPr="006B7002">
              <w:rPr>
                <w:rFonts w:ascii="Calibri" w:hAnsi="Calibri"/>
                <w:sz w:val="20"/>
              </w:rPr>
              <w:t>VIERS As-Is Version(s)</w:t>
            </w:r>
          </w:p>
        </w:tc>
        <w:tc>
          <w:tcPr>
            <w:tcW w:w="1080" w:type="dxa"/>
            <w:shd w:val="clear" w:color="auto" w:fill="D9D9D9" w:themeFill="background1" w:themeFillShade="D9"/>
            <w:hideMark/>
          </w:tcPr>
          <w:p w14:paraId="76FE12AD" w14:textId="77777777" w:rsidR="006B7002" w:rsidRPr="006B7002" w:rsidRDefault="006B7002" w:rsidP="006B7002">
            <w:pPr>
              <w:pStyle w:val="BodyText"/>
              <w:rPr>
                <w:rFonts w:ascii="Calibri" w:hAnsi="Calibri"/>
                <w:sz w:val="20"/>
              </w:rPr>
            </w:pPr>
            <w:r w:rsidRPr="006B7002">
              <w:rPr>
                <w:rFonts w:ascii="Calibri" w:hAnsi="Calibri"/>
                <w:sz w:val="20"/>
              </w:rPr>
              <w:t>VIERS To-Be Version(s)</w:t>
            </w:r>
          </w:p>
        </w:tc>
        <w:tc>
          <w:tcPr>
            <w:tcW w:w="1080" w:type="dxa"/>
            <w:shd w:val="clear" w:color="auto" w:fill="D9D9D9" w:themeFill="background1" w:themeFillShade="D9"/>
            <w:hideMark/>
          </w:tcPr>
          <w:p w14:paraId="76FE12AE" w14:textId="77777777" w:rsidR="006B7002" w:rsidRPr="006B7002" w:rsidRDefault="006B7002" w:rsidP="006B7002">
            <w:pPr>
              <w:pStyle w:val="BodyText"/>
              <w:rPr>
                <w:rFonts w:ascii="Calibri" w:hAnsi="Calibri"/>
                <w:sz w:val="20"/>
              </w:rPr>
            </w:pPr>
            <w:r w:rsidRPr="006B7002">
              <w:rPr>
                <w:rFonts w:ascii="Calibri" w:hAnsi="Calibri"/>
                <w:sz w:val="20"/>
              </w:rPr>
              <w:t>Future Version(s)</w:t>
            </w:r>
          </w:p>
        </w:tc>
        <w:tc>
          <w:tcPr>
            <w:tcW w:w="1260" w:type="dxa"/>
            <w:shd w:val="clear" w:color="auto" w:fill="D9D9D9" w:themeFill="background1" w:themeFillShade="D9"/>
            <w:hideMark/>
          </w:tcPr>
          <w:p w14:paraId="76FE12AF" w14:textId="77777777" w:rsidR="006B7002" w:rsidRPr="006B7002" w:rsidRDefault="006B7002" w:rsidP="006B7002">
            <w:pPr>
              <w:pStyle w:val="BodyText"/>
              <w:rPr>
                <w:rFonts w:ascii="Calibri" w:hAnsi="Calibri"/>
                <w:sz w:val="20"/>
              </w:rPr>
            </w:pPr>
            <w:r w:rsidRPr="006B7002">
              <w:rPr>
                <w:rFonts w:ascii="Calibri" w:hAnsi="Calibri"/>
                <w:sz w:val="20"/>
              </w:rPr>
              <w:t>Deviation Reason</w:t>
            </w:r>
          </w:p>
        </w:tc>
      </w:tr>
      <w:tr w:rsidR="006B7002" w:rsidRPr="006B7002" w14:paraId="76FE12B9" w14:textId="77777777" w:rsidTr="006B7002">
        <w:trPr>
          <w:trHeight w:val="345"/>
        </w:trPr>
        <w:tc>
          <w:tcPr>
            <w:tcW w:w="1278" w:type="dxa"/>
            <w:vMerge w:val="restart"/>
            <w:hideMark/>
          </w:tcPr>
          <w:p w14:paraId="76FE12B1" w14:textId="77777777" w:rsidR="006B7002" w:rsidRPr="006B7002" w:rsidRDefault="006B7002" w:rsidP="006B7002">
            <w:pPr>
              <w:pStyle w:val="BodyText"/>
              <w:rPr>
                <w:rFonts w:ascii="Calibri" w:hAnsi="Calibri"/>
                <w:sz w:val="20"/>
              </w:rPr>
            </w:pPr>
            <w:r w:rsidRPr="006B7002">
              <w:rPr>
                <w:rFonts w:ascii="Calibri" w:hAnsi="Calibri"/>
                <w:sz w:val="20"/>
              </w:rPr>
              <w:t>Server</w:t>
            </w:r>
          </w:p>
        </w:tc>
        <w:tc>
          <w:tcPr>
            <w:tcW w:w="1080" w:type="dxa"/>
            <w:vMerge w:val="restart"/>
            <w:hideMark/>
          </w:tcPr>
          <w:p w14:paraId="76FE12B2" w14:textId="77777777" w:rsidR="006B7002" w:rsidRPr="006B7002" w:rsidRDefault="00D06C71" w:rsidP="006B7002">
            <w:pPr>
              <w:pStyle w:val="BodyText"/>
              <w:rPr>
                <w:rFonts w:ascii="Calibri" w:hAnsi="Calibri"/>
                <w:sz w:val="20"/>
                <w:u w:val="single"/>
              </w:rPr>
            </w:pPr>
            <w:hyperlink r:id="rId41" w:history="1">
              <w:r w:rsidR="006B7002" w:rsidRPr="006B7002">
                <w:rPr>
                  <w:rStyle w:val="Hyperlink"/>
                  <w:rFonts w:ascii="Calibri" w:hAnsi="Calibri"/>
                  <w:sz w:val="20"/>
                </w:rPr>
                <w:t>Apache HTTP Server</w:t>
              </w:r>
            </w:hyperlink>
          </w:p>
        </w:tc>
        <w:tc>
          <w:tcPr>
            <w:tcW w:w="2237" w:type="dxa"/>
            <w:vMerge w:val="restart"/>
            <w:hideMark/>
          </w:tcPr>
          <w:p w14:paraId="76FE12B3" w14:textId="77777777" w:rsidR="006B7002" w:rsidRPr="006B7002" w:rsidRDefault="006B7002" w:rsidP="006B7002">
            <w:pPr>
              <w:pStyle w:val="BodyText"/>
              <w:rPr>
                <w:rFonts w:ascii="Calibri" w:hAnsi="Calibri"/>
                <w:sz w:val="20"/>
              </w:rPr>
            </w:pPr>
            <w:r w:rsidRPr="006B7002">
              <w:rPr>
                <w:rFonts w:ascii="Calibri" w:hAnsi="Calibri"/>
                <w:sz w:val="20"/>
              </w:rPr>
              <w:t>Reverse Proxy and Load balancer</w:t>
            </w:r>
          </w:p>
        </w:tc>
        <w:tc>
          <w:tcPr>
            <w:tcW w:w="954" w:type="dxa"/>
            <w:hideMark/>
          </w:tcPr>
          <w:p w14:paraId="76FE12B4" w14:textId="77777777" w:rsidR="006B7002" w:rsidRPr="006B7002" w:rsidRDefault="006B7002" w:rsidP="006B7002">
            <w:pPr>
              <w:pStyle w:val="BodyText"/>
              <w:rPr>
                <w:rFonts w:ascii="Calibri" w:hAnsi="Calibri"/>
                <w:sz w:val="20"/>
              </w:rPr>
            </w:pPr>
            <w:r w:rsidRPr="006B7002">
              <w:rPr>
                <w:rFonts w:ascii="Calibri" w:hAnsi="Calibri"/>
                <w:sz w:val="20"/>
              </w:rPr>
              <w:t>2.2</w:t>
            </w:r>
          </w:p>
        </w:tc>
        <w:tc>
          <w:tcPr>
            <w:tcW w:w="1219" w:type="dxa"/>
            <w:vMerge w:val="restart"/>
            <w:hideMark/>
          </w:tcPr>
          <w:p w14:paraId="76FE12B5" w14:textId="77777777" w:rsidR="006B7002" w:rsidRPr="006B7002" w:rsidRDefault="006B7002" w:rsidP="006B7002">
            <w:pPr>
              <w:pStyle w:val="BodyText"/>
              <w:rPr>
                <w:rFonts w:ascii="Calibri" w:hAnsi="Calibri"/>
                <w:sz w:val="20"/>
              </w:rPr>
            </w:pPr>
            <w:r w:rsidRPr="006B7002">
              <w:rPr>
                <w:rFonts w:ascii="Calibri" w:hAnsi="Calibri"/>
                <w:sz w:val="20"/>
              </w:rPr>
              <w:t>2.3</w:t>
            </w:r>
          </w:p>
        </w:tc>
        <w:tc>
          <w:tcPr>
            <w:tcW w:w="1080" w:type="dxa"/>
            <w:vMerge w:val="restart"/>
            <w:hideMark/>
          </w:tcPr>
          <w:p w14:paraId="76FE12B6" w14:textId="77777777" w:rsidR="006B7002" w:rsidRPr="006B7002" w:rsidRDefault="006B7002" w:rsidP="006B7002">
            <w:pPr>
              <w:pStyle w:val="BodyText"/>
              <w:rPr>
                <w:rFonts w:ascii="Calibri" w:hAnsi="Calibri"/>
                <w:sz w:val="20"/>
              </w:rPr>
            </w:pPr>
            <w:r w:rsidRPr="006B7002">
              <w:rPr>
                <w:rFonts w:ascii="Calibri" w:hAnsi="Calibri"/>
                <w:sz w:val="20"/>
              </w:rPr>
              <w:t>2.3</w:t>
            </w:r>
          </w:p>
        </w:tc>
        <w:tc>
          <w:tcPr>
            <w:tcW w:w="1080" w:type="dxa"/>
            <w:vMerge w:val="restart"/>
            <w:hideMark/>
          </w:tcPr>
          <w:p w14:paraId="76FE12B7" w14:textId="77777777" w:rsidR="006B7002" w:rsidRPr="006B7002" w:rsidRDefault="006B7002" w:rsidP="006B7002">
            <w:pPr>
              <w:pStyle w:val="BodyText"/>
              <w:rPr>
                <w:rFonts w:ascii="Calibri" w:hAnsi="Calibri"/>
                <w:sz w:val="20"/>
              </w:rPr>
            </w:pPr>
            <w:r w:rsidRPr="006B7002">
              <w:rPr>
                <w:rFonts w:ascii="Calibri" w:hAnsi="Calibri"/>
                <w:sz w:val="20"/>
              </w:rPr>
              <w:t>2.3</w:t>
            </w:r>
          </w:p>
        </w:tc>
        <w:tc>
          <w:tcPr>
            <w:tcW w:w="1260" w:type="dxa"/>
            <w:vMerge w:val="restart"/>
            <w:hideMark/>
          </w:tcPr>
          <w:p w14:paraId="76FE12B8"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2C2" w14:textId="77777777" w:rsidTr="006B7002">
        <w:trPr>
          <w:trHeight w:val="300"/>
        </w:trPr>
        <w:tc>
          <w:tcPr>
            <w:tcW w:w="1278" w:type="dxa"/>
            <w:vMerge/>
            <w:hideMark/>
          </w:tcPr>
          <w:p w14:paraId="76FE12BA" w14:textId="77777777" w:rsidR="006B7002" w:rsidRPr="006B7002" w:rsidRDefault="006B7002" w:rsidP="006B7002">
            <w:pPr>
              <w:pStyle w:val="BodyText"/>
              <w:rPr>
                <w:rFonts w:ascii="Calibri" w:hAnsi="Calibri"/>
                <w:sz w:val="20"/>
              </w:rPr>
            </w:pPr>
          </w:p>
        </w:tc>
        <w:tc>
          <w:tcPr>
            <w:tcW w:w="1080" w:type="dxa"/>
            <w:vMerge/>
            <w:hideMark/>
          </w:tcPr>
          <w:p w14:paraId="76FE12BB" w14:textId="77777777" w:rsidR="006B7002" w:rsidRPr="006B7002" w:rsidRDefault="006B7002" w:rsidP="006B7002">
            <w:pPr>
              <w:pStyle w:val="BodyText"/>
              <w:rPr>
                <w:rFonts w:ascii="Calibri" w:hAnsi="Calibri"/>
                <w:sz w:val="20"/>
                <w:u w:val="single"/>
              </w:rPr>
            </w:pPr>
          </w:p>
        </w:tc>
        <w:tc>
          <w:tcPr>
            <w:tcW w:w="2237" w:type="dxa"/>
            <w:vMerge/>
            <w:hideMark/>
          </w:tcPr>
          <w:p w14:paraId="76FE12BC" w14:textId="77777777" w:rsidR="006B7002" w:rsidRPr="006B7002" w:rsidRDefault="006B7002" w:rsidP="006B7002">
            <w:pPr>
              <w:pStyle w:val="BodyText"/>
              <w:rPr>
                <w:rFonts w:ascii="Calibri" w:hAnsi="Calibri"/>
                <w:sz w:val="20"/>
              </w:rPr>
            </w:pPr>
          </w:p>
        </w:tc>
        <w:tc>
          <w:tcPr>
            <w:tcW w:w="954" w:type="dxa"/>
            <w:hideMark/>
          </w:tcPr>
          <w:p w14:paraId="76FE12BD" w14:textId="77777777" w:rsidR="006B7002" w:rsidRPr="006B7002" w:rsidRDefault="006B7002" w:rsidP="006B7002">
            <w:pPr>
              <w:pStyle w:val="BodyText"/>
              <w:rPr>
                <w:rFonts w:ascii="Calibri" w:hAnsi="Calibri"/>
                <w:sz w:val="20"/>
              </w:rPr>
            </w:pPr>
            <w:r w:rsidRPr="006B7002">
              <w:rPr>
                <w:rFonts w:ascii="Calibri" w:hAnsi="Calibri"/>
                <w:sz w:val="20"/>
              </w:rPr>
              <w:t>2.3</w:t>
            </w:r>
          </w:p>
        </w:tc>
        <w:tc>
          <w:tcPr>
            <w:tcW w:w="1219" w:type="dxa"/>
            <w:vMerge/>
            <w:hideMark/>
          </w:tcPr>
          <w:p w14:paraId="76FE12BE" w14:textId="77777777" w:rsidR="006B7002" w:rsidRPr="006B7002" w:rsidRDefault="006B7002" w:rsidP="006B7002">
            <w:pPr>
              <w:pStyle w:val="BodyText"/>
              <w:rPr>
                <w:rFonts w:ascii="Calibri" w:hAnsi="Calibri"/>
                <w:sz w:val="20"/>
              </w:rPr>
            </w:pPr>
          </w:p>
        </w:tc>
        <w:tc>
          <w:tcPr>
            <w:tcW w:w="1080" w:type="dxa"/>
            <w:vMerge/>
            <w:hideMark/>
          </w:tcPr>
          <w:p w14:paraId="76FE12BF" w14:textId="77777777" w:rsidR="006B7002" w:rsidRPr="006B7002" w:rsidRDefault="006B7002" w:rsidP="006B7002">
            <w:pPr>
              <w:pStyle w:val="BodyText"/>
              <w:rPr>
                <w:rFonts w:ascii="Calibri" w:hAnsi="Calibri"/>
                <w:sz w:val="20"/>
              </w:rPr>
            </w:pPr>
          </w:p>
        </w:tc>
        <w:tc>
          <w:tcPr>
            <w:tcW w:w="1080" w:type="dxa"/>
            <w:vMerge/>
            <w:hideMark/>
          </w:tcPr>
          <w:p w14:paraId="76FE12C0" w14:textId="77777777" w:rsidR="006B7002" w:rsidRPr="006B7002" w:rsidRDefault="006B7002" w:rsidP="006B7002">
            <w:pPr>
              <w:pStyle w:val="BodyText"/>
              <w:rPr>
                <w:rFonts w:ascii="Calibri" w:hAnsi="Calibri"/>
                <w:sz w:val="20"/>
              </w:rPr>
            </w:pPr>
          </w:p>
        </w:tc>
        <w:tc>
          <w:tcPr>
            <w:tcW w:w="1260" w:type="dxa"/>
            <w:vMerge/>
            <w:hideMark/>
          </w:tcPr>
          <w:p w14:paraId="76FE12C1" w14:textId="77777777" w:rsidR="006B7002" w:rsidRPr="006B7002" w:rsidRDefault="006B7002" w:rsidP="006B7002">
            <w:pPr>
              <w:pStyle w:val="BodyText"/>
              <w:rPr>
                <w:rFonts w:ascii="Calibri" w:hAnsi="Calibri"/>
                <w:sz w:val="20"/>
              </w:rPr>
            </w:pPr>
          </w:p>
        </w:tc>
      </w:tr>
      <w:tr w:rsidR="006B7002" w:rsidRPr="006B7002" w14:paraId="76FE12CB" w14:textId="77777777" w:rsidTr="006B7002">
        <w:trPr>
          <w:trHeight w:val="315"/>
        </w:trPr>
        <w:tc>
          <w:tcPr>
            <w:tcW w:w="1278" w:type="dxa"/>
            <w:vMerge/>
            <w:hideMark/>
          </w:tcPr>
          <w:p w14:paraId="76FE12C3" w14:textId="77777777" w:rsidR="006B7002" w:rsidRPr="006B7002" w:rsidRDefault="006B7002" w:rsidP="006B7002">
            <w:pPr>
              <w:pStyle w:val="BodyText"/>
              <w:rPr>
                <w:rFonts w:ascii="Calibri" w:hAnsi="Calibri"/>
                <w:sz w:val="20"/>
              </w:rPr>
            </w:pPr>
          </w:p>
        </w:tc>
        <w:tc>
          <w:tcPr>
            <w:tcW w:w="1080" w:type="dxa"/>
            <w:vMerge/>
            <w:hideMark/>
          </w:tcPr>
          <w:p w14:paraId="76FE12C4" w14:textId="77777777" w:rsidR="006B7002" w:rsidRPr="006B7002" w:rsidRDefault="006B7002" w:rsidP="006B7002">
            <w:pPr>
              <w:pStyle w:val="BodyText"/>
              <w:rPr>
                <w:rFonts w:ascii="Calibri" w:hAnsi="Calibri"/>
                <w:sz w:val="20"/>
                <w:u w:val="single"/>
              </w:rPr>
            </w:pPr>
          </w:p>
        </w:tc>
        <w:tc>
          <w:tcPr>
            <w:tcW w:w="2237" w:type="dxa"/>
            <w:vMerge/>
            <w:hideMark/>
          </w:tcPr>
          <w:p w14:paraId="76FE12C5" w14:textId="77777777" w:rsidR="006B7002" w:rsidRPr="006B7002" w:rsidRDefault="006B7002" w:rsidP="006B7002">
            <w:pPr>
              <w:pStyle w:val="BodyText"/>
              <w:rPr>
                <w:rFonts w:ascii="Calibri" w:hAnsi="Calibri"/>
                <w:sz w:val="20"/>
              </w:rPr>
            </w:pPr>
          </w:p>
        </w:tc>
        <w:tc>
          <w:tcPr>
            <w:tcW w:w="954" w:type="dxa"/>
            <w:hideMark/>
          </w:tcPr>
          <w:p w14:paraId="76FE12C6" w14:textId="77777777" w:rsidR="006B7002" w:rsidRPr="006B7002" w:rsidRDefault="006B7002" w:rsidP="006B7002">
            <w:pPr>
              <w:pStyle w:val="BodyText"/>
              <w:rPr>
                <w:rFonts w:ascii="Calibri" w:hAnsi="Calibri"/>
                <w:sz w:val="20"/>
              </w:rPr>
            </w:pPr>
            <w:r w:rsidRPr="006B7002">
              <w:rPr>
                <w:rFonts w:ascii="Calibri" w:hAnsi="Calibri"/>
                <w:sz w:val="20"/>
              </w:rPr>
              <w:t>2.4</w:t>
            </w:r>
          </w:p>
        </w:tc>
        <w:tc>
          <w:tcPr>
            <w:tcW w:w="1219" w:type="dxa"/>
            <w:vMerge/>
            <w:hideMark/>
          </w:tcPr>
          <w:p w14:paraId="76FE12C7" w14:textId="77777777" w:rsidR="006B7002" w:rsidRPr="006B7002" w:rsidRDefault="006B7002" w:rsidP="006B7002">
            <w:pPr>
              <w:pStyle w:val="BodyText"/>
              <w:rPr>
                <w:rFonts w:ascii="Calibri" w:hAnsi="Calibri"/>
                <w:sz w:val="20"/>
              </w:rPr>
            </w:pPr>
          </w:p>
        </w:tc>
        <w:tc>
          <w:tcPr>
            <w:tcW w:w="1080" w:type="dxa"/>
            <w:vMerge/>
            <w:hideMark/>
          </w:tcPr>
          <w:p w14:paraId="76FE12C8" w14:textId="77777777" w:rsidR="006B7002" w:rsidRPr="006B7002" w:rsidRDefault="006B7002" w:rsidP="006B7002">
            <w:pPr>
              <w:pStyle w:val="BodyText"/>
              <w:rPr>
                <w:rFonts w:ascii="Calibri" w:hAnsi="Calibri"/>
                <w:sz w:val="20"/>
              </w:rPr>
            </w:pPr>
          </w:p>
        </w:tc>
        <w:tc>
          <w:tcPr>
            <w:tcW w:w="1080" w:type="dxa"/>
            <w:vMerge/>
            <w:hideMark/>
          </w:tcPr>
          <w:p w14:paraId="76FE12C9" w14:textId="77777777" w:rsidR="006B7002" w:rsidRPr="006B7002" w:rsidRDefault="006B7002" w:rsidP="006B7002">
            <w:pPr>
              <w:pStyle w:val="BodyText"/>
              <w:rPr>
                <w:rFonts w:ascii="Calibri" w:hAnsi="Calibri"/>
                <w:sz w:val="20"/>
              </w:rPr>
            </w:pPr>
          </w:p>
        </w:tc>
        <w:tc>
          <w:tcPr>
            <w:tcW w:w="1260" w:type="dxa"/>
            <w:vMerge/>
            <w:hideMark/>
          </w:tcPr>
          <w:p w14:paraId="76FE12CA" w14:textId="77777777" w:rsidR="006B7002" w:rsidRPr="006B7002" w:rsidRDefault="006B7002" w:rsidP="006B7002">
            <w:pPr>
              <w:pStyle w:val="BodyText"/>
              <w:rPr>
                <w:rFonts w:ascii="Calibri" w:hAnsi="Calibri"/>
                <w:sz w:val="20"/>
              </w:rPr>
            </w:pPr>
          </w:p>
        </w:tc>
      </w:tr>
      <w:tr w:rsidR="006B7002" w:rsidRPr="006B7002" w14:paraId="76FE12D4" w14:textId="77777777" w:rsidTr="00F11F71">
        <w:trPr>
          <w:trHeight w:val="1215"/>
        </w:trPr>
        <w:tc>
          <w:tcPr>
            <w:tcW w:w="1278" w:type="dxa"/>
            <w:shd w:val="clear" w:color="auto" w:fill="F2F2F2" w:themeFill="background1" w:themeFillShade="F2"/>
            <w:hideMark/>
          </w:tcPr>
          <w:p w14:paraId="76FE12CC" w14:textId="77777777" w:rsidR="006B7002" w:rsidRPr="006B7002" w:rsidRDefault="006B7002" w:rsidP="006B7002">
            <w:pPr>
              <w:pStyle w:val="BodyText"/>
              <w:rPr>
                <w:rFonts w:ascii="Calibri" w:hAnsi="Calibri"/>
                <w:sz w:val="20"/>
              </w:rPr>
            </w:pPr>
            <w:r w:rsidRPr="006B7002">
              <w:rPr>
                <w:rFonts w:ascii="Calibri" w:hAnsi="Calibri"/>
                <w:sz w:val="20"/>
              </w:rPr>
              <w:t>Library</w:t>
            </w:r>
          </w:p>
        </w:tc>
        <w:tc>
          <w:tcPr>
            <w:tcW w:w="1080" w:type="dxa"/>
            <w:shd w:val="clear" w:color="auto" w:fill="F2F2F2" w:themeFill="background1" w:themeFillShade="F2"/>
            <w:hideMark/>
          </w:tcPr>
          <w:p w14:paraId="76FE12CD" w14:textId="77777777" w:rsidR="006B7002" w:rsidRPr="006B7002" w:rsidRDefault="00D06C71" w:rsidP="006B7002">
            <w:pPr>
              <w:pStyle w:val="BodyText"/>
              <w:rPr>
                <w:rFonts w:ascii="Calibri" w:hAnsi="Calibri"/>
                <w:sz w:val="20"/>
                <w:u w:val="single"/>
              </w:rPr>
            </w:pPr>
            <w:hyperlink r:id="rId42" w:history="1">
              <w:r w:rsidR="006B7002" w:rsidRPr="006B7002">
                <w:rPr>
                  <w:rStyle w:val="Hyperlink"/>
                  <w:rFonts w:ascii="Calibri" w:hAnsi="Calibri"/>
                  <w:sz w:val="20"/>
                </w:rPr>
                <w:t>Java EE</w:t>
              </w:r>
            </w:hyperlink>
          </w:p>
        </w:tc>
        <w:tc>
          <w:tcPr>
            <w:tcW w:w="2237" w:type="dxa"/>
            <w:shd w:val="clear" w:color="auto" w:fill="F2F2F2" w:themeFill="background1" w:themeFillShade="F2"/>
            <w:hideMark/>
          </w:tcPr>
          <w:p w14:paraId="76FE12CE" w14:textId="77777777" w:rsidR="006B7002" w:rsidRPr="006B7002" w:rsidRDefault="006B7002" w:rsidP="006B7002">
            <w:pPr>
              <w:pStyle w:val="BodyText"/>
              <w:rPr>
                <w:rFonts w:ascii="Calibri" w:hAnsi="Calibri"/>
                <w:sz w:val="20"/>
              </w:rPr>
            </w:pPr>
            <w:r w:rsidRPr="006B7002">
              <w:rPr>
                <w:rFonts w:ascii="Calibri" w:hAnsi="Calibri"/>
                <w:sz w:val="20"/>
              </w:rPr>
              <w:t>Java Enterprise functionality including JAX-WS, JAXB, JPA, JTA, JMS, Validation, EJB, etc.</w:t>
            </w:r>
          </w:p>
        </w:tc>
        <w:tc>
          <w:tcPr>
            <w:tcW w:w="954" w:type="dxa"/>
            <w:shd w:val="clear" w:color="auto" w:fill="F2F2F2" w:themeFill="background1" w:themeFillShade="F2"/>
            <w:hideMark/>
          </w:tcPr>
          <w:p w14:paraId="76FE12CF" w14:textId="77777777" w:rsidR="006B7002" w:rsidRPr="006B7002" w:rsidRDefault="006B7002" w:rsidP="006B7002">
            <w:pPr>
              <w:pStyle w:val="BodyText"/>
              <w:rPr>
                <w:rFonts w:ascii="Calibri" w:hAnsi="Calibri"/>
                <w:sz w:val="20"/>
              </w:rPr>
            </w:pPr>
            <w:r w:rsidRPr="006B7002">
              <w:rPr>
                <w:rFonts w:ascii="Calibri" w:hAnsi="Calibri"/>
                <w:sz w:val="20"/>
              </w:rPr>
              <w:t>7</w:t>
            </w:r>
          </w:p>
        </w:tc>
        <w:tc>
          <w:tcPr>
            <w:tcW w:w="1219" w:type="dxa"/>
            <w:shd w:val="clear" w:color="auto" w:fill="F2F2F2" w:themeFill="background1" w:themeFillShade="F2"/>
            <w:hideMark/>
          </w:tcPr>
          <w:p w14:paraId="76FE12D0" w14:textId="77777777" w:rsidR="006B7002" w:rsidRPr="006B7002" w:rsidRDefault="006B7002" w:rsidP="006B7002">
            <w:pPr>
              <w:pStyle w:val="BodyText"/>
              <w:rPr>
                <w:rFonts w:ascii="Calibri" w:hAnsi="Calibri"/>
                <w:sz w:val="20"/>
              </w:rPr>
            </w:pPr>
            <w:r w:rsidRPr="006B7002">
              <w:rPr>
                <w:rFonts w:ascii="Calibri" w:hAnsi="Calibri"/>
                <w:sz w:val="20"/>
              </w:rPr>
              <w:t>WL:7</w:t>
            </w:r>
          </w:p>
        </w:tc>
        <w:tc>
          <w:tcPr>
            <w:tcW w:w="1080" w:type="dxa"/>
            <w:shd w:val="clear" w:color="auto" w:fill="F2F2F2" w:themeFill="background1" w:themeFillShade="F2"/>
            <w:hideMark/>
          </w:tcPr>
          <w:p w14:paraId="76FE12D1" w14:textId="77777777" w:rsidR="006B7002" w:rsidRPr="006B7002" w:rsidRDefault="006B7002" w:rsidP="006B7002">
            <w:pPr>
              <w:pStyle w:val="BodyText"/>
              <w:rPr>
                <w:rFonts w:ascii="Calibri" w:hAnsi="Calibri"/>
                <w:sz w:val="20"/>
              </w:rPr>
            </w:pPr>
            <w:r w:rsidRPr="006B7002">
              <w:rPr>
                <w:rFonts w:ascii="Calibri" w:hAnsi="Calibri"/>
                <w:sz w:val="20"/>
              </w:rPr>
              <w:t>WL:7</w:t>
            </w:r>
          </w:p>
        </w:tc>
        <w:tc>
          <w:tcPr>
            <w:tcW w:w="1080" w:type="dxa"/>
            <w:shd w:val="clear" w:color="auto" w:fill="F2F2F2" w:themeFill="background1" w:themeFillShade="F2"/>
            <w:hideMark/>
          </w:tcPr>
          <w:p w14:paraId="76FE12D2" w14:textId="77777777" w:rsidR="006B7002" w:rsidRPr="006B7002" w:rsidRDefault="006B7002" w:rsidP="006B7002">
            <w:pPr>
              <w:pStyle w:val="BodyText"/>
              <w:rPr>
                <w:rFonts w:ascii="Calibri" w:hAnsi="Calibri"/>
                <w:sz w:val="20"/>
              </w:rPr>
            </w:pPr>
            <w:r w:rsidRPr="006B7002">
              <w:rPr>
                <w:rFonts w:ascii="Calibri" w:hAnsi="Calibri"/>
                <w:sz w:val="20"/>
              </w:rPr>
              <w:t>WL:7</w:t>
            </w:r>
          </w:p>
        </w:tc>
        <w:tc>
          <w:tcPr>
            <w:tcW w:w="1260" w:type="dxa"/>
            <w:shd w:val="clear" w:color="auto" w:fill="F2F2F2" w:themeFill="background1" w:themeFillShade="F2"/>
            <w:hideMark/>
          </w:tcPr>
          <w:p w14:paraId="76FE12D3"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2DD" w14:textId="77777777" w:rsidTr="006B7002">
        <w:trPr>
          <w:trHeight w:val="300"/>
        </w:trPr>
        <w:tc>
          <w:tcPr>
            <w:tcW w:w="1278" w:type="dxa"/>
            <w:vMerge w:val="restart"/>
            <w:hideMark/>
          </w:tcPr>
          <w:p w14:paraId="76FE12D5" w14:textId="77777777" w:rsidR="006B7002" w:rsidRPr="006B7002" w:rsidRDefault="006B7002" w:rsidP="006B7002">
            <w:pPr>
              <w:pStyle w:val="BodyText"/>
              <w:rPr>
                <w:rFonts w:ascii="Calibri" w:hAnsi="Calibri"/>
                <w:sz w:val="20"/>
              </w:rPr>
            </w:pPr>
            <w:r w:rsidRPr="006B7002">
              <w:rPr>
                <w:rFonts w:ascii="Calibri" w:hAnsi="Calibri"/>
                <w:sz w:val="20"/>
              </w:rPr>
              <w:t>Library</w:t>
            </w:r>
          </w:p>
        </w:tc>
        <w:tc>
          <w:tcPr>
            <w:tcW w:w="1080" w:type="dxa"/>
            <w:vMerge w:val="restart"/>
            <w:hideMark/>
          </w:tcPr>
          <w:p w14:paraId="76FE12D6" w14:textId="77777777" w:rsidR="006B7002" w:rsidRPr="006B7002" w:rsidRDefault="00D06C71" w:rsidP="006B7002">
            <w:pPr>
              <w:pStyle w:val="BodyText"/>
              <w:rPr>
                <w:rFonts w:ascii="Calibri" w:hAnsi="Calibri"/>
                <w:sz w:val="20"/>
                <w:u w:val="single"/>
              </w:rPr>
            </w:pPr>
            <w:hyperlink r:id="rId43" w:history="1">
              <w:r w:rsidR="006B7002" w:rsidRPr="006B7002">
                <w:rPr>
                  <w:rStyle w:val="Hyperlink"/>
                  <w:rFonts w:ascii="Calibri" w:hAnsi="Calibri"/>
                  <w:sz w:val="20"/>
                </w:rPr>
                <w:t>Java SE</w:t>
              </w:r>
            </w:hyperlink>
          </w:p>
        </w:tc>
        <w:tc>
          <w:tcPr>
            <w:tcW w:w="2237" w:type="dxa"/>
            <w:vMerge w:val="restart"/>
            <w:hideMark/>
          </w:tcPr>
          <w:p w14:paraId="76FE12D7" w14:textId="77777777" w:rsidR="006B7002" w:rsidRPr="006B7002" w:rsidRDefault="006B7002" w:rsidP="006B7002">
            <w:pPr>
              <w:pStyle w:val="BodyText"/>
              <w:rPr>
                <w:rFonts w:ascii="Calibri" w:hAnsi="Calibri"/>
                <w:sz w:val="20"/>
              </w:rPr>
            </w:pPr>
            <w:r w:rsidRPr="006B7002">
              <w:rPr>
                <w:rFonts w:ascii="Calibri" w:hAnsi="Calibri"/>
                <w:sz w:val="20"/>
              </w:rPr>
              <w:t>Programming Environment</w:t>
            </w:r>
          </w:p>
        </w:tc>
        <w:tc>
          <w:tcPr>
            <w:tcW w:w="954" w:type="dxa"/>
            <w:hideMark/>
          </w:tcPr>
          <w:p w14:paraId="76FE12D8" w14:textId="77777777" w:rsidR="006B7002" w:rsidRPr="006B7002" w:rsidRDefault="006B7002" w:rsidP="006B7002">
            <w:pPr>
              <w:pStyle w:val="BodyText"/>
              <w:rPr>
                <w:rFonts w:ascii="Calibri" w:hAnsi="Calibri"/>
                <w:sz w:val="20"/>
              </w:rPr>
            </w:pPr>
            <w:r w:rsidRPr="006B7002">
              <w:rPr>
                <w:rFonts w:ascii="Calibri" w:hAnsi="Calibri"/>
                <w:sz w:val="20"/>
              </w:rPr>
              <w:t>8u45</w:t>
            </w:r>
          </w:p>
        </w:tc>
        <w:tc>
          <w:tcPr>
            <w:tcW w:w="1219" w:type="dxa"/>
            <w:hideMark/>
          </w:tcPr>
          <w:p w14:paraId="76FE12D9" w14:textId="77777777" w:rsidR="006B7002" w:rsidRPr="006B7002" w:rsidRDefault="006B7002" w:rsidP="006B7002">
            <w:pPr>
              <w:pStyle w:val="BodyText"/>
              <w:rPr>
                <w:rFonts w:ascii="Calibri" w:hAnsi="Calibri"/>
                <w:sz w:val="20"/>
              </w:rPr>
            </w:pPr>
            <w:r w:rsidRPr="006B7002">
              <w:rPr>
                <w:rFonts w:ascii="Calibri" w:hAnsi="Calibri"/>
                <w:sz w:val="20"/>
              </w:rPr>
              <w:t>WL:1.7</w:t>
            </w:r>
          </w:p>
        </w:tc>
        <w:tc>
          <w:tcPr>
            <w:tcW w:w="1080" w:type="dxa"/>
            <w:hideMark/>
          </w:tcPr>
          <w:p w14:paraId="76FE12DA" w14:textId="77777777" w:rsidR="006B7002" w:rsidRPr="006B7002" w:rsidRDefault="006B7002" w:rsidP="006B7002">
            <w:pPr>
              <w:pStyle w:val="BodyText"/>
              <w:rPr>
                <w:rFonts w:ascii="Calibri" w:hAnsi="Calibri"/>
                <w:sz w:val="20"/>
              </w:rPr>
            </w:pPr>
            <w:r w:rsidRPr="006B7002">
              <w:rPr>
                <w:rFonts w:ascii="Calibri" w:hAnsi="Calibri"/>
                <w:sz w:val="20"/>
              </w:rPr>
              <w:t>WL:1.7</w:t>
            </w:r>
          </w:p>
        </w:tc>
        <w:tc>
          <w:tcPr>
            <w:tcW w:w="1080" w:type="dxa"/>
            <w:hideMark/>
          </w:tcPr>
          <w:p w14:paraId="76FE12DB" w14:textId="77777777" w:rsidR="006B7002" w:rsidRPr="006B7002" w:rsidRDefault="006B7002" w:rsidP="006B7002">
            <w:pPr>
              <w:pStyle w:val="BodyText"/>
              <w:rPr>
                <w:rFonts w:ascii="Calibri" w:hAnsi="Calibri"/>
                <w:sz w:val="20"/>
              </w:rPr>
            </w:pPr>
            <w:r w:rsidRPr="006B7002">
              <w:rPr>
                <w:rFonts w:ascii="Calibri" w:hAnsi="Calibri"/>
                <w:sz w:val="20"/>
              </w:rPr>
              <w:t>WL:8u73</w:t>
            </w:r>
          </w:p>
        </w:tc>
        <w:tc>
          <w:tcPr>
            <w:tcW w:w="1260" w:type="dxa"/>
            <w:vMerge w:val="restart"/>
            <w:hideMark/>
          </w:tcPr>
          <w:p w14:paraId="76FE12DC" w14:textId="77777777" w:rsidR="006B7002" w:rsidRPr="006B7002" w:rsidRDefault="006B7002" w:rsidP="006B7002">
            <w:pPr>
              <w:pStyle w:val="BodyText"/>
              <w:rPr>
                <w:rFonts w:ascii="Calibri" w:hAnsi="Calibri"/>
                <w:sz w:val="20"/>
              </w:rPr>
            </w:pPr>
            <w:r w:rsidRPr="006B7002">
              <w:rPr>
                <w:rFonts w:ascii="Calibri" w:hAnsi="Calibri"/>
                <w:sz w:val="20"/>
              </w:rPr>
              <w:t xml:space="preserve">Java 1.6, 1.7 are TRM Divest. Environment owner is planning upgrade of WebLogic and Message </w:t>
            </w:r>
            <w:proofErr w:type="gramStart"/>
            <w:r w:rsidRPr="006B7002">
              <w:rPr>
                <w:rFonts w:ascii="Calibri" w:hAnsi="Calibri"/>
                <w:sz w:val="20"/>
              </w:rPr>
              <w:t>Broker which</w:t>
            </w:r>
            <w:proofErr w:type="gramEnd"/>
            <w:r w:rsidRPr="006B7002">
              <w:rPr>
                <w:rFonts w:ascii="Calibri" w:hAnsi="Calibri"/>
                <w:sz w:val="20"/>
              </w:rPr>
              <w:t xml:space="preserve"> will move to an approved version. Approved WebLogic 12.1.3 is bundled with 1.7. (See note immediately following this table)</w:t>
            </w:r>
          </w:p>
        </w:tc>
      </w:tr>
      <w:tr w:rsidR="006B7002" w:rsidRPr="006B7002" w14:paraId="76FE12E6" w14:textId="77777777" w:rsidTr="006B7002">
        <w:trPr>
          <w:trHeight w:val="495"/>
        </w:trPr>
        <w:tc>
          <w:tcPr>
            <w:tcW w:w="1278" w:type="dxa"/>
            <w:vMerge/>
            <w:hideMark/>
          </w:tcPr>
          <w:p w14:paraId="76FE12DE" w14:textId="77777777" w:rsidR="006B7002" w:rsidRPr="006B7002" w:rsidRDefault="006B7002" w:rsidP="006B7002">
            <w:pPr>
              <w:pStyle w:val="BodyText"/>
              <w:rPr>
                <w:rFonts w:ascii="Calibri" w:hAnsi="Calibri"/>
                <w:sz w:val="20"/>
              </w:rPr>
            </w:pPr>
          </w:p>
        </w:tc>
        <w:tc>
          <w:tcPr>
            <w:tcW w:w="1080" w:type="dxa"/>
            <w:vMerge/>
            <w:hideMark/>
          </w:tcPr>
          <w:p w14:paraId="76FE12DF" w14:textId="77777777" w:rsidR="006B7002" w:rsidRPr="006B7002" w:rsidRDefault="006B7002" w:rsidP="006B7002">
            <w:pPr>
              <w:pStyle w:val="BodyText"/>
              <w:rPr>
                <w:rFonts w:ascii="Calibri" w:hAnsi="Calibri"/>
                <w:sz w:val="20"/>
                <w:u w:val="single"/>
              </w:rPr>
            </w:pPr>
          </w:p>
        </w:tc>
        <w:tc>
          <w:tcPr>
            <w:tcW w:w="2237" w:type="dxa"/>
            <w:vMerge/>
            <w:hideMark/>
          </w:tcPr>
          <w:p w14:paraId="76FE12E0" w14:textId="77777777" w:rsidR="006B7002" w:rsidRPr="006B7002" w:rsidRDefault="006B7002" w:rsidP="006B7002">
            <w:pPr>
              <w:pStyle w:val="BodyText"/>
              <w:rPr>
                <w:rFonts w:ascii="Calibri" w:hAnsi="Calibri"/>
                <w:sz w:val="20"/>
              </w:rPr>
            </w:pPr>
          </w:p>
        </w:tc>
        <w:tc>
          <w:tcPr>
            <w:tcW w:w="954" w:type="dxa"/>
            <w:hideMark/>
          </w:tcPr>
          <w:p w14:paraId="76FE12E1" w14:textId="77777777" w:rsidR="006B7002" w:rsidRPr="006B7002" w:rsidRDefault="006B7002" w:rsidP="006B7002">
            <w:pPr>
              <w:pStyle w:val="BodyText"/>
              <w:rPr>
                <w:rFonts w:ascii="Calibri" w:hAnsi="Calibri"/>
                <w:sz w:val="20"/>
              </w:rPr>
            </w:pPr>
            <w:r w:rsidRPr="006B7002">
              <w:rPr>
                <w:rFonts w:ascii="Calibri" w:hAnsi="Calibri"/>
                <w:sz w:val="20"/>
              </w:rPr>
              <w:t>8u73</w:t>
            </w:r>
          </w:p>
        </w:tc>
        <w:tc>
          <w:tcPr>
            <w:tcW w:w="1219" w:type="dxa"/>
            <w:hideMark/>
          </w:tcPr>
          <w:p w14:paraId="76FE12E2" w14:textId="77777777" w:rsidR="006B7002" w:rsidRPr="006B7002" w:rsidRDefault="006B7002" w:rsidP="006B7002">
            <w:pPr>
              <w:pStyle w:val="BodyText"/>
              <w:rPr>
                <w:rFonts w:ascii="Calibri" w:hAnsi="Calibri"/>
                <w:sz w:val="20"/>
              </w:rPr>
            </w:pPr>
            <w:r w:rsidRPr="006B7002">
              <w:rPr>
                <w:rFonts w:ascii="Calibri" w:hAnsi="Calibri"/>
                <w:sz w:val="20"/>
              </w:rPr>
              <w:t>WMB: 1.6</w:t>
            </w:r>
          </w:p>
        </w:tc>
        <w:tc>
          <w:tcPr>
            <w:tcW w:w="1080" w:type="dxa"/>
            <w:hideMark/>
          </w:tcPr>
          <w:p w14:paraId="76FE12E3" w14:textId="77777777" w:rsidR="006B7002" w:rsidRPr="006B7002" w:rsidRDefault="006B7002" w:rsidP="006B7002">
            <w:pPr>
              <w:pStyle w:val="BodyText"/>
              <w:rPr>
                <w:rFonts w:ascii="Calibri" w:hAnsi="Calibri"/>
                <w:sz w:val="20"/>
              </w:rPr>
            </w:pPr>
            <w:r w:rsidRPr="006B7002">
              <w:rPr>
                <w:rFonts w:ascii="Calibri" w:hAnsi="Calibri"/>
                <w:sz w:val="20"/>
              </w:rPr>
              <w:t>WMB: 1.6</w:t>
            </w:r>
          </w:p>
        </w:tc>
        <w:tc>
          <w:tcPr>
            <w:tcW w:w="1080" w:type="dxa"/>
            <w:hideMark/>
          </w:tcPr>
          <w:p w14:paraId="76FE12E4" w14:textId="77777777" w:rsidR="006B7002" w:rsidRPr="006B7002" w:rsidRDefault="006B7002" w:rsidP="006B7002">
            <w:pPr>
              <w:pStyle w:val="BodyText"/>
              <w:rPr>
                <w:rFonts w:ascii="Calibri" w:hAnsi="Calibri"/>
                <w:sz w:val="20"/>
              </w:rPr>
            </w:pPr>
            <w:r w:rsidRPr="006B7002">
              <w:rPr>
                <w:rFonts w:ascii="Calibri" w:hAnsi="Calibri"/>
                <w:sz w:val="20"/>
              </w:rPr>
              <w:t>WMB: 8u73</w:t>
            </w:r>
          </w:p>
        </w:tc>
        <w:tc>
          <w:tcPr>
            <w:tcW w:w="1260" w:type="dxa"/>
            <w:vMerge/>
            <w:hideMark/>
          </w:tcPr>
          <w:p w14:paraId="76FE12E5" w14:textId="77777777" w:rsidR="006B7002" w:rsidRPr="006B7002" w:rsidRDefault="006B7002" w:rsidP="006B7002">
            <w:pPr>
              <w:pStyle w:val="BodyText"/>
              <w:rPr>
                <w:rFonts w:ascii="Calibri" w:hAnsi="Calibri"/>
                <w:sz w:val="20"/>
              </w:rPr>
            </w:pPr>
          </w:p>
        </w:tc>
      </w:tr>
      <w:tr w:rsidR="006B7002" w:rsidRPr="006B7002" w14:paraId="76FE12EF" w14:textId="77777777" w:rsidTr="00F11F71">
        <w:trPr>
          <w:trHeight w:val="480"/>
        </w:trPr>
        <w:tc>
          <w:tcPr>
            <w:tcW w:w="1278" w:type="dxa"/>
            <w:vMerge w:val="restart"/>
            <w:shd w:val="clear" w:color="auto" w:fill="F2F2F2" w:themeFill="background1" w:themeFillShade="F2"/>
            <w:hideMark/>
          </w:tcPr>
          <w:p w14:paraId="76FE12E7" w14:textId="77777777" w:rsidR="006B7002" w:rsidRPr="006B7002" w:rsidRDefault="006B7002" w:rsidP="006B7002">
            <w:pPr>
              <w:pStyle w:val="BodyText"/>
              <w:rPr>
                <w:rFonts w:ascii="Calibri" w:hAnsi="Calibri"/>
                <w:sz w:val="20"/>
              </w:rPr>
            </w:pPr>
            <w:r w:rsidRPr="006B7002">
              <w:rPr>
                <w:rFonts w:ascii="Calibri" w:hAnsi="Calibri"/>
                <w:sz w:val="20"/>
              </w:rPr>
              <w:t>Server</w:t>
            </w:r>
          </w:p>
        </w:tc>
        <w:tc>
          <w:tcPr>
            <w:tcW w:w="1080" w:type="dxa"/>
            <w:vMerge w:val="restart"/>
            <w:shd w:val="clear" w:color="auto" w:fill="F2F2F2" w:themeFill="background1" w:themeFillShade="F2"/>
            <w:hideMark/>
          </w:tcPr>
          <w:p w14:paraId="76FE12E8" w14:textId="77777777" w:rsidR="006B7002" w:rsidRPr="006B7002" w:rsidRDefault="00D06C71" w:rsidP="006B7002">
            <w:pPr>
              <w:pStyle w:val="BodyText"/>
              <w:rPr>
                <w:rFonts w:ascii="Calibri" w:hAnsi="Calibri"/>
                <w:sz w:val="20"/>
                <w:u w:val="single"/>
              </w:rPr>
            </w:pPr>
            <w:hyperlink r:id="rId44" w:history="1">
              <w:r w:rsidR="006B7002" w:rsidRPr="006B7002">
                <w:rPr>
                  <w:rStyle w:val="Hyperlink"/>
                  <w:rFonts w:ascii="Calibri" w:hAnsi="Calibri"/>
                  <w:sz w:val="20"/>
                </w:rPr>
                <w:t>Oracle Database</w:t>
              </w:r>
            </w:hyperlink>
          </w:p>
        </w:tc>
        <w:tc>
          <w:tcPr>
            <w:tcW w:w="2237" w:type="dxa"/>
            <w:vMerge w:val="restart"/>
            <w:shd w:val="clear" w:color="auto" w:fill="F2F2F2" w:themeFill="background1" w:themeFillShade="F2"/>
            <w:hideMark/>
          </w:tcPr>
          <w:p w14:paraId="76FE12E9" w14:textId="77777777" w:rsidR="006B7002" w:rsidRPr="006B7002" w:rsidRDefault="006B7002" w:rsidP="006B7002">
            <w:pPr>
              <w:pStyle w:val="BodyText"/>
              <w:rPr>
                <w:rFonts w:ascii="Calibri" w:hAnsi="Calibri"/>
                <w:sz w:val="20"/>
              </w:rPr>
            </w:pPr>
            <w:r w:rsidRPr="006B7002">
              <w:rPr>
                <w:rFonts w:ascii="Calibri" w:hAnsi="Calibri"/>
                <w:sz w:val="20"/>
              </w:rPr>
              <w:t>Data storage</w:t>
            </w:r>
          </w:p>
        </w:tc>
        <w:tc>
          <w:tcPr>
            <w:tcW w:w="954" w:type="dxa"/>
            <w:shd w:val="clear" w:color="auto" w:fill="F2F2F2" w:themeFill="background1" w:themeFillShade="F2"/>
            <w:hideMark/>
          </w:tcPr>
          <w:p w14:paraId="76FE12EA" w14:textId="77777777" w:rsidR="006B7002" w:rsidRPr="006B7002" w:rsidRDefault="006B7002" w:rsidP="006B7002">
            <w:pPr>
              <w:pStyle w:val="BodyText"/>
              <w:rPr>
                <w:rFonts w:ascii="Calibri" w:hAnsi="Calibri"/>
                <w:sz w:val="20"/>
              </w:rPr>
            </w:pPr>
            <w:r w:rsidRPr="006B7002">
              <w:rPr>
                <w:rFonts w:ascii="Calibri" w:hAnsi="Calibri"/>
                <w:sz w:val="20"/>
              </w:rPr>
              <w:t>11.2</w:t>
            </w:r>
          </w:p>
        </w:tc>
        <w:tc>
          <w:tcPr>
            <w:tcW w:w="1219" w:type="dxa"/>
            <w:shd w:val="clear" w:color="auto" w:fill="F2F2F2" w:themeFill="background1" w:themeFillShade="F2"/>
            <w:hideMark/>
          </w:tcPr>
          <w:p w14:paraId="76FE12EB" w14:textId="77777777" w:rsidR="006B7002" w:rsidRPr="006B7002" w:rsidRDefault="006B7002" w:rsidP="006B7002">
            <w:pPr>
              <w:pStyle w:val="BodyText"/>
              <w:rPr>
                <w:rFonts w:ascii="Calibri" w:hAnsi="Calibri"/>
                <w:sz w:val="20"/>
              </w:rPr>
            </w:pPr>
            <w:r w:rsidRPr="006B7002">
              <w:rPr>
                <w:rFonts w:ascii="Calibri" w:hAnsi="Calibri"/>
                <w:sz w:val="20"/>
              </w:rPr>
              <w:t>VADIR: 12.2</w:t>
            </w:r>
          </w:p>
        </w:tc>
        <w:tc>
          <w:tcPr>
            <w:tcW w:w="1080" w:type="dxa"/>
            <w:shd w:val="clear" w:color="auto" w:fill="F2F2F2" w:themeFill="background1" w:themeFillShade="F2"/>
            <w:hideMark/>
          </w:tcPr>
          <w:p w14:paraId="76FE12EC" w14:textId="77777777" w:rsidR="006B7002" w:rsidRPr="006B7002" w:rsidRDefault="006B7002" w:rsidP="006B7002">
            <w:pPr>
              <w:pStyle w:val="BodyText"/>
              <w:rPr>
                <w:rFonts w:ascii="Calibri" w:hAnsi="Calibri"/>
                <w:sz w:val="20"/>
              </w:rPr>
            </w:pPr>
            <w:r w:rsidRPr="006B7002">
              <w:rPr>
                <w:rFonts w:ascii="Calibri" w:hAnsi="Calibri"/>
                <w:sz w:val="20"/>
              </w:rPr>
              <w:t>VADIR: 12.2</w:t>
            </w:r>
          </w:p>
        </w:tc>
        <w:tc>
          <w:tcPr>
            <w:tcW w:w="1080" w:type="dxa"/>
            <w:shd w:val="clear" w:color="auto" w:fill="F2F2F2" w:themeFill="background1" w:themeFillShade="F2"/>
            <w:hideMark/>
          </w:tcPr>
          <w:p w14:paraId="76FE12ED" w14:textId="77777777" w:rsidR="006B7002" w:rsidRPr="006B7002" w:rsidRDefault="006B7002" w:rsidP="006B7002">
            <w:pPr>
              <w:pStyle w:val="BodyText"/>
              <w:rPr>
                <w:rFonts w:ascii="Calibri" w:hAnsi="Calibri"/>
                <w:sz w:val="20"/>
              </w:rPr>
            </w:pPr>
            <w:r w:rsidRPr="006B7002">
              <w:rPr>
                <w:rFonts w:ascii="Calibri" w:hAnsi="Calibri"/>
                <w:sz w:val="20"/>
              </w:rPr>
              <w:t>VADIR: 12.2</w:t>
            </w:r>
          </w:p>
        </w:tc>
        <w:tc>
          <w:tcPr>
            <w:tcW w:w="1260" w:type="dxa"/>
            <w:vMerge w:val="restart"/>
            <w:shd w:val="clear" w:color="auto" w:fill="F2F2F2" w:themeFill="background1" w:themeFillShade="F2"/>
            <w:hideMark/>
          </w:tcPr>
          <w:p w14:paraId="76FE12EE"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2F8" w14:textId="77777777" w:rsidTr="00F11F71">
        <w:trPr>
          <w:trHeight w:val="495"/>
        </w:trPr>
        <w:tc>
          <w:tcPr>
            <w:tcW w:w="1278" w:type="dxa"/>
            <w:vMerge/>
            <w:hideMark/>
          </w:tcPr>
          <w:p w14:paraId="76FE12F0" w14:textId="77777777" w:rsidR="006B7002" w:rsidRPr="006B7002" w:rsidRDefault="006B7002" w:rsidP="006B7002">
            <w:pPr>
              <w:pStyle w:val="BodyText"/>
              <w:rPr>
                <w:rFonts w:ascii="Calibri" w:hAnsi="Calibri"/>
                <w:sz w:val="20"/>
              </w:rPr>
            </w:pPr>
          </w:p>
        </w:tc>
        <w:tc>
          <w:tcPr>
            <w:tcW w:w="1080" w:type="dxa"/>
            <w:vMerge/>
            <w:hideMark/>
          </w:tcPr>
          <w:p w14:paraId="76FE12F1" w14:textId="77777777" w:rsidR="006B7002" w:rsidRPr="006B7002" w:rsidRDefault="006B7002" w:rsidP="006B7002">
            <w:pPr>
              <w:pStyle w:val="BodyText"/>
              <w:rPr>
                <w:rFonts w:ascii="Calibri" w:hAnsi="Calibri"/>
                <w:sz w:val="20"/>
                <w:u w:val="single"/>
              </w:rPr>
            </w:pPr>
          </w:p>
        </w:tc>
        <w:tc>
          <w:tcPr>
            <w:tcW w:w="2237" w:type="dxa"/>
            <w:vMerge/>
            <w:hideMark/>
          </w:tcPr>
          <w:p w14:paraId="76FE12F2" w14:textId="77777777" w:rsidR="006B7002" w:rsidRPr="006B7002" w:rsidRDefault="006B7002" w:rsidP="006B7002">
            <w:pPr>
              <w:pStyle w:val="BodyText"/>
              <w:rPr>
                <w:rFonts w:ascii="Calibri" w:hAnsi="Calibri"/>
                <w:sz w:val="20"/>
              </w:rPr>
            </w:pPr>
          </w:p>
        </w:tc>
        <w:tc>
          <w:tcPr>
            <w:tcW w:w="954" w:type="dxa"/>
            <w:shd w:val="clear" w:color="auto" w:fill="F2F2F2" w:themeFill="background1" w:themeFillShade="F2"/>
            <w:hideMark/>
          </w:tcPr>
          <w:p w14:paraId="76FE12F3" w14:textId="77777777" w:rsidR="006B7002" w:rsidRPr="006B7002" w:rsidRDefault="006B7002" w:rsidP="006B7002">
            <w:pPr>
              <w:pStyle w:val="BodyText"/>
              <w:rPr>
                <w:rFonts w:ascii="Calibri" w:hAnsi="Calibri"/>
                <w:sz w:val="20"/>
              </w:rPr>
            </w:pPr>
            <w:r w:rsidRPr="006B7002">
              <w:rPr>
                <w:rFonts w:ascii="Calibri" w:hAnsi="Calibri"/>
                <w:sz w:val="20"/>
              </w:rPr>
              <w:t>12.1</w:t>
            </w:r>
          </w:p>
        </w:tc>
        <w:tc>
          <w:tcPr>
            <w:tcW w:w="1219" w:type="dxa"/>
            <w:shd w:val="clear" w:color="auto" w:fill="F2F2F2" w:themeFill="background1" w:themeFillShade="F2"/>
            <w:hideMark/>
          </w:tcPr>
          <w:p w14:paraId="76FE12F4" w14:textId="77777777" w:rsidR="006B7002" w:rsidRPr="006B7002" w:rsidRDefault="006B7002" w:rsidP="006B7002">
            <w:pPr>
              <w:pStyle w:val="BodyText"/>
              <w:rPr>
                <w:rFonts w:ascii="Calibri" w:hAnsi="Calibri"/>
                <w:sz w:val="20"/>
              </w:rPr>
            </w:pPr>
            <w:r w:rsidRPr="006B7002">
              <w:rPr>
                <w:rFonts w:ascii="Calibri" w:hAnsi="Calibri"/>
                <w:sz w:val="20"/>
              </w:rPr>
              <w:t>ADR/CIS: 11.2.4.0</w:t>
            </w:r>
          </w:p>
        </w:tc>
        <w:tc>
          <w:tcPr>
            <w:tcW w:w="1080" w:type="dxa"/>
            <w:shd w:val="clear" w:color="auto" w:fill="F2F2F2" w:themeFill="background1" w:themeFillShade="F2"/>
            <w:hideMark/>
          </w:tcPr>
          <w:p w14:paraId="76FE12F5" w14:textId="77777777" w:rsidR="006B7002" w:rsidRPr="006B7002" w:rsidRDefault="006B7002" w:rsidP="006B7002">
            <w:pPr>
              <w:pStyle w:val="BodyText"/>
              <w:rPr>
                <w:rFonts w:ascii="Calibri" w:hAnsi="Calibri"/>
                <w:sz w:val="20"/>
              </w:rPr>
            </w:pPr>
            <w:r w:rsidRPr="006B7002">
              <w:rPr>
                <w:rFonts w:ascii="Calibri" w:hAnsi="Calibri"/>
                <w:sz w:val="20"/>
              </w:rPr>
              <w:t>ADR/CIS: 11.2.4.0</w:t>
            </w:r>
          </w:p>
        </w:tc>
        <w:tc>
          <w:tcPr>
            <w:tcW w:w="1080" w:type="dxa"/>
            <w:shd w:val="clear" w:color="auto" w:fill="F2F2F2" w:themeFill="background1" w:themeFillShade="F2"/>
            <w:hideMark/>
          </w:tcPr>
          <w:p w14:paraId="76FE12F6" w14:textId="77777777" w:rsidR="006B7002" w:rsidRPr="006B7002" w:rsidRDefault="006B7002" w:rsidP="006B7002">
            <w:pPr>
              <w:pStyle w:val="BodyText"/>
              <w:rPr>
                <w:rFonts w:ascii="Calibri" w:hAnsi="Calibri"/>
                <w:sz w:val="20"/>
              </w:rPr>
            </w:pPr>
            <w:r w:rsidRPr="006B7002">
              <w:rPr>
                <w:rFonts w:ascii="Calibri" w:hAnsi="Calibri"/>
                <w:sz w:val="20"/>
              </w:rPr>
              <w:t>ADR/CIS: 11.2.4.0</w:t>
            </w:r>
          </w:p>
        </w:tc>
        <w:tc>
          <w:tcPr>
            <w:tcW w:w="1260" w:type="dxa"/>
            <w:vMerge/>
            <w:hideMark/>
          </w:tcPr>
          <w:p w14:paraId="76FE12F7" w14:textId="77777777" w:rsidR="006B7002" w:rsidRPr="006B7002" w:rsidRDefault="006B7002" w:rsidP="006B7002">
            <w:pPr>
              <w:pStyle w:val="BodyText"/>
              <w:rPr>
                <w:rFonts w:ascii="Calibri" w:hAnsi="Calibri"/>
                <w:sz w:val="20"/>
              </w:rPr>
            </w:pPr>
          </w:p>
        </w:tc>
      </w:tr>
      <w:tr w:rsidR="006B7002" w:rsidRPr="006B7002" w14:paraId="76FE1301" w14:textId="77777777" w:rsidTr="006B7002">
        <w:trPr>
          <w:trHeight w:val="495"/>
        </w:trPr>
        <w:tc>
          <w:tcPr>
            <w:tcW w:w="1278" w:type="dxa"/>
            <w:hideMark/>
          </w:tcPr>
          <w:p w14:paraId="76FE12F9" w14:textId="77777777" w:rsidR="006B7002" w:rsidRPr="006B7002" w:rsidRDefault="006B7002" w:rsidP="006B7002">
            <w:pPr>
              <w:pStyle w:val="BodyText"/>
              <w:rPr>
                <w:rFonts w:ascii="Calibri" w:hAnsi="Calibri"/>
                <w:sz w:val="20"/>
              </w:rPr>
            </w:pPr>
            <w:r w:rsidRPr="006B7002">
              <w:rPr>
                <w:rFonts w:ascii="Calibri" w:hAnsi="Calibri"/>
                <w:sz w:val="20"/>
              </w:rPr>
              <w:t>Library</w:t>
            </w:r>
          </w:p>
        </w:tc>
        <w:tc>
          <w:tcPr>
            <w:tcW w:w="1080" w:type="dxa"/>
            <w:hideMark/>
          </w:tcPr>
          <w:p w14:paraId="76FE12FA" w14:textId="77777777" w:rsidR="006B7002" w:rsidRPr="006B7002" w:rsidRDefault="00D06C71" w:rsidP="006B7002">
            <w:pPr>
              <w:pStyle w:val="BodyText"/>
              <w:rPr>
                <w:rFonts w:ascii="Calibri" w:hAnsi="Calibri"/>
                <w:sz w:val="20"/>
                <w:u w:val="single"/>
              </w:rPr>
            </w:pPr>
            <w:hyperlink r:id="rId45" w:history="1">
              <w:r w:rsidR="006B7002" w:rsidRPr="006B7002">
                <w:rPr>
                  <w:rStyle w:val="Hyperlink"/>
                  <w:rFonts w:ascii="Calibri" w:hAnsi="Calibri"/>
                  <w:sz w:val="20"/>
                </w:rPr>
                <w:t>Oracle JDBC Drivers</w:t>
              </w:r>
            </w:hyperlink>
          </w:p>
        </w:tc>
        <w:tc>
          <w:tcPr>
            <w:tcW w:w="2237" w:type="dxa"/>
            <w:hideMark/>
          </w:tcPr>
          <w:p w14:paraId="76FE12FB" w14:textId="77777777" w:rsidR="006B7002" w:rsidRPr="006B7002" w:rsidRDefault="006B7002" w:rsidP="006B7002">
            <w:pPr>
              <w:pStyle w:val="BodyText"/>
              <w:rPr>
                <w:rFonts w:ascii="Calibri" w:hAnsi="Calibri"/>
                <w:sz w:val="20"/>
              </w:rPr>
            </w:pPr>
            <w:r w:rsidRPr="006B7002">
              <w:rPr>
                <w:rFonts w:ascii="Calibri" w:hAnsi="Calibri"/>
                <w:sz w:val="20"/>
              </w:rPr>
              <w:t>Drivers to connect to Oracle Database</w:t>
            </w:r>
          </w:p>
        </w:tc>
        <w:tc>
          <w:tcPr>
            <w:tcW w:w="954" w:type="dxa"/>
            <w:hideMark/>
          </w:tcPr>
          <w:p w14:paraId="76FE12FC" w14:textId="77777777" w:rsidR="006B7002" w:rsidRPr="006B7002" w:rsidRDefault="006B7002" w:rsidP="006B7002">
            <w:pPr>
              <w:pStyle w:val="BodyText"/>
              <w:rPr>
                <w:rFonts w:ascii="Calibri" w:hAnsi="Calibri"/>
                <w:sz w:val="20"/>
              </w:rPr>
            </w:pPr>
            <w:r w:rsidRPr="006B7002">
              <w:rPr>
                <w:rFonts w:ascii="Calibri" w:hAnsi="Calibri"/>
                <w:sz w:val="20"/>
              </w:rPr>
              <w:t>12.1</w:t>
            </w:r>
          </w:p>
        </w:tc>
        <w:tc>
          <w:tcPr>
            <w:tcW w:w="1219" w:type="dxa"/>
            <w:hideMark/>
          </w:tcPr>
          <w:p w14:paraId="76FE12FD" w14:textId="77777777" w:rsidR="006B7002" w:rsidRPr="006B7002" w:rsidRDefault="006B7002" w:rsidP="006B7002">
            <w:pPr>
              <w:pStyle w:val="BodyText"/>
              <w:rPr>
                <w:rFonts w:ascii="Calibri" w:hAnsi="Calibri"/>
                <w:sz w:val="20"/>
              </w:rPr>
            </w:pPr>
            <w:r w:rsidRPr="006B7002">
              <w:rPr>
                <w:rFonts w:ascii="Calibri" w:hAnsi="Calibri"/>
                <w:sz w:val="20"/>
              </w:rPr>
              <w:t>12.1</w:t>
            </w:r>
          </w:p>
        </w:tc>
        <w:tc>
          <w:tcPr>
            <w:tcW w:w="1080" w:type="dxa"/>
            <w:hideMark/>
          </w:tcPr>
          <w:p w14:paraId="76FE12FE" w14:textId="77777777" w:rsidR="006B7002" w:rsidRPr="006B7002" w:rsidRDefault="006B7002" w:rsidP="006B7002">
            <w:pPr>
              <w:pStyle w:val="BodyText"/>
              <w:rPr>
                <w:rFonts w:ascii="Calibri" w:hAnsi="Calibri"/>
                <w:sz w:val="20"/>
              </w:rPr>
            </w:pPr>
            <w:r w:rsidRPr="006B7002">
              <w:rPr>
                <w:rFonts w:ascii="Calibri" w:hAnsi="Calibri"/>
                <w:sz w:val="20"/>
              </w:rPr>
              <w:t>12.1</w:t>
            </w:r>
          </w:p>
        </w:tc>
        <w:tc>
          <w:tcPr>
            <w:tcW w:w="1080" w:type="dxa"/>
            <w:hideMark/>
          </w:tcPr>
          <w:p w14:paraId="76FE12FF" w14:textId="77777777" w:rsidR="006B7002" w:rsidRPr="006B7002" w:rsidRDefault="006B7002" w:rsidP="006B7002">
            <w:pPr>
              <w:pStyle w:val="BodyText"/>
              <w:rPr>
                <w:rFonts w:ascii="Calibri" w:hAnsi="Calibri"/>
                <w:sz w:val="20"/>
              </w:rPr>
            </w:pPr>
            <w:r w:rsidRPr="006B7002">
              <w:rPr>
                <w:rFonts w:ascii="Calibri" w:hAnsi="Calibri"/>
                <w:sz w:val="20"/>
              </w:rPr>
              <w:t>12.1</w:t>
            </w:r>
          </w:p>
        </w:tc>
        <w:tc>
          <w:tcPr>
            <w:tcW w:w="1260" w:type="dxa"/>
            <w:hideMark/>
          </w:tcPr>
          <w:p w14:paraId="76FE1300"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30A" w14:textId="77777777" w:rsidTr="00F11F71">
        <w:trPr>
          <w:trHeight w:val="480"/>
        </w:trPr>
        <w:tc>
          <w:tcPr>
            <w:tcW w:w="1278" w:type="dxa"/>
            <w:vMerge w:val="restart"/>
            <w:shd w:val="clear" w:color="auto" w:fill="F2F2F2" w:themeFill="background1" w:themeFillShade="F2"/>
            <w:hideMark/>
          </w:tcPr>
          <w:p w14:paraId="76FE1302" w14:textId="77777777" w:rsidR="006B7002" w:rsidRPr="006B7002" w:rsidRDefault="006B7002" w:rsidP="006B7002">
            <w:pPr>
              <w:pStyle w:val="BodyText"/>
              <w:rPr>
                <w:rFonts w:ascii="Calibri" w:hAnsi="Calibri"/>
                <w:sz w:val="20"/>
              </w:rPr>
            </w:pPr>
            <w:r w:rsidRPr="006B7002">
              <w:rPr>
                <w:rFonts w:ascii="Calibri" w:hAnsi="Calibri"/>
                <w:sz w:val="20"/>
              </w:rPr>
              <w:t>Server</w:t>
            </w:r>
          </w:p>
        </w:tc>
        <w:tc>
          <w:tcPr>
            <w:tcW w:w="1080" w:type="dxa"/>
            <w:vMerge w:val="restart"/>
            <w:shd w:val="clear" w:color="auto" w:fill="F2F2F2" w:themeFill="background1" w:themeFillShade="F2"/>
            <w:hideMark/>
          </w:tcPr>
          <w:p w14:paraId="76FE1303" w14:textId="77777777" w:rsidR="006B7002" w:rsidRPr="006B7002" w:rsidRDefault="00D06C71" w:rsidP="006B7002">
            <w:pPr>
              <w:pStyle w:val="BodyText"/>
              <w:rPr>
                <w:rFonts w:ascii="Calibri" w:hAnsi="Calibri"/>
                <w:sz w:val="20"/>
                <w:u w:val="single"/>
              </w:rPr>
            </w:pPr>
            <w:hyperlink r:id="rId46" w:history="1">
              <w:r w:rsidR="006B7002" w:rsidRPr="006B7002">
                <w:rPr>
                  <w:rStyle w:val="Hyperlink"/>
                  <w:rFonts w:ascii="Calibri" w:hAnsi="Calibri"/>
                  <w:sz w:val="20"/>
                </w:rPr>
                <w:t xml:space="preserve">Red Hat Enterprise </w:t>
              </w:r>
              <w:r w:rsidR="006B7002" w:rsidRPr="006B7002">
                <w:rPr>
                  <w:rStyle w:val="Hyperlink"/>
                  <w:rFonts w:ascii="Calibri" w:hAnsi="Calibri"/>
                  <w:sz w:val="20"/>
                </w:rPr>
                <w:lastRenderedPageBreak/>
                <w:t>Linux</w:t>
              </w:r>
            </w:hyperlink>
          </w:p>
        </w:tc>
        <w:tc>
          <w:tcPr>
            <w:tcW w:w="2237" w:type="dxa"/>
            <w:vMerge w:val="restart"/>
            <w:shd w:val="clear" w:color="auto" w:fill="F2F2F2" w:themeFill="background1" w:themeFillShade="F2"/>
            <w:hideMark/>
          </w:tcPr>
          <w:p w14:paraId="76FE1304" w14:textId="77777777" w:rsidR="006B7002" w:rsidRPr="006B7002" w:rsidRDefault="006B7002" w:rsidP="006B7002">
            <w:pPr>
              <w:pStyle w:val="BodyText"/>
              <w:rPr>
                <w:rFonts w:ascii="Calibri" w:hAnsi="Calibri"/>
                <w:sz w:val="20"/>
              </w:rPr>
            </w:pPr>
            <w:r w:rsidRPr="006B7002">
              <w:rPr>
                <w:rFonts w:ascii="Calibri" w:hAnsi="Calibri"/>
                <w:sz w:val="20"/>
              </w:rPr>
              <w:lastRenderedPageBreak/>
              <w:t>Operating System</w:t>
            </w:r>
          </w:p>
        </w:tc>
        <w:tc>
          <w:tcPr>
            <w:tcW w:w="954" w:type="dxa"/>
            <w:shd w:val="clear" w:color="auto" w:fill="F2F2F2" w:themeFill="background1" w:themeFillShade="F2"/>
            <w:hideMark/>
          </w:tcPr>
          <w:p w14:paraId="76FE1305" w14:textId="77777777" w:rsidR="006B7002" w:rsidRPr="006B7002" w:rsidRDefault="006B7002" w:rsidP="006B7002">
            <w:pPr>
              <w:pStyle w:val="BodyText"/>
              <w:rPr>
                <w:rFonts w:ascii="Calibri" w:hAnsi="Calibri"/>
                <w:sz w:val="20"/>
              </w:rPr>
            </w:pPr>
            <w:r w:rsidRPr="006B7002">
              <w:rPr>
                <w:rFonts w:ascii="Calibri" w:hAnsi="Calibri"/>
                <w:sz w:val="20"/>
              </w:rPr>
              <w:t>6.x</w:t>
            </w:r>
          </w:p>
        </w:tc>
        <w:tc>
          <w:tcPr>
            <w:tcW w:w="1219" w:type="dxa"/>
            <w:shd w:val="clear" w:color="auto" w:fill="F2F2F2" w:themeFill="background1" w:themeFillShade="F2"/>
            <w:hideMark/>
          </w:tcPr>
          <w:p w14:paraId="76FE1306" w14:textId="77777777" w:rsidR="006B7002" w:rsidRPr="006B7002" w:rsidRDefault="006B7002" w:rsidP="006B7002">
            <w:pPr>
              <w:pStyle w:val="BodyText"/>
              <w:rPr>
                <w:rFonts w:ascii="Calibri" w:hAnsi="Calibri"/>
                <w:sz w:val="20"/>
              </w:rPr>
            </w:pPr>
            <w:r w:rsidRPr="006B7002">
              <w:rPr>
                <w:rFonts w:ascii="Calibri" w:hAnsi="Calibri"/>
                <w:sz w:val="20"/>
              </w:rPr>
              <w:t>Apache: 5.11</w:t>
            </w:r>
          </w:p>
        </w:tc>
        <w:tc>
          <w:tcPr>
            <w:tcW w:w="1080" w:type="dxa"/>
            <w:shd w:val="clear" w:color="auto" w:fill="F2F2F2" w:themeFill="background1" w:themeFillShade="F2"/>
            <w:hideMark/>
          </w:tcPr>
          <w:p w14:paraId="76FE1307" w14:textId="77777777" w:rsidR="006B7002" w:rsidRPr="006B7002" w:rsidRDefault="006B7002" w:rsidP="006B7002">
            <w:pPr>
              <w:pStyle w:val="BodyText"/>
              <w:rPr>
                <w:rFonts w:ascii="Calibri" w:hAnsi="Calibri"/>
                <w:sz w:val="20"/>
              </w:rPr>
            </w:pPr>
            <w:r w:rsidRPr="006B7002">
              <w:rPr>
                <w:rFonts w:ascii="Calibri" w:hAnsi="Calibri"/>
                <w:sz w:val="20"/>
              </w:rPr>
              <w:t>Apache: 7.x</w:t>
            </w:r>
          </w:p>
        </w:tc>
        <w:tc>
          <w:tcPr>
            <w:tcW w:w="1080" w:type="dxa"/>
            <w:shd w:val="clear" w:color="auto" w:fill="F2F2F2" w:themeFill="background1" w:themeFillShade="F2"/>
            <w:hideMark/>
          </w:tcPr>
          <w:p w14:paraId="76FE1308" w14:textId="77777777" w:rsidR="006B7002" w:rsidRPr="006B7002" w:rsidRDefault="006B7002" w:rsidP="006B7002">
            <w:pPr>
              <w:pStyle w:val="BodyText"/>
              <w:rPr>
                <w:rFonts w:ascii="Calibri" w:hAnsi="Calibri"/>
                <w:sz w:val="20"/>
              </w:rPr>
            </w:pPr>
            <w:r w:rsidRPr="006B7002">
              <w:rPr>
                <w:rFonts w:ascii="Calibri" w:hAnsi="Calibri"/>
                <w:sz w:val="20"/>
              </w:rPr>
              <w:t>Apache: 7.x</w:t>
            </w:r>
          </w:p>
        </w:tc>
        <w:tc>
          <w:tcPr>
            <w:tcW w:w="1260" w:type="dxa"/>
            <w:vMerge w:val="restart"/>
            <w:shd w:val="clear" w:color="auto" w:fill="F2F2F2" w:themeFill="background1" w:themeFillShade="F2"/>
            <w:hideMark/>
          </w:tcPr>
          <w:p w14:paraId="76FE1309" w14:textId="77777777" w:rsidR="006B7002" w:rsidRPr="006B7002" w:rsidRDefault="006B7002" w:rsidP="006B7002">
            <w:pPr>
              <w:pStyle w:val="BodyText"/>
              <w:rPr>
                <w:rFonts w:ascii="Calibri" w:hAnsi="Calibri"/>
                <w:sz w:val="20"/>
              </w:rPr>
            </w:pPr>
            <w:r w:rsidRPr="006B7002">
              <w:rPr>
                <w:rFonts w:ascii="Calibri" w:hAnsi="Calibri"/>
                <w:sz w:val="20"/>
              </w:rPr>
              <w:t xml:space="preserve">Note: Scheduled </w:t>
            </w:r>
            <w:r w:rsidRPr="006B7002">
              <w:rPr>
                <w:rFonts w:ascii="Calibri" w:hAnsi="Calibri"/>
                <w:sz w:val="20"/>
              </w:rPr>
              <w:lastRenderedPageBreak/>
              <w:t xml:space="preserve">to </w:t>
            </w:r>
            <w:proofErr w:type="gramStart"/>
            <w:r w:rsidRPr="006B7002">
              <w:rPr>
                <w:rFonts w:ascii="Calibri" w:hAnsi="Calibri"/>
                <w:sz w:val="20"/>
              </w:rPr>
              <w:t>be completed</w:t>
            </w:r>
            <w:proofErr w:type="gramEnd"/>
            <w:r w:rsidRPr="006B7002">
              <w:rPr>
                <w:rFonts w:ascii="Calibri" w:hAnsi="Calibri"/>
                <w:sz w:val="20"/>
              </w:rPr>
              <w:t xml:space="preserve"> June 2016. (See note immediately following this table)</w:t>
            </w:r>
          </w:p>
        </w:tc>
      </w:tr>
      <w:tr w:rsidR="006B7002" w:rsidRPr="006B7002" w14:paraId="76FE1313" w14:textId="77777777" w:rsidTr="00F11F71">
        <w:trPr>
          <w:trHeight w:val="300"/>
        </w:trPr>
        <w:tc>
          <w:tcPr>
            <w:tcW w:w="1278" w:type="dxa"/>
            <w:vMerge/>
            <w:shd w:val="clear" w:color="auto" w:fill="F2F2F2" w:themeFill="background1" w:themeFillShade="F2"/>
            <w:hideMark/>
          </w:tcPr>
          <w:p w14:paraId="76FE130B" w14:textId="77777777" w:rsidR="006B7002" w:rsidRPr="006B7002" w:rsidRDefault="006B7002" w:rsidP="006B7002">
            <w:pPr>
              <w:pStyle w:val="BodyText"/>
              <w:rPr>
                <w:rFonts w:ascii="Calibri" w:hAnsi="Calibri"/>
                <w:sz w:val="20"/>
              </w:rPr>
            </w:pPr>
          </w:p>
        </w:tc>
        <w:tc>
          <w:tcPr>
            <w:tcW w:w="1080" w:type="dxa"/>
            <w:vMerge/>
            <w:shd w:val="clear" w:color="auto" w:fill="F2F2F2" w:themeFill="background1" w:themeFillShade="F2"/>
            <w:hideMark/>
          </w:tcPr>
          <w:p w14:paraId="76FE130C" w14:textId="77777777" w:rsidR="006B7002" w:rsidRPr="006B7002" w:rsidRDefault="006B7002" w:rsidP="006B7002">
            <w:pPr>
              <w:pStyle w:val="BodyText"/>
              <w:rPr>
                <w:rFonts w:ascii="Calibri" w:hAnsi="Calibri"/>
                <w:sz w:val="20"/>
                <w:u w:val="single"/>
              </w:rPr>
            </w:pPr>
          </w:p>
        </w:tc>
        <w:tc>
          <w:tcPr>
            <w:tcW w:w="2237" w:type="dxa"/>
            <w:vMerge/>
            <w:shd w:val="clear" w:color="auto" w:fill="F2F2F2" w:themeFill="background1" w:themeFillShade="F2"/>
            <w:hideMark/>
          </w:tcPr>
          <w:p w14:paraId="76FE130D" w14:textId="77777777" w:rsidR="006B7002" w:rsidRPr="006B7002" w:rsidRDefault="006B7002" w:rsidP="006B7002">
            <w:pPr>
              <w:pStyle w:val="BodyText"/>
              <w:rPr>
                <w:rFonts w:ascii="Calibri" w:hAnsi="Calibri"/>
                <w:sz w:val="20"/>
              </w:rPr>
            </w:pPr>
          </w:p>
        </w:tc>
        <w:tc>
          <w:tcPr>
            <w:tcW w:w="954" w:type="dxa"/>
            <w:shd w:val="clear" w:color="auto" w:fill="F2F2F2" w:themeFill="background1" w:themeFillShade="F2"/>
            <w:hideMark/>
          </w:tcPr>
          <w:p w14:paraId="76FE130E" w14:textId="77777777" w:rsidR="006B7002" w:rsidRPr="006B7002" w:rsidRDefault="006B7002" w:rsidP="006B7002">
            <w:pPr>
              <w:pStyle w:val="BodyText"/>
              <w:rPr>
                <w:rFonts w:ascii="Calibri" w:hAnsi="Calibri"/>
                <w:sz w:val="20"/>
              </w:rPr>
            </w:pPr>
            <w:r w:rsidRPr="006B7002">
              <w:rPr>
                <w:rFonts w:ascii="Calibri" w:hAnsi="Calibri"/>
                <w:sz w:val="20"/>
              </w:rPr>
              <w:t>7.x</w:t>
            </w:r>
          </w:p>
        </w:tc>
        <w:tc>
          <w:tcPr>
            <w:tcW w:w="1219" w:type="dxa"/>
            <w:shd w:val="clear" w:color="auto" w:fill="F2F2F2" w:themeFill="background1" w:themeFillShade="F2"/>
            <w:hideMark/>
          </w:tcPr>
          <w:p w14:paraId="76FE130F" w14:textId="77777777" w:rsidR="006B7002" w:rsidRPr="006B7002" w:rsidRDefault="006B7002" w:rsidP="006B7002">
            <w:pPr>
              <w:pStyle w:val="BodyText"/>
              <w:rPr>
                <w:rFonts w:ascii="Calibri" w:hAnsi="Calibri"/>
                <w:sz w:val="20"/>
              </w:rPr>
            </w:pPr>
            <w:r w:rsidRPr="006B7002">
              <w:rPr>
                <w:rFonts w:ascii="Calibri" w:hAnsi="Calibri"/>
                <w:sz w:val="20"/>
              </w:rPr>
              <w:t xml:space="preserve">WL:5.11  </w:t>
            </w:r>
          </w:p>
        </w:tc>
        <w:tc>
          <w:tcPr>
            <w:tcW w:w="1080" w:type="dxa"/>
            <w:shd w:val="clear" w:color="auto" w:fill="F2F2F2" w:themeFill="background1" w:themeFillShade="F2"/>
            <w:hideMark/>
          </w:tcPr>
          <w:p w14:paraId="76FE1310" w14:textId="77777777" w:rsidR="006B7002" w:rsidRPr="006B7002" w:rsidRDefault="006B7002" w:rsidP="006B7002">
            <w:pPr>
              <w:pStyle w:val="BodyText"/>
              <w:rPr>
                <w:rFonts w:ascii="Calibri" w:hAnsi="Calibri"/>
                <w:sz w:val="20"/>
              </w:rPr>
            </w:pPr>
            <w:r w:rsidRPr="006B7002">
              <w:rPr>
                <w:rFonts w:ascii="Calibri" w:hAnsi="Calibri"/>
                <w:sz w:val="20"/>
              </w:rPr>
              <w:t>WL: 7.x</w:t>
            </w:r>
          </w:p>
        </w:tc>
        <w:tc>
          <w:tcPr>
            <w:tcW w:w="1080" w:type="dxa"/>
            <w:shd w:val="clear" w:color="auto" w:fill="F2F2F2" w:themeFill="background1" w:themeFillShade="F2"/>
            <w:hideMark/>
          </w:tcPr>
          <w:p w14:paraId="76FE1311" w14:textId="77777777" w:rsidR="006B7002" w:rsidRPr="006B7002" w:rsidRDefault="006B7002" w:rsidP="006B7002">
            <w:pPr>
              <w:pStyle w:val="BodyText"/>
              <w:rPr>
                <w:rFonts w:ascii="Calibri" w:hAnsi="Calibri"/>
                <w:sz w:val="20"/>
              </w:rPr>
            </w:pPr>
            <w:r w:rsidRPr="006B7002">
              <w:rPr>
                <w:rFonts w:ascii="Calibri" w:hAnsi="Calibri"/>
                <w:sz w:val="20"/>
              </w:rPr>
              <w:t>WL: 7.x</w:t>
            </w:r>
          </w:p>
        </w:tc>
        <w:tc>
          <w:tcPr>
            <w:tcW w:w="1260" w:type="dxa"/>
            <w:vMerge/>
            <w:shd w:val="clear" w:color="auto" w:fill="F2F2F2" w:themeFill="background1" w:themeFillShade="F2"/>
            <w:hideMark/>
          </w:tcPr>
          <w:p w14:paraId="76FE1312" w14:textId="77777777" w:rsidR="006B7002" w:rsidRPr="006B7002" w:rsidRDefault="006B7002" w:rsidP="006B7002">
            <w:pPr>
              <w:pStyle w:val="BodyText"/>
              <w:rPr>
                <w:rFonts w:ascii="Calibri" w:hAnsi="Calibri"/>
                <w:sz w:val="20"/>
              </w:rPr>
            </w:pPr>
          </w:p>
        </w:tc>
      </w:tr>
      <w:tr w:rsidR="006B7002" w:rsidRPr="006B7002" w14:paraId="76FE131C" w14:textId="77777777" w:rsidTr="00F11F71">
        <w:trPr>
          <w:trHeight w:val="495"/>
        </w:trPr>
        <w:tc>
          <w:tcPr>
            <w:tcW w:w="1278" w:type="dxa"/>
            <w:vMerge/>
            <w:shd w:val="clear" w:color="auto" w:fill="F2F2F2" w:themeFill="background1" w:themeFillShade="F2"/>
            <w:hideMark/>
          </w:tcPr>
          <w:p w14:paraId="76FE1314" w14:textId="77777777" w:rsidR="006B7002" w:rsidRPr="006B7002" w:rsidRDefault="006B7002" w:rsidP="006B7002">
            <w:pPr>
              <w:pStyle w:val="BodyText"/>
              <w:rPr>
                <w:rFonts w:ascii="Calibri" w:hAnsi="Calibri"/>
                <w:sz w:val="20"/>
              </w:rPr>
            </w:pPr>
          </w:p>
        </w:tc>
        <w:tc>
          <w:tcPr>
            <w:tcW w:w="1080" w:type="dxa"/>
            <w:vMerge/>
            <w:shd w:val="clear" w:color="auto" w:fill="F2F2F2" w:themeFill="background1" w:themeFillShade="F2"/>
            <w:hideMark/>
          </w:tcPr>
          <w:p w14:paraId="76FE1315" w14:textId="77777777" w:rsidR="006B7002" w:rsidRPr="006B7002" w:rsidRDefault="006B7002" w:rsidP="006B7002">
            <w:pPr>
              <w:pStyle w:val="BodyText"/>
              <w:rPr>
                <w:rFonts w:ascii="Calibri" w:hAnsi="Calibri"/>
                <w:sz w:val="20"/>
                <w:u w:val="single"/>
              </w:rPr>
            </w:pPr>
          </w:p>
        </w:tc>
        <w:tc>
          <w:tcPr>
            <w:tcW w:w="2237" w:type="dxa"/>
            <w:vMerge/>
            <w:shd w:val="clear" w:color="auto" w:fill="F2F2F2" w:themeFill="background1" w:themeFillShade="F2"/>
            <w:hideMark/>
          </w:tcPr>
          <w:p w14:paraId="76FE1316" w14:textId="77777777" w:rsidR="006B7002" w:rsidRPr="006B7002" w:rsidRDefault="006B7002" w:rsidP="006B7002">
            <w:pPr>
              <w:pStyle w:val="BodyText"/>
              <w:rPr>
                <w:rFonts w:ascii="Calibri" w:hAnsi="Calibri"/>
                <w:sz w:val="20"/>
              </w:rPr>
            </w:pPr>
          </w:p>
        </w:tc>
        <w:tc>
          <w:tcPr>
            <w:tcW w:w="954" w:type="dxa"/>
            <w:shd w:val="clear" w:color="auto" w:fill="F2F2F2" w:themeFill="background1" w:themeFillShade="F2"/>
            <w:hideMark/>
          </w:tcPr>
          <w:p w14:paraId="76FE1317" w14:textId="77777777" w:rsidR="006B7002" w:rsidRPr="006B7002" w:rsidRDefault="006B7002" w:rsidP="006B7002">
            <w:pPr>
              <w:pStyle w:val="BodyText"/>
              <w:rPr>
                <w:rFonts w:ascii="Calibri" w:hAnsi="Calibri"/>
                <w:sz w:val="20"/>
              </w:rPr>
            </w:pPr>
            <w:r w:rsidRPr="006B7002">
              <w:rPr>
                <w:rFonts w:ascii="Calibri" w:hAnsi="Calibri"/>
                <w:sz w:val="20"/>
              </w:rPr>
              <w:t> </w:t>
            </w:r>
          </w:p>
        </w:tc>
        <w:tc>
          <w:tcPr>
            <w:tcW w:w="1219" w:type="dxa"/>
            <w:shd w:val="clear" w:color="auto" w:fill="F2F2F2" w:themeFill="background1" w:themeFillShade="F2"/>
            <w:hideMark/>
          </w:tcPr>
          <w:p w14:paraId="76FE1318" w14:textId="77777777" w:rsidR="006B7002" w:rsidRPr="006B7002" w:rsidRDefault="006B7002" w:rsidP="006B7002">
            <w:pPr>
              <w:pStyle w:val="BodyText"/>
              <w:rPr>
                <w:rFonts w:ascii="Calibri" w:hAnsi="Calibri"/>
                <w:sz w:val="20"/>
              </w:rPr>
            </w:pPr>
            <w:r w:rsidRPr="006B7002">
              <w:rPr>
                <w:rFonts w:ascii="Calibri" w:hAnsi="Calibri"/>
                <w:sz w:val="20"/>
              </w:rPr>
              <w:t>WMB:6.7</w:t>
            </w:r>
          </w:p>
        </w:tc>
        <w:tc>
          <w:tcPr>
            <w:tcW w:w="1080" w:type="dxa"/>
            <w:shd w:val="clear" w:color="auto" w:fill="F2F2F2" w:themeFill="background1" w:themeFillShade="F2"/>
            <w:hideMark/>
          </w:tcPr>
          <w:p w14:paraId="76FE1319" w14:textId="77777777" w:rsidR="006B7002" w:rsidRPr="006B7002" w:rsidRDefault="006B7002" w:rsidP="006B7002">
            <w:pPr>
              <w:pStyle w:val="BodyText"/>
              <w:rPr>
                <w:rFonts w:ascii="Calibri" w:hAnsi="Calibri"/>
                <w:sz w:val="20"/>
              </w:rPr>
            </w:pPr>
            <w:r w:rsidRPr="006B7002">
              <w:rPr>
                <w:rFonts w:ascii="Calibri" w:hAnsi="Calibri"/>
                <w:sz w:val="20"/>
              </w:rPr>
              <w:t>WMB:7.x</w:t>
            </w:r>
          </w:p>
        </w:tc>
        <w:tc>
          <w:tcPr>
            <w:tcW w:w="1080" w:type="dxa"/>
            <w:shd w:val="clear" w:color="auto" w:fill="F2F2F2" w:themeFill="background1" w:themeFillShade="F2"/>
            <w:hideMark/>
          </w:tcPr>
          <w:p w14:paraId="76FE131A" w14:textId="77777777" w:rsidR="006B7002" w:rsidRPr="006B7002" w:rsidRDefault="006B7002" w:rsidP="006B7002">
            <w:pPr>
              <w:pStyle w:val="BodyText"/>
              <w:rPr>
                <w:rFonts w:ascii="Calibri" w:hAnsi="Calibri"/>
                <w:sz w:val="20"/>
              </w:rPr>
            </w:pPr>
            <w:r w:rsidRPr="006B7002">
              <w:rPr>
                <w:rFonts w:ascii="Calibri" w:hAnsi="Calibri"/>
                <w:sz w:val="20"/>
              </w:rPr>
              <w:t>WMB:7.x</w:t>
            </w:r>
          </w:p>
        </w:tc>
        <w:tc>
          <w:tcPr>
            <w:tcW w:w="1260" w:type="dxa"/>
            <w:vMerge/>
            <w:shd w:val="clear" w:color="auto" w:fill="F2F2F2" w:themeFill="background1" w:themeFillShade="F2"/>
            <w:hideMark/>
          </w:tcPr>
          <w:p w14:paraId="76FE131B" w14:textId="77777777" w:rsidR="006B7002" w:rsidRPr="006B7002" w:rsidRDefault="006B7002" w:rsidP="006B7002">
            <w:pPr>
              <w:pStyle w:val="BodyText"/>
              <w:rPr>
                <w:rFonts w:ascii="Calibri" w:hAnsi="Calibri"/>
                <w:sz w:val="20"/>
              </w:rPr>
            </w:pPr>
          </w:p>
        </w:tc>
      </w:tr>
      <w:tr w:rsidR="006B7002" w:rsidRPr="006B7002" w14:paraId="76FE1325" w14:textId="77777777" w:rsidTr="006B7002">
        <w:trPr>
          <w:trHeight w:val="300"/>
        </w:trPr>
        <w:tc>
          <w:tcPr>
            <w:tcW w:w="1278" w:type="dxa"/>
            <w:vMerge w:val="restart"/>
            <w:hideMark/>
          </w:tcPr>
          <w:p w14:paraId="76FE131D" w14:textId="77777777" w:rsidR="006B7002" w:rsidRPr="006B7002" w:rsidRDefault="006B7002" w:rsidP="006B7002">
            <w:pPr>
              <w:pStyle w:val="BodyText"/>
              <w:rPr>
                <w:rFonts w:ascii="Calibri" w:hAnsi="Calibri"/>
                <w:sz w:val="20"/>
              </w:rPr>
            </w:pPr>
            <w:r w:rsidRPr="006B7002">
              <w:rPr>
                <w:rFonts w:ascii="Calibri" w:hAnsi="Calibri"/>
                <w:sz w:val="20"/>
              </w:rPr>
              <w:t>Technology</w:t>
            </w:r>
          </w:p>
        </w:tc>
        <w:tc>
          <w:tcPr>
            <w:tcW w:w="1080" w:type="dxa"/>
            <w:vMerge w:val="restart"/>
            <w:hideMark/>
          </w:tcPr>
          <w:p w14:paraId="76FE131E" w14:textId="77777777" w:rsidR="006B7002" w:rsidRPr="006B7002" w:rsidRDefault="00D06C71" w:rsidP="006B7002">
            <w:pPr>
              <w:pStyle w:val="BodyText"/>
              <w:rPr>
                <w:rFonts w:ascii="Calibri" w:hAnsi="Calibri"/>
                <w:sz w:val="20"/>
                <w:u w:val="single"/>
              </w:rPr>
            </w:pPr>
            <w:hyperlink r:id="rId47" w:history="1">
              <w:r w:rsidR="006B7002" w:rsidRPr="006B7002">
                <w:rPr>
                  <w:rStyle w:val="Hyperlink"/>
                  <w:rFonts w:ascii="Calibri" w:hAnsi="Calibri"/>
                  <w:sz w:val="20"/>
                </w:rPr>
                <w:t>SAML</w:t>
              </w:r>
            </w:hyperlink>
          </w:p>
        </w:tc>
        <w:tc>
          <w:tcPr>
            <w:tcW w:w="2237" w:type="dxa"/>
            <w:vMerge w:val="restart"/>
            <w:hideMark/>
          </w:tcPr>
          <w:p w14:paraId="76FE131F" w14:textId="77777777" w:rsidR="006B7002" w:rsidRPr="006B7002" w:rsidRDefault="006B7002" w:rsidP="006B7002">
            <w:pPr>
              <w:pStyle w:val="BodyText"/>
              <w:rPr>
                <w:rFonts w:ascii="Calibri" w:hAnsi="Calibri"/>
                <w:sz w:val="20"/>
              </w:rPr>
            </w:pPr>
            <w:r w:rsidRPr="006B7002">
              <w:rPr>
                <w:rFonts w:ascii="Calibri" w:hAnsi="Calibri"/>
                <w:sz w:val="20"/>
              </w:rPr>
              <w:t xml:space="preserve">Token-based security with Secure Token </w:t>
            </w:r>
            <w:proofErr w:type="gramStart"/>
            <w:r w:rsidRPr="006B7002">
              <w:rPr>
                <w:rFonts w:ascii="Calibri" w:hAnsi="Calibri"/>
                <w:sz w:val="20"/>
              </w:rPr>
              <w:t>Service(</w:t>
            </w:r>
            <w:proofErr w:type="gramEnd"/>
            <w:r w:rsidRPr="006B7002">
              <w:rPr>
                <w:rFonts w:ascii="Calibri" w:hAnsi="Calibri"/>
                <w:sz w:val="20"/>
              </w:rPr>
              <w:t xml:space="preserve">STS). </w:t>
            </w:r>
            <w:proofErr w:type="gramStart"/>
            <w:r w:rsidRPr="006B7002">
              <w:rPr>
                <w:rFonts w:ascii="Calibri" w:hAnsi="Calibri"/>
                <w:sz w:val="20"/>
              </w:rPr>
              <w:t>Required for integration with IAM.</w:t>
            </w:r>
            <w:proofErr w:type="gramEnd"/>
          </w:p>
        </w:tc>
        <w:tc>
          <w:tcPr>
            <w:tcW w:w="954" w:type="dxa"/>
            <w:hideMark/>
          </w:tcPr>
          <w:p w14:paraId="76FE1320" w14:textId="77777777" w:rsidR="006B7002" w:rsidRPr="006B7002" w:rsidRDefault="006B7002" w:rsidP="006B7002">
            <w:pPr>
              <w:pStyle w:val="BodyText"/>
              <w:rPr>
                <w:rFonts w:ascii="Calibri" w:hAnsi="Calibri"/>
                <w:sz w:val="20"/>
              </w:rPr>
            </w:pPr>
            <w:r w:rsidRPr="006B7002">
              <w:rPr>
                <w:rFonts w:ascii="Calibri" w:hAnsi="Calibri"/>
                <w:sz w:val="20"/>
              </w:rPr>
              <w:t>2</w:t>
            </w:r>
          </w:p>
        </w:tc>
        <w:tc>
          <w:tcPr>
            <w:tcW w:w="1219" w:type="dxa"/>
            <w:hideMark/>
          </w:tcPr>
          <w:p w14:paraId="76FE1321" w14:textId="77777777" w:rsidR="006B7002" w:rsidRPr="006B7002" w:rsidRDefault="006B7002" w:rsidP="006B7002">
            <w:pPr>
              <w:pStyle w:val="BodyText"/>
              <w:rPr>
                <w:rFonts w:ascii="Calibri" w:hAnsi="Calibri"/>
                <w:sz w:val="20"/>
              </w:rPr>
            </w:pPr>
            <w:r w:rsidRPr="006B7002">
              <w:rPr>
                <w:rFonts w:ascii="Calibri" w:hAnsi="Calibri"/>
                <w:sz w:val="20"/>
              </w:rPr>
              <w:t>WMB:2.0</w:t>
            </w:r>
          </w:p>
        </w:tc>
        <w:tc>
          <w:tcPr>
            <w:tcW w:w="1080" w:type="dxa"/>
            <w:hideMark/>
          </w:tcPr>
          <w:p w14:paraId="76FE1322" w14:textId="77777777" w:rsidR="006B7002" w:rsidRPr="006B7002" w:rsidRDefault="006B7002" w:rsidP="006B7002">
            <w:pPr>
              <w:pStyle w:val="BodyText"/>
              <w:rPr>
                <w:rFonts w:ascii="Calibri" w:hAnsi="Calibri"/>
                <w:sz w:val="20"/>
              </w:rPr>
            </w:pPr>
            <w:r w:rsidRPr="006B7002">
              <w:rPr>
                <w:rFonts w:ascii="Calibri" w:hAnsi="Calibri"/>
                <w:sz w:val="20"/>
              </w:rPr>
              <w:t>WMB:2.0</w:t>
            </w:r>
          </w:p>
        </w:tc>
        <w:tc>
          <w:tcPr>
            <w:tcW w:w="1080" w:type="dxa"/>
            <w:hideMark/>
          </w:tcPr>
          <w:p w14:paraId="76FE1323" w14:textId="77777777" w:rsidR="006B7002" w:rsidRPr="006B7002" w:rsidRDefault="006B7002" w:rsidP="006B7002">
            <w:pPr>
              <w:pStyle w:val="BodyText"/>
              <w:rPr>
                <w:rFonts w:ascii="Calibri" w:hAnsi="Calibri"/>
                <w:sz w:val="20"/>
              </w:rPr>
            </w:pPr>
            <w:r w:rsidRPr="006B7002">
              <w:rPr>
                <w:rFonts w:ascii="Calibri" w:hAnsi="Calibri"/>
                <w:sz w:val="20"/>
              </w:rPr>
              <w:t>WMB:2.0</w:t>
            </w:r>
          </w:p>
        </w:tc>
        <w:tc>
          <w:tcPr>
            <w:tcW w:w="1260" w:type="dxa"/>
            <w:vMerge w:val="restart"/>
            <w:hideMark/>
          </w:tcPr>
          <w:p w14:paraId="76FE1324"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32E" w14:textId="77777777" w:rsidTr="006B7002">
        <w:trPr>
          <w:trHeight w:val="315"/>
        </w:trPr>
        <w:tc>
          <w:tcPr>
            <w:tcW w:w="1278" w:type="dxa"/>
            <w:vMerge/>
            <w:hideMark/>
          </w:tcPr>
          <w:p w14:paraId="76FE1326" w14:textId="77777777" w:rsidR="006B7002" w:rsidRPr="006B7002" w:rsidRDefault="006B7002" w:rsidP="006B7002">
            <w:pPr>
              <w:pStyle w:val="BodyText"/>
              <w:rPr>
                <w:rFonts w:ascii="Calibri" w:hAnsi="Calibri"/>
                <w:sz w:val="20"/>
              </w:rPr>
            </w:pPr>
          </w:p>
        </w:tc>
        <w:tc>
          <w:tcPr>
            <w:tcW w:w="1080" w:type="dxa"/>
            <w:vMerge/>
            <w:hideMark/>
          </w:tcPr>
          <w:p w14:paraId="76FE1327" w14:textId="77777777" w:rsidR="006B7002" w:rsidRPr="006B7002" w:rsidRDefault="006B7002" w:rsidP="006B7002">
            <w:pPr>
              <w:pStyle w:val="BodyText"/>
              <w:rPr>
                <w:rFonts w:ascii="Calibri" w:hAnsi="Calibri"/>
                <w:sz w:val="20"/>
                <w:u w:val="single"/>
              </w:rPr>
            </w:pPr>
          </w:p>
        </w:tc>
        <w:tc>
          <w:tcPr>
            <w:tcW w:w="2237" w:type="dxa"/>
            <w:vMerge/>
            <w:hideMark/>
          </w:tcPr>
          <w:p w14:paraId="76FE1328" w14:textId="77777777" w:rsidR="006B7002" w:rsidRPr="006B7002" w:rsidRDefault="006B7002" w:rsidP="006B7002">
            <w:pPr>
              <w:pStyle w:val="BodyText"/>
              <w:rPr>
                <w:rFonts w:ascii="Calibri" w:hAnsi="Calibri"/>
                <w:sz w:val="20"/>
              </w:rPr>
            </w:pPr>
          </w:p>
        </w:tc>
        <w:tc>
          <w:tcPr>
            <w:tcW w:w="954" w:type="dxa"/>
            <w:hideMark/>
          </w:tcPr>
          <w:p w14:paraId="76FE1329" w14:textId="77777777" w:rsidR="006B7002" w:rsidRPr="006B7002" w:rsidRDefault="006B7002" w:rsidP="006B7002">
            <w:pPr>
              <w:pStyle w:val="BodyText"/>
              <w:rPr>
                <w:rFonts w:ascii="Calibri" w:hAnsi="Calibri"/>
                <w:sz w:val="20"/>
              </w:rPr>
            </w:pPr>
            <w:r w:rsidRPr="006B7002">
              <w:rPr>
                <w:rFonts w:ascii="Calibri" w:hAnsi="Calibri"/>
                <w:sz w:val="20"/>
              </w:rPr>
              <w:t>2.05</w:t>
            </w:r>
          </w:p>
        </w:tc>
        <w:tc>
          <w:tcPr>
            <w:tcW w:w="1219" w:type="dxa"/>
            <w:hideMark/>
          </w:tcPr>
          <w:p w14:paraId="76FE132A" w14:textId="77777777" w:rsidR="006B7002" w:rsidRPr="006B7002" w:rsidRDefault="006B7002" w:rsidP="006B7002">
            <w:pPr>
              <w:pStyle w:val="BodyText"/>
              <w:rPr>
                <w:rFonts w:ascii="Calibri" w:hAnsi="Calibri"/>
                <w:sz w:val="20"/>
              </w:rPr>
            </w:pPr>
            <w:r w:rsidRPr="006B7002">
              <w:rPr>
                <w:rFonts w:ascii="Calibri" w:hAnsi="Calibri"/>
                <w:sz w:val="20"/>
              </w:rPr>
              <w:t>WL:2.0</w:t>
            </w:r>
          </w:p>
        </w:tc>
        <w:tc>
          <w:tcPr>
            <w:tcW w:w="1080" w:type="dxa"/>
            <w:hideMark/>
          </w:tcPr>
          <w:p w14:paraId="76FE132B" w14:textId="77777777" w:rsidR="006B7002" w:rsidRPr="006B7002" w:rsidRDefault="006B7002" w:rsidP="006B7002">
            <w:pPr>
              <w:pStyle w:val="BodyText"/>
              <w:rPr>
                <w:rFonts w:ascii="Calibri" w:hAnsi="Calibri"/>
                <w:sz w:val="20"/>
              </w:rPr>
            </w:pPr>
            <w:r w:rsidRPr="006B7002">
              <w:rPr>
                <w:rFonts w:ascii="Calibri" w:hAnsi="Calibri"/>
                <w:sz w:val="20"/>
              </w:rPr>
              <w:t>WL:2.0</w:t>
            </w:r>
          </w:p>
        </w:tc>
        <w:tc>
          <w:tcPr>
            <w:tcW w:w="1080" w:type="dxa"/>
            <w:hideMark/>
          </w:tcPr>
          <w:p w14:paraId="76FE132C" w14:textId="77777777" w:rsidR="006B7002" w:rsidRPr="006B7002" w:rsidRDefault="006B7002" w:rsidP="006B7002">
            <w:pPr>
              <w:pStyle w:val="BodyText"/>
              <w:rPr>
                <w:rFonts w:ascii="Calibri" w:hAnsi="Calibri"/>
                <w:sz w:val="20"/>
              </w:rPr>
            </w:pPr>
            <w:r w:rsidRPr="006B7002">
              <w:rPr>
                <w:rFonts w:ascii="Calibri" w:hAnsi="Calibri"/>
                <w:sz w:val="20"/>
              </w:rPr>
              <w:t>WL:2.0</w:t>
            </w:r>
          </w:p>
        </w:tc>
        <w:tc>
          <w:tcPr>
            <w:tcW w:w="1260" w:type="dxa"/>
            <w:vMerge/>
            <w:hideMark/>
          </w:tcPr>
          <w:p w14:paraId="76FE132D" w14:textId="77777777" w:rsidR="006B7002" w:rsidRPr="006B7002" w:rsidRDefault="006B7002" w:rsidP="006B7002">
            <w:pPr>
              <w:pStyle w:val="BodyText"/>
              <w:rPr>
                <w:rFonts w:ascii="Calibri" w:hAnsi="Calibri"/>
                <w:sz w:val="20"/>
              </w:rPr>
            </w:pPr>
          </w:p>
        </w:tc>
      </w:tr>
      <w:tr w:rsidR="006B7002" w:rsidRPr="006B7002" w14:paraId="76FE1337" w14:textId="77777777" w:rsidTr="00F11F71">
        <w:trPr>
          <w:trHeight w:val="495"/>
        </w:trPr>
        <w:tc>
          <w:tcPr>
            <w:tcW w:w="1278" w:type="dxa"/>
            <w:shd w:val="clear" w:color="auto" w:fill="F2F2F2" w:themeFill="background1" w:themeFillShade="F2"/>
            <w:hideMark/>
          </w:tcPr>
          <w:p w14:paraId="76FE132F" w14:textId="77777777" w:rsidR="006B7002" w:rsidRPr="006B7002" w:rsidRDefault="006B7002" w:rsidP="006B7002">
            <w:pPr>
              <w:pStyle w:val="BodyText"/>
              <w:rPr>
                <w:rFonts w:ascii="Calibri" w:hAnsi="Calibri"/>
                <w:sz w:val="20"/>
              </w:rPr>
            </w:pPr>
            <w:r w:rsidRPr="006B7002">
              <w:rPr>
                <w:rFonts w:ascii="Calibri" w:hAnsi="Calibri"/>
                <w:sz w:val="20"/>
              </w:rPr>
              <w:t>Library</w:t>
            </w:r>
          </w:p>
        </w:tc>
        <w:tc>
          <w:tcPr>
            <w:tcW w:w="1080" w:type="dxa"/>
            <w:shd w:val="clear" w:color="auto" w:fill="F2F2F2" w:themeFill="background1" w:themeFillShade="F2"/>
            <w:hideMark/>
          </w:tcPr>
          <w:p w14:paraId="76FE1330" w14:textId="77777777" w:rsidR="006B7002" w:rsidRPr="006B7002" w:rsidRDefault="00D06C71" w:rsidP="006B7002">
            <w:pPr>
              <w:pStyle w:val="BodyText"/>
              <w:rPr>
                <w:rFonts w:ascii="Calibri" w:hAnsi="Calibri"/>
                <w:sz w:val="20"/>
                <w:u w:val="single"/>
              </w:rPr>
            </w:pPr>
            <w:hyperlink r:id="rId48" w:history="1">
              <w:r w:rsidR="006B7002" w:rsidRPr="006B7002">
                <w:rPr>
                  <w:rStyle w:val="Hyperlink"/>
                  <w:rFonts w:ascii="Calibri" w:hAnsi="Calibri"/>
                  <w:sz w:val="20"/>
                </w:rPr>
                <w:t>SLF4J</w:t>
              </w:r>
            </w:hyperlink>
          </w:p>
        </w:tc>
        <w:tc>
          <w:tcPr>
            <w:tcW w:w="2237" w:type="dxa"/>
            <w:shd w:val="clear" w:color="auto" w:fill="F2F2F2" w:themeFill="background1" w:themeFillShade="F2"/>
            <w:hideMark/>
          </w:tcPr>
          <w:p w14:paraId="76FE1331" w14:textId="77777777" w:rsidR="006B7002" w:rsidRPr="006B7002" w:rsidRDefault="006B7002" w:rsidP="006B7002">
            <w:pPr>
              <w:pStyle w:val="BodyText"/>
              <w:rPr>
                <w:rFonts w:ascii="Calibri" w:hAnsi="Calibri"/>
                <w:sz w:val="20"/>
              </w:rPr>
            </w:pPr>
            <w:r w:rsidRPr="006B7002">
              <w:rPr>
                <w:rFonts w:ascii="Calibri" w:hAnsi="Calibri"/>
                <w:sz w:val="20"/>
              </w:rPr>
              <w:t>Java Logging framework</w:t>
            </w:r>
          </w:p>
        </w:tc>
        <w:tc>
          <w:tcPr>
            <w:tcW w:w="954" w:type="dxa"/>
            <w:shd w:val="clear" w:color="auto" w:fill="F2F2F2" w:themeFill="background1" w:themeFillShade="F2"/>
            <w:hideMark/>
          </w:tcPr>
          <w:p w14:paraId="76FE1332" w14:textId="77777777" w:rsidR="006B7002" w:rsidRPr="006B7002" w:rsidRDefault="006B7002" w:rsidP="006B7002">
            <w:pPr>
              <w:pStyle w:val="BodyText"/>
              <w:rPr>
                <w:rFonts w:ascii="Calibri" w:hAnsi="Calibri"/>
                <w:sz w:val="20"/>
              </w:rPr>
            </w:pPr>
            <w:r w:rsidRPr="006B7002">
              <w:rPr>
                <w:rFonts w:ascii="Calibri" w:hAnsi="Calibri"/>
                <w:sz w:val="20"/>
              </w:rPr>
              <w:t>1.7.x</w:t>
            </w:r>
          </w:p>
        </w:tc>
        <w:tc>
          <w:tcPr>
            <w:tcW w:w="1219" w:type="dxa"/>
            <w:shd w:val="clear" w:color="auto" w:fill="F2F2F2" w:themeFill="background1" w:themeFillShade="F2"/>
            <w:hideMark/>
          </w:tcPr>
          <w:p w14:paraId="76FE1333" w14:textId="77777777" w:rsidR="006B7002" w:rsidRPr="006B7002" w:rsidRDefault="006B7002" w:rsidP="006B7002">
            <w:pPr>
              <w:pStyle w:val="BodyText"/>
              <w:rPr>
                <w:rFonts w:ascii="Calibri" w:hAnsi="Calibri"/>
                <w:sz w:val="20"/>
              </w:rPr>
            </w:pPr>
            <w:r w:rsidRPr="006B7002">
              <w:rPr>
                <w:rFonts w:ascii="Calibri" w:hAnsi="Calibri"/>
                <w:sz w:val="20"/>
              </w:rPr>
              <w:t>1.7.0</w:t>
            </w:r>
          </w:p>
        </w:tc>
        <w:tc>
          <w:tcPr>
            <w:tcW w:w="1080" w:type="dxa"/>
            <w:shd w:val="clear" w:color="auto" w:fill="F2F2F2" w:themeFill="background1" w:themeFillShade="F2"/>
            <w:hideMark/>
          </w:tcPr>
          <w:p w14:paraId="76FE1334" w14:textId="77777777" w:rsidR="006B7002" w:rsidRPr="006B7002" w:rsidRDefault="006B7002" w:rsidP="006B7002">
            <w:pPr>
              <w:pStyle w:val="BodyText"/>
              <w:rPr>
                <w:rFonts w:ascii="Calibri" w:hAnsi="Calibri"/>
                <w:sz w:val="20"/>
              </w:rPr>
            </w:pPr>
            <w:r w:rsidRPr="006B7002">
              <w:rPr>
                <w:rFonts w:ascii="Calibri" w:hAnsi="Calibri"/>
                <w:sz w:val="20"/>
              </w:rPr>
              <w:t>1.7.0</w:t>
            </w:r>
          </w:p>
        </w:tc>
        <w:tc>
          <w:tcPr>
            <w:tcW w:w="1080" w:type="dxa"/>
            <w:shd w:val="clear" w:color="auto" w:fill="F2F2F2" w:themeFill="background1" w:themeFillShade="F2"/>
            <w:hideMark/>
          </w:tcPr>
          <w:p w14:paraId="76FE1335" w14:textId="77777777" w:rsidR="006B7002" w:rsidRPr="006B7002" w:rsidRDefault="006B7002" w:rsidP="006B7002">
            <w:pPr>
              <w:pStyle w:val="BodyText"/>
              <w:rPr>
                <w:rFonts w:ascii="Calibri" w:hAnsi="Calibri"/>
                <w:sz w:val="20"/>
              </w:rPr>
            </w:pPr>
            <w:r w:rsidRPr="006B7002">
              <w:rPr>
                <w:rFonts w:ascii="Calibri" w:hAnsi="Calibri"/>
                <w:sz w:val="20"/>
              </w:rPr>
              <w:t>1.7.0</w:t>
            </w:r>
          </w:p>
        </w:tc>
        <w:tc>
          <w:tcPr>
            <w:tcW w:w="1260" w:type="dxa"/>
            <w:shd w:val="clear" w:color="auto" w:fill="F2F2F2" w:themeFill="background1" w:themeFillShade="F2"/>
            <w:hideMark/>
          </w:tcPr>
          <w:p w14:paraId="76FE1336"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340" w14:textId="77777777" w:rsidTr="006B7002">
        <w:trPr>
          <w:trHeight w:val="975"/>
        </w:trPr>
        <w:tc>
          <w:tcPr>
            <w:tcW w:w="1278" w:type="dxa"/>
            <w:hideMark/>
          </w:tcPr>
          <w:p w14:paraId="76FE1338" w14:textId="77777777" w:rsidR="006B7002" w:rsidRPr="006B7002" w:rsidRDefault="006B7002" w:rsidP="006B7002">
            <w:pPr>
              <w:pStyle w:val="BodyText"/>
              <w:rPr>
                <w:rFonts w:ascii="Calibri" w:hAnsi="Calibri"/>
                <w:sz w:val="20"/>
              </w:rPr>
            </w:pPr>
            <w:r w:rsidRPr="006B7002">
              <w:rPr>
                <w:rFonts w:ascii="Calibri" w:hAnsi="Calibri"/>
                <w:sz w:val="20"/>
              </w:rPr>
              <w:t>Technology</w:t>
            </w:r>
          </w:p>
        </w:tc>
        <w:tc>
          <w:tcPr>
            <w:tcW w:w="1080" w:type="dxa"/>
            <w:hideMark/>
          </w:tcPr>
          <w:p w14:paraId="76FE1339" w14:textId="77777777" w:rsidR="006B7002" w:rsidRPr="006B7002" w:rsidRDefault="00D06C71" w:rsidP="006B7002">
            <w:pPr>
              <w:pStyle w:val="BodyText"/>
              <w:rPr>
                <w:rFonts w:ascii="Calibri" w:hAnsi="Calibri"/>
                <w:sz w:val="20"/>
                <w:u w:val="single"/>
              </w:rPr>
            </w:pPr>
            <w:hyperlink r:id="rId49" w:history="1">
              <w:r w:rsidR="006B7002" w:rsidRPr="006B7002">
                <w:rPr>
                  <w:rStyle w:val="Hyperlink"/>
                  <w:rFonts w:ascii="Calibri" w:hAnsi="Calibri"/>
                  <w:sz w:val="20"/>
                </w:rPr>
                <w:t>SOAP</w:t>
              </w:r>
            </w:hyperlink>
          </w:p>
        </w:tc>
        <w:tc>
          <w:tcPr>
            <w:tcW w:w="2237" w:type="dxa"/>
            <w:hideMark/>
          </w:tcPr>
          <w:p w14:paraId="76FE133A" w14:textId="77777777" w:rsidR="006B7002" w:rsidRPr="006B7002" w:rsidRDefault="006B7002" w:rsidP="006B7002">
            <w:pPr>
              <w:pStyle w:val="BodyText"/>
              <w:rPr>
                <w:rFonts w:ascii="Calibri" w:hAnsi="Calibri"/>
                <w:sz w:val="20"/>
              </w:rPr>
            </w:pPr>
            <w:proofErr w:type="gramStart"/>
            <w:r w:rsidRPr="006B7002">
              <w:rPr>
                <w:rFonts w:ascii="Calibri" w:hAnsi="Calibri"/>
                <w:sz w:val="20"/>
              </w:rPr>
              <w:t>Web Services Interface.</w:t>
            </w:r>
            <w:proofErr w:type="gramEnd"/>
            <w:r w:rsidRPr="006B7002">
              <w:rPr>
                <w:rFonts w:ascii="Calibri" w:hAnsi="Calibri"/>
                <w:sz w:val="20"/>
              </w:rPr>
              <w:t xml:space="preserve"> May be used </w:t>
            </w:r>
            <w:proofErr w:type="gramStart"/>
            <w:r w:rsidRPr="006B7002">
              <w:rPr>
                <w:rFonts w:ascii="Calibri" w:hAnsi="Calibri"/>
                <w:sz w:val="20"/>
              </w:rPr>
              <w:t>both in HTTP transport and JMS</w:t>
            </w:r>
            <w:proofErr w:type="gramEnd"/>
            <w:r w:rsidRPr="006B7002">
              <w:rPr>
                <w:rFonts w:ascii="Calibri" w:hAnsi="Calibri"/>
                <w:sz w:val="20"/>
              </w:rPr>
              <w:t>.</w:t>
            </w:r>
          </w:p>
        </w:tc>
        <w:tc>
          <w:tcPr>
            <w:tcW w:w="954" w:type="dxa"/>
            <w:hideMark/>
          </w:tcPr>
          <w:p w14:paraId="76FE133B" w14:textId="77777777" w:rsidR="006B7002" w:rsidRPr="006B7002" w:rsidRDefault="006B7002" w:rsidP="006B7002">
            <w:pPr>
              <w:pStyle w:val="BodyText"/>
              <w:rPr>
                <w:rFonts w:ascii="Calibri" w:hAnsi="Calibri"/>
                <w:sz w:val="20"/>
              </w:rPr>
            </w:pPr>
            <w:r w:rsidRPr="006B7002">
              <w:rPr>
                <w:rFonts w:ascii="Calibri" w:hAnsi="Calibri"/>
                <w:sz w:val="20"/>
              </w:rPr>
              <w:t>1.2</w:t>
            </w:r>
          </w:p>
        </w:tc>
        <w:tc>
          <w:tcPr>
            <w:tcW w:w="1219" w:type="dxa"/>
            <w:hideMark/>
          </w:tcPr>
          <w:p w14:paraId="76FE133C" w14:textId="77777777" w:rsidR="006B7002" w:rsidRPr="006B7002" w:rsidRDefault="006B7002" w:rsidP="006B7002">
            <w:pPr>
              <w:pStyle w:val="BodyText"/>
              <w:rPr>
                <w:rFonts w:ascii="Calibri" w:hAnsi="Calibri"/>
                <w:sz w:val="20"/>
              </w:rPr>
            </w:pPr>
            <w:r w:rsidRPr="006B7002">
              <w:rPr>
                <w:rFonts w:ascii="Calibri" w:hAnsi="Calibri"/>
                <w:sz w:val="20"/>
              </w:rPr>
              <w:t>1.2</w:t>
            </w:r>
          </w:p>
        </w:tc>
        <w:tc>
          <w:tcPr>
            <w:tcW w:w="1080" w:type="dxa"/>
            <w:hideMark/>
          </w:tcPr>
          <w:p w14:paraId="76FE133D" w14:textId="77777777" w:rsidR="006B7002" w:rsidRPr="006B7002" w:rsidRDefault="006B7002" w:rsidP="006B7002">
            <w:pPr>
              <w:pStyle w:val="BodyText"/>
              <w:rPr>
                <w:rFonts w:ascii="Calibri" w:hAnsi="Calibri"/>
                <w:sz w:val="20"/>
              </w:rPr>
            </w:pPr>
            <w:r w:rsidRPr="006B7002">
              <w:rPr>
                <w:rFonts w:ascii="Calibri" w:hAnsi="Calibri"/>
                <w:sz w:val="20"/>
              </w:rPr>
              <w:t>1.2</w:t>
            </w:r>
          </w:p>
        </w:tc>
        <w:tc>
          <w:tcPr>
            <w:tcW w:w="1080" w:type="dxa"/>
            <w:hideMark/>
          </w:tcPr>
          <w:p w14:paraId="76FE133E" w14:textId="77777777" w:rsidR="006B7002" w:rsidRPr="006B7002" w:rsidRDefault="006B7002" w:rsidP="006B7002">
            <w:pPr>
              <w:pStyle w:val="BodyText"/>
              <w:rPr>
                <w:rFonts w:ascii="Calibri" w:hAnsi="Calibri"/>
                <w:sz w:val="20"/>
              </w:rPr>
            </w:pPr>
            <w:r w:rsidRPr="006B7002">
              <w:rPr>
                <w:rFonts w:ascii="Calibri" w:hAnsi="Calibri"/>
                <w:sz w:val="20"/>
              </w:rPr>
              <w:t>1.2</w:t>
            </w:r>
          </w:p>
        </w:tc>
        <w:tc>
          <w:tcPr>
            <w:tcW w:w="1260" w:type="dxa"/>
            <w:hideMark/>
          </w:tcPr>
          <w:p w14:paraId="76FE133F"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349" w14:textId="77777777" w:rsidTr="00F11F71">
        <w:trPr>
          <w:trHeight w:val="495"/>
        </w:trPr>
        <w:tc>
          <w:tcPr>
            <w:tcW w:w="1278" w:type="dxa"/>
            <w:shd w:val="clear" w:color="auto" w:fill="F2F2F2" w:themeFill="background1" w:themeFillShade="F2"/>
            <w:hideMark/>
          </w:tcPr>
          <w:p w14:paraId="76FE1341" w14:textId="77777777" w:rsidR="006B7002" w:rsidRPr="006B7002" w:rsidRDefault="006B7002" w:rsidP="006B7002">
            <w:pPr>
              <w:pStyle w:val="BodyText"/>
              <w:rPr>
                <w:rFonts w:ascii="Calibri" w:hAnsi="Calibri"/>
                <w:sz w:val="20"/>
              </w:rPr>
            </w:pPr>
            <w:r w:rsidRPr="006B7002">
              <w:rPr>
                <w:rFonts w:ascii="Calibri" w:hAnsi="Calibri"/>
                <w:sz w:val="20"/>
              </w:rPr>
              <w:t>Technology</w:t>
            </w:r>
          </w:p>
        </w:tc>
        <w:tc>
          <w:tcPr>
            <w:tcW w:w="1080" w:type="dxa"/>
            <w:shd w:val="clear" w:color="auto" w:fill="F2F2F2" w:themeFill="background1" w:themeFillShade="F2"/>
            <w:hideMark/>
          </w:tcPr>
          <w:p w14:paraId="76FE1342" w14:textId="77777777" w:rsidR="006B7002" w:rsidRPr="006B7002" w:rsidRDefault="00D06C71" w:rsidP="006B7002">
            <w:pPr>
              <w:pStyle w:val="BodyText"/>
              <w:rPr>
                <w:rFonts w:ascii="Calibri" w:hAnsi="Calibri"/>
                <w:sz w:val="20"/>
                <w:u w:val="single"/>
              </w:rPr>
            </w:pPr>
            <w:hyperlink r:id="rId50" w:history="1">
              <w:r w:rsidR="006B7002" w:rsidRPr="006B7002">
                <w:rPr>
                  <w:rStyle w:val="Hyperlink"/>
                  <w:rFonts w:ascii="Calibri" w:hAnsi="Calibri"/>
                  <w:sz w:val="20"/>
                </w:rPr>
                <w:t>UDDI</w:t>
              </w:r>
            </w:hyperlink>
          </w:p>
        </w:tc>
        <w:tc>
          <w:tcPr>
            <w:tcW w:w="2237" w:type="dxa"/>
            <w:shd w:val="clear" w:color="auto" w:fill="F2F2F2" w:themeFill="background1" w:themeFillShade="F2"/>
            <w:hideMark/>
          </w:tcPr>
          <w:p w14:paraId="76FE1343" w14:textId="77777777" w:rsidR="006B7002" w:rsidRPr="006B7002" w:rsidRDefault="006B7002" w:rsidP="006B7002">
            <w:pPr>
              <w:pStyle w:val="BodyText"/>
              <w:rPr>
                <w:rFonts w:ascii="Calibri" w:hAnsi="Calibri"/>
                <w:sz w:val="20"/>
              </w:rPr>
            </w:pPr>
            <w:r w:rsidRPr="006B7002">
              <w:rPr>
                <w:rFonts w:ascii="Calibri" w:hAnsi="Calibri"/>
                <w:sz w:val="20"/>
              </w:rPr>
              <w:t>Web Service Discovery</w:t>
            </w:r>
          </w:p>
        </w:tc>
        <w:tc>
          <w:tcPr>
            <w:tcW w:w="954" w:type="dxa"/>
            <w:shd w:val="clear" w:color="auto" w:fill="F2F2F2" w:themeFill="background1" w:themeFillShade="F2"/>
            <w:hideMark/>
          </w:tcPr>
          <w:p w14:paraId="76FE1344" w14:textId="77777777" w:rsidR="006B7002" w:rsidRPr="006B7002" w:rsidRDefault="006B7002" w:rsidP="006B7002">
            <w:pPr>
              <w:pStyle w:val="BodyText"/>
              <w:rPr>
                <w:rFonts w:ascii="Calibri" w:hAnsi="Calibri"/>
                <w:sz w:val="20"/>
              </w:rPr>
            </w:pPr>
            <w:r w:rsidRPr="006B7002">
              <w:rPr>
                <w:rFonts w:ascii="Calibri" w:hAnsi="Calibri"/>
                <w:sz w:val="20"/>
              </w:rPr>
              <w:t>3.02</w:t>
            </w:r>
          </w:p>
        </w:tc>
        <w:tc>
          <w:tcPr>
            <w:tcW w:w="1219" w:type="dxa"/>
            <w:shd w:val="clear" w:color="auto" w:fill="F2F2F2" w:themeFill="background1" w:themeFillShade="F2"/>
            <w:hideMark/>
          </w:tcPr>
          <w:p w14:paraId="76FE1345" w14:textId="77777777" w:rsidR="006B7002" w:rsidRPr="006B7002" w:rsidRDefault="006B7002" w:rsidP="006B7002">
            <w:pPr>
              <w:pStyle w:val="BodyText"/>
              <w:rPr>
                <w:rFonts w:ascii="Calibri" w:hAnsi="Calibri"/>
                <w:sz w:val="20"/>
              </w:rPr>
            </w:pPr>
            <w:r w:rsidRPr="006B7002">
              <w:rPr>
                <w:rFonts w:ascii="Calibri" w:hAnsi="Calibri"/>
                <w:sz w:val="20"/>
              </w:rPr>
              <w:t>N/A</w:t>
            </w:r>
          </w:p>
        </w:tc>
        <w:tc>
          <w:tcPr>
            <w:tcW w:w="1080" w:type="dxa"/>
            <w:shd w:val="clear" w:color="auto" w:fill="F2F2F2" w:themeFill="background1" w:themeFillShade="F2"/>
            <w:hideMark/>
          </w:tcPr>
          <w:p w14:paraId="76FE1346" w14:textId="77777777" w:rsidR="006B7002" w:rsidRPr="006B7002" w:rsidRDefault="006B7002" w:rsidP="006B7002">
            <w:pPr>
              <w:pStyle w:val="BodyText"/>
              <w:rPr>
                <w:rFonts w:ascii="Calibri" w:hAnsi="Calibri"/>
                <w:sz w:val="20"/>
              </w:rPr>
            </w:pPr>
            <w:r w:rsidRPr="006B7002">
              <w:rPr>
                <w:rFonts w:ascii="Calibri" w:hAnsi="Calibri"/>
                <w:sz w:val="20"/>
              </w:rPr>
              <w:t>N/A</w:t>
            </w:r>
          </w:p>
        </w:tc>
        <w:tc>
          <w:tcPr>
            <w:tcW w:w="1080" w:type="dxa"/>
            <w:shd w:val="clear" w:color="auto" w:fill="F2F2F2" w:themeFill="background1" w:themeFillShade="F2"/>
            <w:hideMark/>
          </w:tcPr>
          <w:p w14:paraId="76FE1347" w14:textId="77777777" w:rsidR="006B7002" w:rsidRPr="006B7002" w:rsidRDefault="006B7002" w:rsidP="006B7002">
            <w:pPr>
              <w:pStyle w:val="BodyText"/>
              <w:rPr>
                <w:rFonts w:ascii="Calibri" w:hAnsi="Calibri"/>
                <w:sz w:val="20"/>
              </w:rPr>
            </w:pPr>
            <w:r w:rsidRPr="006B7002">
              <w:rPr>
                <w:rFonts w:ascii="Calibri" w:hAnsi="Calibri"/>
                <w:sz w:val="20"/>
              </w:rPr>
              <w:t>3.02</w:t>
            </w:r>
          </w:p>
        </w:tc>
        <w:tc>
          <w:tcPr>
            <w:tcW w:w="1260" w:type="dxa"/>
            <w:shd w:val="clear" w:color="auto" w:fill="F2F2F2" w:themeFill="background1" w:themeFillShade="F2"/>
            <w:hideMark/>
          </w:tcPr>
          <w:p w14:paraId="76FE1348"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352" w14:textId="77777777" w:rsidTr="006B7002">
        <w:trPr>
          <w:trHeight w:val="645"/>
        </w:trPr>
        <w:tc>
          <w:tcPr>
            <w:tcW w:w="1278" w:type="dxa"/>
            <w:vMerge w:val="restart"/>
            <w:hideMark/>
          </w:tcPr>
          <w:p w14:paraId="76FE134A" w14:textId="77777777" w:rsidR="006B7002" w:rsidRPr="006B7002" w:rsidRDefault="006B7002" w:rsidP="006B7002">
            <w:pPr>
              <w:pStyle w:val="BodyText"/>
              <w:rPr>
                <w:rFonts w:ascii="Calibri" w:hAnsi="Calibri"/>
                <w:sz w:val="20"/>
              </w:rPr>
            </w:pPr>
            <w:r w:rsidRPr="006B7002">
              <w:rPr>
                <w:rFonts w:ascii="Calibri" w:hAnsi="Calibri"/>
                <w:sz w:val="20"/>
              </w:rPr>
              <w:t>Server</w:t>
            </w:r>
          </w:p>
        </w:tc>
        <w:tc>
          <w:tcPr>
            <w:tcW w:w="1080" w:type="dxa"/>
            <w:vMerge w:val="restart"/>
            <w:hideMark/>
          </w:tcPr>
          <w:p w14:paraId="76FE134B" w14:textId="77777777" w:rsidR="006B7002" w:rsidRPr="006B7002" w:rsidRDefault="00D06C71" w:rsidP="006B7002">
            <w:pPr>
              <w:pStyle w:val="BodyText"/>
              <w:rPr>
                <w:rFonts w:ascii="Calibri" w:hAnsi="Calibri"/>
                <w:sz w:val="20"/>
                <w:u w:val="single"/>
              </w:rPr>
            </w:pPr>
            <w:hyperlink r:id="rId51" w:history="1">
              <w:r w:rsidR="006B7002" w:rsidRPr="006B7002">
                <w:rPr>
                  <w:rStyle w:val="Hyperlink"/>
                  <w:rFonts w:ascii="Calibri" w:hAnsi="Calibri"/>
                  <w:sz w:val="20"/>
                </w:rPr>
                <w:t>VMWare vSphere</w:t>
              </w:r>
            </w:hyperlink>
          </w:p>
        </w:tc>
        <w:tc>
          <w:tcPr>
            <w:tcW w:w="2237" w:type="dxa"/>
            <w:vMerge w:val="restart"/>
            <w:hideMark/>
          </w:tcPr>
          <w:p w14:paraId="76FE134C" w14:textId="77777777" w:rsidR="006B7002" w:rsidRPr="006B7002" w:rsidRDefault="006B7002" w:rsidP="006B7002">
            <w:pPr>
              <w:pStyle w:val="BodyText"/>
              <w:rPr>
                <w:rFonts w:ascii="Calibri" w:hAnsi="Calibri"/>
                <w:sz w:val="20"/>
              </w:rPr>
            </w:pPr>
            <w:r w:rsidRPr="006B7002">
              <w:rPr>
                <w:rFonts w:ascii="Calibri" w:hAnsi="Calibri"/>
                <w:sz w:val="20"/>
              </w:rPr>
              <w:t>Virtual host hypervisor for servers</w:t>
            </w:r>
          </w:p>
        </w:tc>
        <w:tc>
          <w:tcPr>
            <w:tcW w:w="954" w:type="dxa"/>
            <w:hideMark/>
          </w:tcPr>
          <w:p w14:paraId="76FE134D" w14:textId="77777777" w:rsidR="006B7002" w:rsidRPr="006B7002" w:rsidRDefault="006B7002" w:rsidP="006B7002">
            <w:pPr>
              <w:pStyle w:val="BodyText"/>
              <w:rPr>
                <w:rFonts w:ascii="Calibri" w:hAnsi="Calibri"/>
                <w:sz w:val="20"/>
              </w:rPr>
            </w:pPr>
            <w:r w:rsidRPr="006B7002">
              <w:rPr>
                <w:rFonts w:ascii="Calibri" w:hAnsi="Calibri"/>
                <w:sz w:val="20"/>
              </w:rPr>
              <w:t>5.5</w:t>
            </w:r>
          </w:p>
        </w:tc>
        <w:tc>
          <w:tcPr>
            <w:tcW w:w="1219" w:type="dxa"/>
            <w:vMerge w:val="restart"/>
            <w:hideMark/>
          </w:tcPr>
          <w:p w14:paraId="76FE134E" w14:textId="77777777" w:rsidR="006B7002" w:rsidRPr="006B7002" w:rsidRDefault="006B7002" w:rsidP="006B7002">
            <w:pPr>
              <w:pStyle w:val="BodyText"/>
              <w:rPr>
                <w:rFonts w:ascii="Calibri" w:hAnsi="Calibri"/>
                <w:sz w:val="20"/>
              </w:rPr>
            </w:pPr>
            <w:r w:rsidRPr="006B7002">
              <w:rPr>
                <w:rFonts w:ascii="Calibri" w:hAnsi="Calibri"/>
                <w:sz w:val="20"/>
              </w:rPr>
              <w:t>6</w:t>
            </w:r>
          </w:p>
        </w:tc>
        <w:tc>
          <w:tcPr>
            <w:tcW w:w="1080" w:type="dxa"/>
            <w:vMerge w:val="restart"/>
            <w:hideMark/>
          </w:tcPr>
          <w:p w14:paraId="76FE134F" w14:textId="77777777" w:rsidR="006B7002" w:rsidRPr="006B7002" w:rsidRDefault="006B7002" w:rsidP="006B7002">
            <w:pPr>
              <w:pStyle w:val="BodyText"/>
              <w:rPr>
                <w:rFonts w:ascii="Calibri" w:hAnsi="Calibri"/>
                <w:sz w:val="20"/>
              </w:rPr>
            </w:pPr>
            <w:r w:rsidRPr="006B7002">
              <w:rPr>
                <w:rFonts w:ascii="Calibri" w:hAnsi="Calibri"/>
                <w:sz w:val="20"/>
              </w:rPr>
              <w:t>6</w:t>
            </w:r>
          </w:p>
        </w:tc>
        <w:tc>
          <w:tcPr>
            <w:tcW w:w="1080" w:type="dxa"/>
            <w:vMerge w:val="restart"/>
            <w:hideMark/>
          </w:tcPr>
          <w:p w14:paraId="76FE1350" w14:textId="77777777" w:rsidR="006B7002" w:rsidRPr="006B7002" w:rsidRDefault="006B7002" w:rsidP="006B7002">
            <w:pPr>
              <w:pStyle w:val="BodyText"/>
              <w:rPr>
                <w:rFonts w:ascii="Calibri" w:hAnsi="Calibri"/>
                <w:sz w:val="20"/>
              </w:rPr>
            </w:pPr>
            <w:r w:rsidRPr="006B7002">
              <w:rPr>
                <w:rFonts w:ascii="Calibri" w:hAnsi="Calibri"/>
                <w:sz w:val="20"/>
              </w:rPr>
              <w:t>6</w:t>
            </w:r>
          </w:p>
        </w:tc>
        <w:tc>
          <w:tcPr>
            <w:tcW w:w="1260" w:type="dxa"/>
            <w:vMerge w:val="restart"/>
            <w:hideMark/>
          </w:tcPr>
          <w:p w14:paraId="76FE1351"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35B" w14:textId="77777777" w:rsidTr="00F11F71">
        <w:trPr>
          <w:trHeight w:val="315"/>
        </w:trPr>
        <w:tc>
          <w:tcPr>
            <w:tcW w:w="1278" w:type="dxa"/>
            <w:vMerge/>
            <w:tcBorders>
              <w:bottom w:val="single" w:sz="4" w:space="0" w:color="auto"/>
            </w:tcBorders>
            <w:hideMark/>
          </w:tcPr>
          <w:p w14:paraId="76FE1353" w14:textId="77777777" w:rsidR="006B7002" w:rsidRPr="006B7002" w:rsidRDefault="006B7002" w:rsidP="006B7002">
            <w:pPr>
              <w:pStyle w:val="BodyText"/>
              <w:rPr>
                <w:rFonts w:ascii="Calibri" w:hAnsi="Calibri"/>
                <w:sz w:val="20"/>
              </w:rPr>
            </w:pPr>
          </w:p>
        </w:tc>
        <w:tc>
          <w:tcPr>
            <w:tcW w:w="1080" w:type="dxa"/>
            <w:vMerge/>
            <w:tcBorders>
              <w:bottom w:val="single" w:sz="4" w:space="0" w:color="auto"/>
            </w:tcBorders>
            <w:hideMark/>
          </w:tcPr>
          <w:p w14:paraId="76FE1354" w14:textId="77777777" w:rsidR="006B7002" w:rsidRPr="006B7002" w:rsidRDefault="006B7002" w:rsidP="006B7002">
            <w:pPr>
              <w:pStyle w:val="BodyText"/>
              <w:rPr>
                <w:rFonts w:ascii="Calibri" w:hAnsi="Calibri"/>
                <w:sz w:val="20"/>
                <w:u w:val="single"/>
              </w:rPr>
            </w:pPr>
          </w:p>
        </w:tc>
        <w:tc>
          <w:tcPr>
            <w:tcW w:w="2237" w:type="dxa"/>
            <w:vMerge/>
            <w:tcBorders>
              <w:bottom w:val="single" w:sz="4" w:space="0" w:color="auto"/>
            </w:tcBorders>
            <w:hideMark/>
          </w:tcPr>
          <w:p w14:paraId="76FE1355" w14:textId="77777777" w:rsidR="006B7002" w:rsidRPr="006B7002" w:rsidRDefault="006B7002" w:rsidP="006B7002">
            <w:pPr>
              <w:pStyle w:val="BodyText"/>
              <w:rPr>
                <w:rFonts w:ascii="Calibri" w:hAnsi="Calibri"/>
                <w:sz w:val="20"/>
              </w:rPr>
            </w:pPr>
          </w:p>
        </w:tc>
        <w:tc>
          <w:tcPr>
            <w:tcW w:w="954" w:type="dxa"/>
            <w:tcBorders>
              <w:bottom w:val="single" w:sz="4" w:space="0" w:color="auto"/>
            </w:tcBorders>
            <w:hideMark/>
          </w:tcPr>
          <w:p w14:paraId="76FE1356" w14:textId="77777777" w:rsidR="006B7002" w:rsidRPr="006B7002" w:rsidRDefault="006B7002" w:rsidP="006B7002">
            <w:pPr>
              <w:pStyle w:val="BodyText"/>
              <w:rPr>
                <w:rFonts w:ascii="Calibri" w:hAnsi="Calibri"/>
                <w:sz w:val="20"/>
              </w:rPr>
            </w:pPr>
            <w:r w:rsidRPr="006B7002">
              <w:rPr>
                <w:rFonts w:ascii="Calibri" w:hAnsi="Calibri"/>
                <w:sz w:val="20"/>
              </w:rPr>
              <w:t>6</w:t>
            </w:r>
          </w:p>
        </w:tc>
        <w:tc>
          <w:tcPr>
            <w:tcW w:w="1219" w:type="dxa"/>
            <w:vMerge/>
            <w:tcBorders>
              <w:bottom w:val="single" w:sz="4" w:space="0" w:color="auto"/>
            </w:tcBorders>
            <w:hideMark/>
          </w:tcPr>
          <w:p w14:paraId="76FE1357" w14:textId="77777777" w:rsidR="006B7002" w:rsidRPr="006B7002" w:rsidRDefault="006B7002" w:rsidP="006B7002">
            <w:pPr>
              <w:pStyle w:val="BodyText"/>
              <w:rPr>
                <w:rFonts w:ascii="Calibri" w:hAnsi="Calibri"/>
                <w:sz w:val="20"/>
              </w:rPr>
            </w:pPr>
          </w:p>
        </w:tc>
        <w:tc>
          <w:tcPr>
            <w:tcW w:w="1080" w:type="dxa"/>
            <w:vMerge/>
            <w:tcBorders>
              <w:bottom w:val="single" w:sz="4" w:space="0" w:color="auto"/>
            </w:tcBorders>
            <w:hideMark/>
          </w:tcPr>
          <w:p w14:paraId="76FE1358" w14:textId="77777777" w:rsidR="006B7002" w:rsidRPr="006B7002" w:rsidRDefault="006B7002" w:rsidP="006B7002">
            <w:pPr>
              <w:pStyle w:val="BodyText"/>
              <w:rPr>
                <w:rFonts w:ascii="Calibri" w:hAnsi="Calibri"/>
                <w:sz w:val="20"/>
              </w:rPr>
            </w:pPr>
          </w:p>
        </w:tc>
        <w:tc>
          <w:tcPr>
            <w:tcW w:w="1080" w:type="dxa"/>
            <w:vMerge/>
            <w:tcBorders>
              <w:bottom w:val="single" w:sz="4" w:space="0" w:color="auto"/>
            </w:tcBorders>
            <w:hideMark/>
          </w:tcPr>
          <w:p w14:paraId="76FE1359" w14:textId="77777777" w:rsidR="006B7002" w:rsidRPr="006B7002" w:rsidRDefault="006B7002" w:rsidP="006B7002">
            <w:pPr>
              <w:pStyle w:val="BodyText"/>
              <w:rPr>
                <w:rFonts w:ascii="Calibri" w:hAnsi="Calibri"/>
                <w:sz w:val="20"/>
              </w:rPr>
            </w:pPr>
          </w:p>
        </w:tc>
        <w:tc>
          <w:tcPr>
            <w:tcW w:w="1260" w:type="dxa"/>
            <w:vMerge/>
            <w:tcBorders>
              <w:bottom w:val="single" w:sz="4" w:space="0" w:color="auto"/>
            </w:tcBorders>
            <w:hideMark/>
          </w:tcPr>
          <w:p w14:paraId="76FE135A" w14:textId="77777777" w:rsidR="006B7002" w:rsidRPr="006B7002" w:rsidRDefault="006B7002" w:rsidP="006B7002">
            <w:pPr>
              <w:pStyle w:val="BodyText"/>
              <w:rPr>
                <w:rFonts w:ascii="Calibri" w:hAnsi="Calibri"/>
                <w:sz w:val="20"/>
              </w:rPr>
            </w:pPr>
          </w:p>
        </w:tc>
      </w:tr>
      <w:tr w:rsidR="006B7002" w:rsidRPr="006B7002" w14:paraId="76FE1364" w14:textId="77777777" w:rsidTr="00F11F71">
        <w:trPr>
          <w:trHeight w:val="345"/>
        </w:trPr>
        <w:tc>
          <w:tcPr>
            <w:tcW w:w="1278"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6FE135C" w14:textId="77777777" w:rsidR="006B7002" w:rsidRPr="006B7002" w:rsidRDefault="006B7002" w:rsidP="006B7002">
            <w:pPr>
              <w:pStyle w:val="BodyText"/>
              <w:rPr>
                <w:rFonts w:ascii="Calibri" w:hAnsi="Calibri"/>
                <w:sz w:val="20"/>
              </w:rPr>
            </w:pPr>
            <w:r w:rsidRPr="006B7002">
              <w:rPr>
                <w:rFonts w:ascii="Calibri" w:hAnsi="Calibri"/>
                <w:sz w:val="20"/>
              </w:rPr>
              <w:t>Server</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6FE135D" w14:textId="77777777" w:rsidR="006B7002" w:rsidRPr="006B7002" w:rsidRDefault="00D06C71" w:rsidP="006B7002">
            <w:pPr>
              <w:pStyle w:val="BodyText"/>
              <w:rPr>
                <w:rFonts w:ascii="Calibri" w:hAnsi="Calibri"/>
                <w:sz w:val="20"/>
                <w:u w:val="single"/>
              </w:rPr>
            </w:pPr>
            <w:hyperlink r:id="rId52" w:history="1">
              <w:r w:rsidR="006B7002" w:rsidRPr="006B7002">
                <w:rPr>
                  <w:rStyle w:val="Hyperlink"/>
                  <w:rFonts w:ascii="Calibri" w:hAnsi="Calibri"/>
                  <w:sz w:val="20"/>
                </w:rPr>
                <w:t>WebLogic Server</w:t>
              </w:r>
            </w:hyperlink>
          </w:p>
        </w:tc>
        <w:tc>
          <w:tcPr>
            <w:tcW w:w="2237"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6FE135E" w14:textId="77777777" w:rsidR="006B7002" w:rsidRPr="006B7002" w:rsidRDefault="006B7002" w:rsidP="006B7002">
            <w:pPr>
              <w:pStyle w:val="BodyText"/>
              <w:rPr>
                <w:rFonts w:ascii="Calibri" w:hAnsi="Calibri"/>
                <w:sz w:val="20"/>
              </w:rPr>
            </w:pPr>
            <w:r w:rsidRPr="006B7002">
              <w:rPr>
                <w:rFonts w:ascii="Calibri" w:hAnsi="Calibri"/>
                <w:sz w:val="20"/>
              </w:rPr>
              <w:t>Service Implementation Host</w:t>
            </w:r>
          </w:p>
        </w:tc>
        <w:tc>
          <w:tcPr>
            <w:tcW w:w="954" w:type="dxa"/>
            <w:tcBorders>
              <w:top w:val="single" w:sz="4" w:space="0" w:color="auto"/>
              <w:left w:val="single" w:sz="4" w:space="0" w:color="auto"/>
              <w:bottom w:val="single" w:sz="4" w:space="0" w:color="auto"/>
              <w:right w:val="single" w:sz="4" w:space="0" w:color="auto"/>
            </w:tcBorders>
            <w:shd w:val="clear" w:color="auto" w:fill="auto"/>
            <w:hideMark/>
          </w:tcPr>
          <w:p w14:paraId="76FE135F" w14:textId="77777777" w:rsidR="006B7002" w:rsidRPr="006B7002" w:rsidRDefault="006B7002" w:rsidP="006B7002">
            <w:pPr>
              <w:pStyle w:val="BodyText"/>
              <w:rPr>
                <w:rFonts w:ascii="Calibri" w:hAnsi="Calibri"/>
                <w:sz w:val="20"/>
              </w:rPr>
            </w:pPr>
            <w:r w:rsidRPr="006B7002">
              <w:rPr>
                <w:rFonts w:ascii="Calibri" w:hAnsi="Calibri"/>
                <w:sz w:val="20"/>
              </w:rPr>
              <w:t>10.3.6.x</w:t>
            </w:r>
          </w:p>
        </w:tc>
        <w:tc>
          <w:tcPr>
            <w:tcW w:w="1219"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6FE1360" w14:textId="77777777" w:rsidR="006B7002" w:rsidRPr="006B7002" w:rsidRDefault="006B7002" w:rsidP="006B7002">
            <w:pPr>
              <w:pStyle w:val="BodyText"/>
              <w:rPr>
                <w:rFonts w:ascii="Calibri" w:hAnsi="Calibri"/>
                <w:sz w:val="20"/>
              </w:rPr>
            </w:pPr>
            <w:r w:rsidRPr="006B7002">
              <w:rPr>
                <w:rFonts w:ascii="Calibri" w:hAnsi="Calibri"/>
                <w:sz w:val="20"/>
              </w:rPr>
              <w:t>12.1.3</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6FE1361" w14:textId="77777777" w:rsidR="006B7002" w:rsidRPr="006B7002" w:rsidRDefault="006B7002" w:rsidP="006B7002">
            <w:pPr>
              <w:pStyle w:val="BodyText"/>
              <w:rPr>
                <w:rFonts w:ascii="Calibri" w:hAnsi="Calibri"/>
                <w:sz w:val="20"/>
              </w:rPr>
            </w:pPr>
            <w:r w:rsidRPr="006B7002">
              <w:rPr>
                <w:rFonts w:ascii="Calibri" w:hAnsi="Calibri"/>
                <w:sz w:val="20"/>
              </w:rPr>
              <w:t>12.1.3</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6FE1362" w14:textId="77777777" w:rsidR="006B7002" w:rsidRPr="006B7002" w:rsidRDefault="006B7002" w:rsidP="006B7002">
            <w:pPr>
              <w:pStyle w:val="BodyText"/>
              <w:rPr>
                <w:rFonts w:ascii="Calibri" w:hAnsi="Calibri"/>
                <w:sz w:val="20"/>
              </w:rPr>
            </w:pPr>
            <w:r w:rsidRPr="006B7002">
              <w:rPr>
                <w:rFonts w:ascii="Calibri" w:hAnsi="Calibri"/>
                <w:sz w:val="20"/>
              </w:rPr>
              <w:t>12.1.3</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76FE1363"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36D" w14:textId="77777777" w:rsidTr="00F11F71">
        <w:trPr>
          <w:trHeight w:val="300"/>
        </w:trPr>
        <w:tc>
          <w:tcPr>
            <w:tcW w:w="1278" w:type="dxa"/>
            <w:vMerge/>
            <w:tcBorders>
              <w:top w:val="single" w:sz="4" w:space="0" w:color="auto"/>
            </w:tcBorders>
            <w:hideMark/>
          </w:tcPr>
          <w:p w14:paraId="76FE1365" w14:textId="77777777" w:rsidR="006B7002" w:rsidRPr="006B7002" w:rsidRDefault="006B7002" w:rsidP="006B7002">
            <w:pPr>
              <w:pStyle w:val="BodyText"/>
              <w:rPr>
                <w:rFonts w:ascii="Calibri" w:hAnsi="Calibri"/>
                <w:sz w:val="20"/>
              </w:rPr>
            </w:pPr>
          </w:p>
        </w:tc>
        <w:tc>
          <w:tcPr>
            <w:tcW w:w="1080" w:type="dxa"/>
            <w:vMerge/>
            <w:tcBorders>
              <w:top w:val="single" w:sz="4" w:space="0" w:color="auto"/>
            </w:tcBorders>
            <w:hideMark/>
          </w:tcPr>
          <w:p w14:paraId="76FE1366" w14:textId="77777777" w:rsidR="006B7002" w:rsidRPr="006B7002" w:rsidRDefault="006B7002" w:rsidP="006B7002">
            <w:pPr>
              <w:pStyle w:val="BodyText"/>
              <w:rPr>
                <w:rFonts w:ascii="Calibri" w:hAnsi="Calibri"/>
                <w:sz w:val="20"/>
                <w:u w:val="single"/>
              </w:rPr>
            </w:pPr>
          </w:p>
        </w:tc>
        <w:tc>
          <w:tcPr>
            <w:tcW w:w="2237" w:type="dxa"/>
            <w:vMerge/>
            <w:tcBorders>
              <w:top w:val="single" w:sz="4" w:space="0" w:color="auto"/>
            </w:tcBorders>
            <w:hideMark/>
          </w:tcPr>
          <w:p w14:paraId="76FE1367" w14:textId="77777777" w:rsidR="006B7002" w:rsidRPr="006B7002" w:rsidRDefault="006B7002" w:rsidP="006B7002">
            <w:pPr>
              <w:pStyle w:val="BodyText"/>
              <w:rPr>
                <w:rFonts w:ascii="Calibri" w:hAnsi="Calibri"/>
                <w:sz w:val="20"/>
              </w:rPr>
            </w:pPr>
          </w:p>
        </w:tc>
        <w:tc>
          <w:tcPr>
            <w:tcW w:w="954" w:type="dxa"/>
            <w:tcBorders>
              <w:top w:val="single" w:sz="4" w:space="0" w:color="auto"/>
            </w:tcBorders>
            <w:hideMark/>
          </w:tcPr>
          <w:p w14:paraId="76FE1368" w14:textId="77777777" w:rsidR="006B7002" w:rsidRPr="006B7002" w:rsidRDefault="006B7002" w:rsidP="006B7002">
            <w:pPr>
              <w:pStyle w:val="BodyText"/>
              <w:rPr>
                <w:rFonts w:ascii="Calibri" w:hAnsi="Calibri"/>
                <w:sz w:val="20"/>
              </w:rPr>
            </w:pPr>
            <w:r w:rsidRPr="006B7002">
              <w:rPr>
                <w:rFonts w:ascii="Calibri" w:hAnsi="Calibri"/>
                <w:sz w:val="20"/>
              </w:rPr>
              <w:t>12.1.x</w:t>
            </w:r>
          </w:p>
        </w:tc>
        <w:tc>
          <w:tcPr>
            <w:tcW w:w="1219" w:type="dxa"/>
            <w:vMerge/>
            <w:tcBorders>
              <w:top w:val="single" w:sz="4" w:space="0" w:color="auto"/>
            </w:tcBorders>
            <w:hideMark/>
          </w:tcPr>
          <w:p w14:paraId="76FE1369" w14:textId="77777777" w:rsidR="006B7002" w:rsidRPr="006B7002" w:rsidRDefault="006B7002" w:rsidP="006B7002">
            <w:pPr>
              <w:pStyle w:val="BodyText"/>
              <w:rPr>
                <w:rFonts w:ascii="Calibri" w:hAnsi="Calibri"/>
                <w:sz w:val="20"/>
              </w:rPr>
            </w:pPr>
          </w:p>
        </w:tc>
        <w:tc>
          <w:tcPr>
            <w:tcW w:w="1080" w:type="dxa"/>
            <w:vMerge/>
            <w:tcBorders>
              <w:top w:val="single" w:sz="4" w:space="0" w:color="auto"/>
            </w:tcBorders>
            <w:hideMark/>
          </w:tcPr>
          <w:p w14:paraId="76FE136A" w14:textId="77777777" w:rsidR="006B7002" w:rsidRPr="006B7002" w:rsidRDefault="006B7002" w:rsidP="006B7002">
            <w:pPr>
              <w:pStyle w:val="BodyText"/>
              <w:rPr>
                <w:rFonts w:ascii="Calibri" w:hAnsi="Calibri"/>
                <w:sz w:val="20"/>
              </w:rPr>
            </w:pPr>
          </w:p>
        </w:tc>
        <w:tc>
          <w:tcPr>
            <w:tcW w:w="1080" w:type="dxa"/>
            <w:vMerge/>
            <w:tcBorders>
              <w:top w:val="single" w:sz="4" w:space="0" w:color="auto"/>
            </w:tcBorders>
            <w:hideMark/>
          </w:tcPr>
          <w:p w14:paraId="76FE136B" w14:textId="77777777" w:rsidR="006B7002" w:rsidRPr="006B7002" w:rsidRDefault="006B7002" w:rsidP="006B7002">
            <w:pPr>
              <w:pStyle w:val="BodyText"/>
              <w:rPr>
                <w:rFonts w:ascii="Calibri" w:hAnsi="Calibri"/>
                <w:sz w:val="20"/>
              </w:rPr>
            </w:pPr>
          </w:p>
        </w:tc>
        <w:tc>
          <w:tcPr>
            <w:tcW w:w="1260" w:type="dxa"/>
            <w:vMerge/>
            <w:tcBorders>
              <w:top w:val="single" w:sz="4" w:space="0" w:color="auto"/>
            </w:tcBorders>
            <w:hideMark/>
          </w:tcPr>
          <w:p w14:paraId="76FE136C" w14:textId="77777777" w:rsidR="006B7002" w:rsidRPr="006B7002" w:rsidRDefault="006B7002" w:rsidP="006B7002">
            <w:pPr>
              <w:pStyle w:val="BodyText"/>
              <w:rPr>
                <w:rFonts w:ascii="Calibri" w:hAnsi="Calibri"/>
                <w:sz w:val="20"/>
              </w:rPr>
            </w:pPr>
          </w:p>
        </w:tc>
      </w:tr>
      <w:tr w:rsidR="006B7002" w:rsidRPr="006B7002" w14:paraId="76FE1376" w14:textId="77777777" w:rsidTr="006B7002">
        <w:trPr>
          <w:trHeight w:val="315"/>
        </w:trPr>
        <w:tc>
          <w:tcPr>
            <w:tcW w:w="1278" w:type="dxa"/>
            <w:vMerge/>
            <w:hideMark/>
          </w:tcPr>
          <w:p w14:paraId="76FE136E" w14:textId="77777777" w:rsidR="006B7002" w:rsidRPr="006B7002" w:rsidRDefault="006B7002" w:rsidP="006B7002">
            <w:pPr>
              <w:pStyle w:val="BodyText"/>
              <w:rPr>
                <w:rFonts w:ascii="Calibri" w:hAnsi="Calibri"/>
                <w:sz w:val="20"/>
              </w:rPr>
            </w:pPr>
          </w:p>
        </w:tc>
        <w:tc>
          <w:tcPr>
            <w:tcW w:w="1080" w:type="dxa"/>
            <w:vMerge/>
            <w:hideMark/>
          </w:tcPr>
          <w:p w14:paraId="76FE136F" w14:textId="77777777" w:rsidR="006B7002" w:rsidRPr="006B7002" w:rsidRDefault="006B7002" w:rsidP="006B7002">
            <w:pPr>
              <w:pStyle w:val="BodyText"/>
              <w:rPr>
                <w:rFonts w:ascii="Calibri" w:hAnsi="Calibri"/>
                <w:sz w:val="20"/>
                <w:u w:val="single"/>
              </w:rPr>
            </w:pPr>
          </w:p>
        </w:tc>
        <w:tc>
          <w:tcPr>
            <w:tcW w:w="2237" w:type="dxa"/>
            <w:vMerge/>
            <w:hideMark/>
          </w:tcPr>
          <w:p w14:paraId="76FE1370" w14:textId="77777777" w:rsidR="006B7002" w:rsidRPr="006B7002" w:rsidRDefault="006B7002" w:rsidP="006B7002">
            <w:pPr>
              <w:pStyle w:val="BodyText"/>
              <w:rPr>
                <w:rFonts w:ascii="Calibri" w:hAnsi="Calibri"/>
                <w:sz w:val="20"/>
              </w:rPr>
            </w:pPr>
          </w:p>
        </w:tc>
        <w:tc>
          <w:tcPr>
            <w:tcW w:w="954" w:type="dxa"/>
            <w:hideMark/>
          </w:tcPr>
          <w:p w14:paraId="76FE1371" w14:textId="77777777" w:rsidR="006B7002" w:rsidRPr="006B7002" w:rsidRDefault="006B7002" w:rsidP="006B7002">
            <w:pPr>
              <w:pStyle w:val="BodyText"/>
              <w:rPr>
                <w:rFonts w:ascii="Calibri" w:hAnsi="Calibri"/>
                <w:sz w:val="20"/>
              </w:rPr>
            </w:pPr>
            <w:r w:rsidRPr="006B7002">
              <w:rPr>
                <w:rFonts w:ascii="Calibri" w:hAnsi="Calibri"/>
                <w:sz w:val="20"/>
              </w:rPr>
              <w:t>12.2.x</w:t>
            </w:r>
          </w:p>
        </w:tc>
        <w:tc>
          <w:tcPr>
            <w:tcW w:w="1219" w:type="dxa"/>
            <w:vMerge/>
            <w:hideMark/>
          </w:tcPr>
          <w:p w14:paraId="76FE1372" w14:textId="77777777" w:rsidR="006B7002" w:rsidRPr="006B7002" w:rsidRDefault="006B7002" w:rsidP="006B7002">
            <w:pPr>
              <w:pStyle w:val="BodyText"/>
              <w:rPr>
                <w:rFonts w:ascii="Calibri" w:hAnsi="Calibri"/>
                <w:sz w:val="20"/>
              </w:rPr>
            </w:pPr>
          </w:p>
        </w:tc>
        <w:tc>
          <w:tcPr>
            <w:tcW w:w="1080" w:type="dxa"/>
            <w:vMerge/>
            <w:hideMark/>
          </w:tcPr>
          <w:p w14:paraId="76FE1373" w14:textId="77777777" w:rsidR="006B7002" w:rsidRPr="006B7002" w:rsidRDefault="006B7002" w:rsidP="006B7002">
            <w:pPr>
              <w:pStyle w:val="BodyText"/>
              <w:rPr>
                <w:rFonts w:ascii="Calibri" w:hAnsi="Calibri"/>
                <w:sz w:val="20"/>
              </w:rPr>
            </w:pPr>
          </w:p>
        </w:tc>
        <w:tc>
          <w:tcPr>
            <w:tcW w:w="1080" w:type="dxa"/>
            <w:vMerge/>
            <w:hideMark/>
          </w:tcPr>
          <w:p w14:paraId="76FE1374" w14:textId="77777777" w:rsidR="006B7002" w:rsidRPr="006B7002" w:rsidRDefault="006B7002" w:rsidP="006B7002">
            <w:pPr>
              <w:pStyle w:val="BodyText"/>
              <w:rPr>
                <w:rFonts w:ascii="Calibri" w:hAnsi="Calibri"/>
                <w:sz w:val="20"/>
              </w:rPr>
            </w:pPr>
          </w:p>
        </w:tc>
        <w:tc>
          <w:tcPr>
            <w:tcW w:w="1260" w:type="dxa"/>
            <w:vMerge/>
            <w:hideMark/>
          </w:tcPr>
          <w:p w14:paraId="76FE1375" w14:textId="77777777" w:rsidR="006B7002" w:rsidRPr="006B7002" w:rsidRDefault="006B7002" w:rsidP="006B7002">
            <w:pPr>
              <w:pStyle w:val="BodyText"/>
              <w:rPr>
                <w:rFonts w:ascii="Calibri" w:hAnsi="Calibri"/>
                <w:sz w:val="20"/>
              </w:rPr>
            </w:pPr>
          </w:p>
        </w:tc>
      </w:tr>
      <w:tr w:rsidR="006B7002" w:rsidRPr="006B7002" w14:paraId="76FE137F" w14:textId="77777777" w:rsidTr="00F11F71">
        <w:trPr>
          <w:trHeight w:val="300"/>
        </w:trPr>
        <w:tc>
          <w:tcPr>
            <w:tcW w:w="1278" w:type="dxa"/>
            <w:vMerge w:val="restart"/>
            <w:shd w:val="clear" w:color="auto" w:fill="F2F2F2" w:themeFill="background1" w:themeFillShade="F2"/>
            <w:hideMark/>
          </w:tcPr>
          <w:p w14:paraId="76FE1377" w14:textId="77777777" w:rsidR="006B7002" w:rsidRPr="006B7002" w:rsidRDefault="006B7002" w:rsidP="006B7002">
            <w:pPr>
              <w:pStyle w:val="BodyText"/>
              <w:rPr>
                <w:rFonts w:ascii="Calibri" w:hAnsi="Calibri"/>
                <w:sz w:val="20"/>
              </w:rPr>
            </w:pPr>
            <w:r w:rsidRPr="006B7002">
              <w:rPr>
                <w:rFonts w:ascii="Calibri" w:hAnsi="Calibri"/>
                <w:sz w:val="20"/>
              </w:rPr>
              <w:t>Server</w:t>
            </w:r>
          </w:p>
        </w:tc>
        <w:tc>
          <w:tcPr>
            <w:tcW w:w="1080" w:type="dxa"/>
            <w:vMerge w:val="restart"/>
            <w:shd w:val="clear" w:color="auto" w:fill="F2F2F2" w:themeFill="background1" w:themeFillShade="F2"/>
            <w:hideMark/>
          </w:tcPr>
          <w:p w14:paraId="76FE1378" w14:textId="77777777" w:rsidR="006B7002" w:rsidRPr="006B7002" w:rsidRDefault="00D06C71" w:rsidP="006B7002">
            <w:pPr>
              <w:pStyle w:val="BodyText"/>
              <w:rPr>
                <w:rFonts w:ascii="Calibri" w:hAnsi="Calibri"/>
                <w:sz w:val="20"/>
                <w:u w:val="single"/>
              </w:rPr>
            </w:pPr>
            <w:hyperlink r:id="rId53" w:history="1">
              <w:r w:rsidR="006B7002" w:rsidRPr="006B7002">
                <w:rPr>
                  <w:rStyle w:val="Hyperlink"/>
                  <w:rFonts w:ascii="Calibri" w:hAnsi="Calibri"/>
                  <w:sz w:val="20"/>
                </w:rPr>
                <w:t>WebSphere Message Broker also known as IBM Integration Bus</w:t>
              </w:r>
            </w:hyperlink>
          </w:p>
        </w:tc>
        <w:tc>
          <w:tcPr>
            <w:tcW w:w="2237" w:type="dxa"/>
            <w:vMerge w:val="restart"/>
            <w:shd w:val="clear" w:color="auto" w:fill="F2F2F2" w:themeFill="background1" w:themeFillShade="F2"/>
            <w:hideMark/>
          </w:tcPr>
          <w:p w14:paraId="76FE1379" w14:textId="77777777" w:rsidR="006B7002" w:rsidRPr="006B7002" w:rsidRDefault="006B7002" w:rsidP="006B7002">
            <w:pPr>
              <w:pStyle w:val="BodyText"/>
              <w:rPr>
                <w:rFonts w:ascii="Calibri" w:hAnsi="Calibri"/>
                <w:sz w:val="20"/>
              </w:rPr>
            </w:pPr>
            <w:r w:rsidRPr="006B7002">
              <w:rPr>
                <w:rFonts w:ascii="Calibri" w:hAnsi="Calibri"/>
                <w:sz w:val="20"/>
              </w:rPr>
              <w:t>Consumer Service implementation/orchestration</w:t>
            </w:r>
          </w:p>
        </w:tc>
        <w:tc>
          <w:tcPr>
            <w:tcW w:w="954" w:type="dxa"/>
            <w:shd w:val="clear" w:color="auto" w:fill="F2F2F2" w:themeFill="background1" w:themeFillShade="F2"/>
            <w:hideMark/>
          </w:tcPr>
          <w:p w14:paraId="76FE137A" w14:textId="77777777" w:rsidR="006B7002" w:rsidRPr="006B7002" w:rsidRDefault="006B7002" w:rsidP="006B7002">
            <w:pPr>
              <w:pStyle w:val="BodyText"/>
              <w:rPr>
                <w:rFonts w:ascii="Calibri" w:hAnsi="Calibri"/>
                <w:sz w:val="20"/>
              </w:rPr>
            </w:pPr>
            <w:r w:rsidRPr="006B7002">
              <w:rPr>
                <w:rFonts w:ascii="Calibri" w:hAnsi="Calibri"/>
                <w:sz w:val="20"/>
              </w:rPr>
              <w:t>9</w:t>
            </w:r>
          </w:p>
        </w:tc>
        <w:tc>
          <w:tcPr>
            <w:tcW w:w="1219" w:type="dxa"/>
            <w:vMerge w:val="restart"/>
            <w:shd w:val="clear" w:color="auto" w:fill="F2F2F2" w:themeFill="background1" w:themeFillShade="F2"/>
            <w:hideMark/>
          </w:tcPr>
          <w:p w14:paraId="76FE137B" w14:textId="77777777" w:rsidR="006B7002" w:rsidRPr="006B7002" w:rsidRDefault="006B7002" w:rsidP="006B7002">
            <w:pPr>
              <w:pStyle w:val="BodyText"/>
              <w:rPr>
                <w:rFonts w:ascii="Calibri" w:hAnsi="Calibri"/>
                <w:sz w:val="20"/>
              </w:rPr>
            </w:pPr>
            <w:r w:rsidRPr="006B7002">
              <w:rPr>
                <w:rFonts w:ascii="Calibri" w:hAnsi="Calibri"/>
                <w:sz w:val="20"/>
              </w:rPr>
              <w:t>8</w:t>
            </w:r>
          </w:p>
        </w:tc>
        <w:tc>
          <w:tcPr>
            <w:tcW w:w="1080" w:type="dxa"/>
            <w:vMerge w:val="restart"/>
            <w:shd w:val="clear" w:color="auto" w:fill="F2F2F2" w:themeFill="background1" w:themeFillShade="F2"/>
            <w:hideMark/>
          </w:tcPr>
          <w:p w14:paraId="76FE137C" w14:textId="77777777" w:rsidR="006B7002" w:rsidRPr="006B7002" w:rsidRDefault="006B7002" w:rsidP="006B7002">
            <w:pPr>
              <w:pStyle w:val="BodyText"/>
              <w:rPr>
                <w:rFonts w:ascii="Calibri" w:hAnsi="Calibri"/>
                <w:sz w:val="20"/>
              </w:rPr>
            </w:pPr>
            <w:r w:rsidRPr="006B7002">
              <w:rPr>
                <w:rFonts w:ascii="Calibri" w:hAnsi="Calibri"/>
                <w:sz w:val="20"/>
              </w:rPr>
              <w:t>10</w:t>
            </w:r>
          </w:p>
        </w:tc>
        <w:tc>
          <w:tcPr>
            <w:tcW w:w="1080" w:type="dxa"/>
            <w:vMerge w:val="restart"/>
            <w:shd w:val="clear" w:color="auto" w:fill="F2F2F2" w:themeFill="background1" w:themeFillShade="F2"/>
            <w:hideMark/>
          </w:tcPr>
          <w:p w14:paraId="76FE137D" w14:textId="77777777" w:rsidR="006B7002" w:rsidRPr="006B7002" w:rsidRDefault="006B7002" w:rsidP="006B7002">
            <w:pPr>
              <w:pStyle w:val="BodyText"/>
              <w:rPr>
                <w:rFonts w:ascii="Calibri" w:hAnsi="Calibri"/>
                <w:sz w:val="20"/>
              </w:rPr>
            </w:pPr>
            <w:r w:rsidRPr="006B7002">
              <w:rPr>
                <w:rFonts w:ascii="Calibri" w:hAnsi="Calibri"/>
                <w:sz w:val="20"/>
              </w:rPr>
              <w:t>10</w:t>
            </w:r>
          </w:p>
        </w:tc>
        <w:tc>
          <w:tcPr>
            <w:tcW w:w="1260" w:type="dxa"/>
            <w:vMerge w:val="restart"/>
            <w:shd w:val="clear" w:color="auto" w:fill="F2F2F2" w:themeFill="background1" w:themeFillShade="F2"/>
            <w:hideMark/>
          </w:tcPr>
          <w:p w14:paraId="76FE137E"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388" w14:textId="77777777" w:rsidTr="00F11F71">
        <w:trPr>
          <w:trHeight w:val="540"/>
        </w:trPr>
        <w:tc>
          <w:tcPr>
            <w:tcW w:w="1278" w:type="dxa"/>
            <w:vMerge/>
            <w:hideMark/>
          </w:tcPr>
          <w:p w14:paraId="76FE1380" w14:textId="77777777" w:rsidR="006B7002" w:rsidRPr="006B7002" w:rsidRDefault="006B7002" w:rsidP="006B7002">
            <w:pPr>
              <w:pStyle w:val="BodyText"/>
              <w:rPr>
                <w:rFonts w:ascii="Calibri" w:hAnsi="Calibri"/>
                <w:sz w:val="20"/>
              </w:rPr>
            </w:pPr>
          </w:p>
        </w:tc>
        <w:tc>
          <w:tcPr>
            <w:tcW w:w="1080" w:type="dxa"/>
            <w:vMerge/>
            <w:hideMark/>
          </w:tcPr>
          <w:p w14:paraId="76FE1381" w14:textId="77777777" w:rsidR="006B7002" w:rsidRPr="006B7002" w:rsidRDefault="006B7002" w:rsidP="006B7002">
            <w:pPr>
              <w:pStyle w:val="BodyText"/>
              <w:rPr>
                <w:rFonts w:ascii="Calibri" w:hAnsi="Calibri"/>
                <w:sz w:val="20"/>
                <w:u w:val="single"/>
              </w:rPr>
            </w:pPr>
          </w:p>
        </w:tc>
        <w:tc>
          <w:tcPr>
            <w:tcW w:w="2237" w:type="dxa"/>
            <w:vMerge/>
            <w:hideMark/>
          </w:tcPr>
          <w:p w14:paraId="76FE1382" w14:textId="77777777" w:rsidR="006B7002" w:rsidRPr="006B7002" w:rsidRDefault="006B7002" w:rsidP="006B7002">
            <w:pPr>
              <w:pStyle w:val="BodyText"/>
              <w:rPr>
                <w:rFonts w:ascii="Calibri" w:hAnsi="Calibri"/>
                <w:sz w:val="20"/>
              </w:rPr>
            </w:pPr>
          </w:p>
        </w:tc>
        <w:tc>
          <w:tcPr>
            <w:tcW w:w="954" w:type="dxa"/>
            <w:shd w:val="clear" w:color="auto" w:fill="F2F2F2" w:themeFill="background1" w:themeFillShade="F2"/>
            <w:hideMark/>
          </w:tcPr>
          <w:p w14:paraId="76FE1383" w14:textId="77777777" w:rsidR="006B7002" w:rsidRPr="006B7002" w:rsidRDefault="006B7002" w:rsidP="006B7002">
            <w:pPr>
              <w:pStyle w:val="BodyText"/>
              <w:rPr>
                <w:rFonts w:ascii="Calibri" w:hAnsi="Calibri"/>
                <w:sz w:val="20"/>
              </w:rPr>
            </w:pPr>
            <w:r w:rsidRPr="006B7002">
              <w:rPr>
                <w:rFonts w:ascii="Calibri" w:hAnsi="Calibri"/>
                <w:sz w:val="20"/>
              </w:rPr>
              <w:t>10</w:t>
            </w:r>
          </w:p>
        </w:tc>
        <w:tc>
          <w:tcPr>
            <w:tcW w:w="1219" w:type="dxa"/>
            <w:vMerge/>
            <w:hideMark/>
          </w:tcPr>
          <w:p w14:paraId="76FE1384" w14:textId="77777777" w:rsidR="006B7002" w:rsidRPr="006B7002" w:rsidRDefault="006B7002" w:rsidP="006B7002">
            <w:pPr>
              <w:pStyle w:val="BodyText"/>
              <w:rPr>
                <w:rFonts w:ascii="Calibri" w:hAnsi="Calibri"/>
                <w:sz w:val="20"/>
              </w:rPr>
            </w:pPr>
          </w:p>
        </w:tc>
        <w:tc>
          <w:tcPr>
            <w:tcW w:w="1080" w:type="dxa"/>
            <w:vMerge/>
            <w:hideMark/>
          </w:tcPr>
          <w:p w14:paraId="76FE1385" w14:textId="77777777" w:rsidR="006B7002" w:rsidRPr="006B7002" w:rsidRDefault="006B7002" w:rsidP="006B7002">
            <w:pPr>
              <w:pStyle w:val="BodyText"/>
              <w:rPr>
                <w:rFonts w:ascii="Calibri" w:hAnsi="Calibri"/>
                <w:sz w:val="20"/>
              </w:rPr>
            </w:pPr>
          </w:p>
        </w:tc>
        <w:tc>
          <w:tcPr>
            <w:tcW w:w="1080" w:type="dxa"/>
            <w:vMerge/>
            <w:hideMark/>
          </w:tcPr>
          <w:p w14:paraId="76FE1386" w14:textId="77777777" w:rsidR="006B7002" w:rsidRPr="006B7002" w:rsidRDefault="006B7002" w:rsidP="006B7002">
            <w:pPr>
              <w:pStyle w:val="BodyText"/>
              <w:rPr>
                <w:rFonts w:ascii="Calibri" w:hAnsi="Calibri"/>
                <w:sz w:val="20"/>
              </w:rPr>
            </w:pPr>
          </w:p>
        </w:tc>
        <w:tc>
          <w:tcPr>
            <w:tcW w:w="1260" w:type="dxa"/>
            <w:vMerge/>
            <w:hideMark/>
          </w:tcPr>
          <w:p w14:paraId="76FE1387" w14:textId="77777777" w:rsidR="006B7002" w:rsidRPr="006B7002" w:rsidRDefault="006B7002" w:rsidP="006B7002">
            <w:pPr>
              <w:pStyle w:val="BodyText"/>
              <w:rPr>
                <w:rFonts w:ascii="Calibri" w:hAnsi="Calibri"/>
                <w:sz w:val="20"/>
              </w:rPr>
            </w:pPr>
          </w:p>
        </w:tc>
      </w:tr>
      <w:tr w:rsidR="006B7002" w:rsidRPr="006B7002" w14:paraId="76FE1391" w14:textId="77777777" w:rsidTr="006B7002">
        <w:trPr>
          <w:trHeight w:val="300"/>
        </w:trPr>
        <w:tc>
          <w:tcPr>
            <w:tcW w:w="1278" w:type="dxa"/>
            <w:vMerge w:val="restart"/>
            <w:hideMark/>
          </w:tcPr>
          <w:p w14:paraId="76FE1389" w14:textId="77777777" w:rsidR="006B7002" w:rsidRPr="006B7002" w:rsidRDefault="006B7002" w:rsidP="006B7002">
            <w:pPr>
              <w:pStyle w:val="BodyText"/>
              <w:rPr>
                <w:rFonts w:ascii="Calibri" w:hAnsi="Calibri"/>
                <w:sz w:val="20"/>
              </w:rPr>
            </w:pPr>
            <w:r w:rsidRPr="006B7002">
              <w:rPr>
                <w:rFonts w:ascii="Calibri" w:hAnsi="Calibri"/>
                <w:sz w:val="20"/>
              </w:rPr>
              <w:t>Tool</w:t>
            </w:r>
          </w:p>
        </w:tc>
        <w:tc>
          <w:tcPr>
            <w:tcW w:w="1080" w:type="dxa"/>
            <w:vMerge w:val="restart"/>
            <w:hideMark/>
          </w:tcPr>
          <w:p w14:paraId="76FE138A" w14:textId="77777777" w:rsidR="006B7002" w:rsidRPr="006B7002" w:rsidRDefault="00D06C71" w:rsidP="006B7002">
            <w:pPr>
              <w:pStyle w:val="BodyText"/>
              <w:rPr>
                <w:rFonts w:ascii="Calibri" w:hAnsi="Calibri"/>
                <w:sz w:val="20"/>
                <w:u w:val="single"/>
              </w:rPr>
            </w:pPr>
            <w:hyperlink r:id="rId54" w:history="1">
              <w:r w:rsidR="006B7002" w:rsidRPr="006B7002">
                <w:rPr>
                  <w:rStyle w:val="Hyperlink"/>
                  <w:rFonts w:ascii="Calibri" w:hAnsi="Calibri"/>
                  <w:sz w:val="20"/>
                </w:rPr>
                <w:t>WebSphere Message Broker Toolkit</w:t>
              </w:r>
            </w:hyperlink>
          </w:p>
        </w:tc>
        <w:tc>
          <w:tcPr>
            <w:tcW w:w="2237" w:type="dxa"/>
            <w:vMerge w:val="restart"/>
            <w:hideMark/>
          </w:tcPr>
          <w:p w14:paraId="76FE138B" w14:textId="77777777" w:rsidR="006B7002" w:rsidRPr="006B7002" w:rsidRDefault="006B7002" w:rsidP="006B7002">
            <w:pPr>
              <w:pStyle w:val="BodyText"/>
              <w:rPr>
                <w:rFonts w:ascii="Calibri" w:hAnsi="Calibri"/>
                <w:sz w:val="20"/>
              </w:rPr>
            </w:pPr>
            <w:r w:rsidRPr="006B7002">
              <w:rPr>
                <w:rFonts w:ascii="Calibri" w:hAnsi="Calibri"/>
                <w:sz w:val="20"/>
              </w:rPr>
              <w:t>IDE to build message flows for message broker</w:t>
            </w:r>
          </w:p>
        </w:tc>
        <w:tc>
          <w:tcPr>
            <w:tcW w:w="954" w:type="dxa"/>
            <w:hideMark/>
          </w:tcPr>
          <w:p w14:paraId="76FE138C" w14:textId="77777777" w:rsidR="006B7002" w:rsidRPr="006B7002" w:rsidRDefault="006B7002" w:rsidP="006B7002">
            <w:pPr>
              <w:pStyle w:val="BodyText"/>
              <w:rPr>
                <w:rFonts w:ascii="Calibri" w:hAnsi="Calibri"/>
                <w:sz w:val="20"/>
              </w:rPr>
            </w:pPr>
            <w:r w:rsidRPr="006B7002">
              <w:rPr>
                <w:rFonts w:ascii="Calibri" w:hAnsi="Calibri"/>
                <w:sz w:val="20"/>
              </w:rPr>
              <w:t>9</w:t>
            </w:r>
          </w:p>
        </w:tc>
        <w:tc>
          <w:tcPr>
            <w:tcW w:w="1219" w:type="dxa"/>
            <w:vMerge w:val="restart"/>
            <w:hideMark/>
          </w:tcPr>
          <w:p w14:paraId="76FE138D" w14:textId="77777777" w:rsidR="006B7002" w:rsidRPr="006B7002" w:rsidRDefault="006B7002" w:rsidP="006B7002">
            <w:pPr>
              <w:pStyle w:val="BodyText"/>
              <w:rPr>
                <w:rFonts w:ascii="Calibri" w:hAnsi="Calibri"/>
                <w:sz w:val="20"/>
              </w:rPr>
            </w:pPr>
            <w:r w:rsidRPr="006B7002">
              <w:rPr>
                <w:rFonts w:ascii="Calibri" w:hAnsi="Calibri"/>
                <w:sz w:val="20"/>
              </w:rPr>
              <w:t>8</w:t>
            </w:r>
          </w:p>
        </w:tc>
        <w:tc>
          <w:tcPr>
            <w:tcW w:w="1080" w:type="dxa"/>
            <w:vMerge w:val="restart"/>
            <w:hideMark/>
          </w:tcPr>
          <w:p w14:paraId="76FE138E" w14:textId="77777777" w:rsidR="006B7002" w:rsidRPr="006B7002" w:rsidRDefault="006B7002" w:rsidP="006B7002">
            <w:pPr>
              <w:pStyle w:val="BodyText"/>
              <w:rPr>
                <w:rFonts w:ascii="Calibri" w:hAnsi="Calibri"/>
                <w:sz w:val="20"/>
              </w:rPr>
            </w:pPr>
            <w:r w:rsidRPr="006B7002">
              <w:rPr>
                <w:rFonts w:ascii="Calibri" w:hAnsi="Calibri"/>
                <w:sz w:val="20"/>
              </w:rPr>
              <w:t>10</w:t>
            </w:r>
          </w:p>
        </w:tc>
        <w:tc>
          <w:tcPr>
            <w:tcW w:w="1080" w:type="dxa"/>
            <w:vMerge w:val="restart"/>
            <w:hideMark/>
          </w:tcPr>
          <w:p w14:paraId="76FE138F" w14:textId="77777777" w:rsidR="006B7002" w:rsidRPr="006B7002" w:rsidRDefault="006B7002" w:rsidP="006B7002">
            <w:pPr>
              <w:pStyle w:val="BodyText"/>
              <w:rPr>
                <w:rFonts w:ascii="Calibri" w:hAnsi="Calibri"/>
                <w:sz w:val="20"/>
              </w:rPr>
            </w:pPr>
            <w:r w:rsidRPr="006B7002">
              <w:rPr>
                <w:rFonts w:ascii="Calibri" w:hAnsi="Calibri"/>
                <w:sz w:val="20"/>
              </w:rPr>
              <w:t>N/A</w:t>
            </w:r>
          </w:p>
        </w:tc>
        <w:tc>
          <w:tcPr>
            <w:tcW w:w="1260" w:type="dxa"/>
            <w:vMerge w:val="restart"/>
            <w:hideMark/>
          </w:tcPr>
          <w:p w14:paraId="76FE1390"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39A" w14:textId="77777777" w:rsidTr="006B7002">
        <w:trPr>
          <w:trHeight w:val="465"/>
        </w:trPr>
        <w:tc>
          <w:tcPr>
            <w:tcW w:w="1278" w:type="dxa"/>
            <w:vMerge/>
            <w:hideMark/>
          </w:tcPr>
          <w:p w14:paraId="76FE1392" w14:textId="77777777" w:rsidR="006B7002" w:rsidRPr="006B7002" w:rsidRDefault="006B7002" w:rsidP="006B7002">
            <w:pPr>
              <w:pStyle w:val="BodyText"/>
              <w:rPr>
                <w:rFonts w:ascii="Calibri" w:hAnsi="Calibri"/>
                <w:sz w:val="20"/>
              </w:rPr>
            </w:pPr>
          </w:p>
        </w:tc>
        <w:tc>
          <w:tcPr>
            <w:tcW w:w="1080" w:type="dxa"/>
            <w:vMerge/>
            <w:hideMark/>
          </w:tcPr>
          <w:p w14:paraId="76FE1393" w14:textId="77777777" w:rsidR="006B7002" w:rsidRPr="006B7002" w:rsidRDefault="006B7002" w:rsidP="006B7002">
            <w:pPr>
              <w:pStyle w:val="BodyText"/>
              <w:rPr>
                <w:rFonts w:ascii="Calibri" w:hAnsi="Calibri"/>
                <w:sz w:val="20"/>
                <w:u w:val="single"/>
              </w:rPr>
            </w:pPr>
          </w:p>
        </w:tc>
        <w:tc>
          <w:tcPr>
            <w:tcW w:w="2237" w:type="dxa"/>
            <w:vMerge/>
            <w:hideMark/>
          </w:tcPr>
          <w:p w14:paraId="76FE1394" w14:textId="77777777" w:rsidR="006B7002" w:rsidRPr="006B7002" w:rsidRDefault="006B7002" w:rsidP="006B7002">
            <w:pPr>
              <w:pStyle w:val="BodyText"/>
              <w:rPr>
                <w:rFonts w:ascii="Calibri" w:hAnsi="Calibri"/>
                <w:sz w:val="20"/>
              </w:rPr>
            </w:pPr>
          </w:p>
        </w:tc>
        <w:tc>
          <w:tcPr>
            <w:tcW w:w="954" w:type="dxa"/>
            <w:hideMark/>
          </w:tcPr>
          <w:p w14:paraId="76FE1395" w14:textId="77777777" w:rsidR="006B7002" w:rsidRPr="006B7002" w:rsidRDefault="006B7002" w:rsidP="006B7002">
            <w:pPr>
              <w:pStyle w:val="BodyText"/>
              <w:rPr>
                <w:rFonts w:ascii="Calibri" w:hAnsi="Calibri"/>
                <w:sz w:val="20"/>
              </w:rPr>
            </w:pPr>
            <w:r w:rsidRPr="006B7002">
              <w:rPr>
                <w:rFonts w:ascii="Calibri" w:hAnsi="Calibri"/>
                <w:sz w:val="20"/>
              </w:rPr>
              <w:t>10</w:t>
            </w:r>
          </w:p>
        </w:tc>
        <w:tc>
          <w:tcPr>
            <w:tcW w:w="1219" w:type="dxa"/>
            <w:vMerge/>
            <w:hideMark/>
          </w:tcPr>
          <w:p w14:paraId="76FE1396" w14:textId="77777777" w:rsidR="006B7002" w:rsidRPr="006B7002" w:rsidRDefault="006B7002" w:rsidP="006B7002">
            <w:pPr>
              <w:pStyle w:val="BodyText"/>
              <w:rPr>
                <w:rFonts w:ascii="Calibri" w:hAnsi="Calibri"/>
                <w:sz w:val="20"/>
              </w:rPr>
            </w:pPr>
          </w:p>
        </w:tc>
        <w:tc>
          <w:tcPr>
            <w:tcW w:w="1080" w:type="dxa"/>
            <w:vMerge/>
            <w:hideMark/>
          </w:tcPr>
          <w:p w14:paraId="76FE1397" w14:textId="77777777" w:rsidR="006B7002" w:rsidRPr="006B7002" w:rsidRDefault="006B7002" w:rsidP="006B7002">
            <w:pPr>
              <w:pStyle w:val="BodyText"/>
              <w:rPr>
                <w:rFonts w:ascii="Calibri" w:hAnsi="Calibri"/>
                <w:sz w:val="20"/>
              </w:rPr>
            </w:pPr>
          </w:p>
        </w:tc>
        <w:tc>
          <w:tcPr>
            <w:tcW w:w="1080" w:type="dxa"/>
            <w:vMerge/>
            <w:hideMark/>
          </w:tcPr>
          <w:p w14:paraId="76FE1398" w14:textId="77777777" w:rsidR="006B7002" w:rsidRPr="006B7002" w:rsidRDefault="006B7002" w:rsidP="006B7002">
            <w:pPr>
              <w:pStyle w:val="BodyText"/>
              <w:rPr>
                <w:rFonts w:ascii="Calibri" w:hAnsi="Calibri"/>
                <w:sz w:val="20"/>
              </w:rPr>
            </w:pPr>
          </w:p>
        </w:tc>
        <w:tc>
          <w:tcPr>
            <w:tcW w:w="1260" w:type="dxa"/>
            <w:vMerge/>
            <w:hideMark/>
          </w:tcPr>
          <w:p w14:paraId="76FE1399" w14:textId="77777777" w:rsidR="006B7002" w:rsidRPr="006B7002" w:rsidRDefault="006B7002" w:rsidP="006B7002">
            <w:pPr>
              <w:pStyle w:val="BodyText"/>
              <w:rPr>
                <w:rFonts w:ascii="Calibri" w:hAnsi="Calibri"/>
                <w:sz w:val="20"/>
              </w:rPr>
            </w:pPr>
          </w:p>
        </w:tc>
      </w:tr>
      <w:tr w:rsidR="006B7002" w:rsidRPr="006B7002" w14:paraId="76FE13A3" w14:textId="77777777" w:rsidTr="00F11F71">
        <w:trPr>
          <w:trHeight w:val="645"/>
        </w:trPr>
        <w:tc>
          <w:tcPr>
            <w:tcW w:w="1278" w:type="dxa"/>
            <w:vMerge w:val="restart"/>
            <w:shd w:val="clear" w:color="auto" w:fill="F2F2F2" w:themeFill="background1" w:themeFillShade="F2"/>
            <w:hideMark/>
          </w:tcPr>
          <w:p w14:paraId="76FE139B" w14:textId="77777777" w:rsidR="006B7002" w:rsidRPr="006B7002" w:rsidRDefault="006B7002" w:rsidP="006B7002">
            <w:pPr>
              <w:pStyle w:val="BodyText"/>
              <w:rPr>
                <w:rFonts w:ascii="Calibri" w:hAnsi="Calibri"/>
                <w:sz w:val="20"/>
              </w:rPr>
            </w:pPr>
            <w:r w:rsidRPr="006B7002">
              <w:rPr>
                <w:rFonts w:ascii="Calibri" w:hAnsi="Calibri"/>
                <w:sz w:val="20"/>
              </w:rPr>
              <w:lastRenderedPageBreak/>
              <w:t>Technology</w:t>
            </w:r>
          </w:p>
        </w:tc>
        <w:tc>
          <w:tcPr>
            <w:tcW w:w="1080" w:type="dxa"/>
            <w:vMerge w:val="restart"/>
            <w:shd w:val="clear" w:color="auto" w:fill="F2F2F2" w:themeFill="background1" w:themeFillShade="F2"/>
            <w:hideMark/>
          </w:tcPr>
          <w:p w14:paraId="76FE139C" w14:textId="77777777" w:rsidR="006B7002" w:rsidRPr="006B7002" w:rsidRDefault="00D06C71" w:rsidP="006B7002">
            <w:pPr>
              <w:pStyle w:val="BodyText"/>
              <w:rPr>
                <w:rFonts w:ascii="Calibri" w:hAnsi="Calibri"/>
                <w:sz w:val="20"/>
                <w:u w:val="single"/>
              </w:rPr>
            </w:pPr>
            <w:hyperlink r:id="rId55" w:history="1">
              <w:r w:rsidR="006B7002" w:rsidRPr="006B7002">
                <w:rPr>
                  <w:rStyle w:val="Hyperlink"/>
                  <w:rFonts w:ascii="Calibri" w:hAnsi="Calibri"/>
                  <w:sz w:val="20"/>
                </w:rPr>
                <w:t>WSDL</w:t>
              </w:r>
            </w:hyperlink>
          </w:p>
        </w:tc>
        <w:tc>
          <w:tcPr>
            <w:tcW w:w="2237" w:type="dxa"/>
            <w:vMerge w:val="restart"/>
            <w:shd w:val="clear" w:color="auto" w:fill="F2F2F2" w:themeFill="background1" w:themeFillShade="F2"/>
            <w:hideMark/>
          </w:tcPr>
          <w:p w14:paraId="76FE139D" w14:textId="77777777" w:rsidR="006B7002" w:rsidRPr="006B7002" w:rsidRDefault="006B7002" w:rsidP="006B7002">
            <w:pPr>
              <w:pStyle w:val="BodyText"/>
              <w:rPr>
                <w:rFonts w:ascii="Calibri" w:hAnsi="Calibri"/>
                <w:sz w:val="20"/>
              </w:rPr>
            </w:pPr>
            <w:r w:rsidRPr="006B7002">
              <w:rPr>
                <w:rFonts w:ascii="Calibri" w:hAnsi="Calibri"/>
                <w:sz w:val="20"/>
              </w:rPr>
              <w:t>Web Services interface definition</w:t>
            </w:r>
          </w:p>
        </w:tc>
        <w:tc>
          <w:tcPr>
            <w:tcW w:w="954" w:type="dxa"/>
            <w:shd w:val="clear" w:color="auto" w:fill="F2F2F2" w:themeFill="background1" w:themeFillShade="F2"/>
            <w:hideMark/>
          </w:tcPr>
          <w:p w14:paraId="76FE139E" w14:textId="77777777" w:rsidR="006B7002" w:rsidRPr="006B7002" w:rsidRDefault="006B7002" w:rsidP="006B7002">
            <w:pPr>
              <w:pStyle w:val="BodyText"/>
              <w:rPr>
                <w:rFonts w:ascii="Calibri" w:hAnsi="Calibri"/>
                <w:sz w:val="20"/>
              </w:rPr>
            </w:pPr>
            <w:r w:rsidRPr="006B7002">
              <w:rPr>
                <w:rFonts w:ascii="Calibri" w:hAnsi="Calibri"/>
                <w:sz w:val="20"/>
              </w:rPr>
              <w:t>1.1</w:t>
            </w:r>
          </w:p>
        </w:tc>
        <w:tc>
          <w:tcPr>
            <w:tcW w:w="1219" w:type="dxa"/>
            <w:shd w:val="clear" w:color="auto" w:fill="F2F2F2" w:themeFill="background1" w:themeFillShade="F2"/>
            <w:hideMark/>
          </w:tcPr>
          <w:p w14:paraId="76FE139F" w14:textId="77777777" w:rsidR="006B7002" w:rsidRPr="006B7002" w:rsidRDefault="006B7002" w:rsidP="006B7002">
            <w:pPr>
              <w:pStyle w:val="BodyText"/>
              <w:rPr>
                <w:rFonts w:ascii="Calibri" w:hAnsi="Calibri"/>
                <w:sz w:val="20"/>
              </w:rPr>
            </w:pPr>
            <w:r w:rsidRPr="006B7002">
              <w:rPr>
                <w:rFonts w:ascii="Calibri" w:hAnsi="Calibri"/>
                <w:sz w:val="20"/>
              </w:rPr>
              <w:t>WMB:1.1</w:t>
            </w:r>
          </w:p>
        </w:tc>
        <w:tc>
          <w:tcPr>
            <w:tcW w:w="1080" w:type="dxa"/>
            <w:shd w:val="clear" w:color="auto" w:fill="F2F2F2" w:themeFill="background1" w:themeFillShade="F2"/>
            <w:hideMark/>
          </w:tcPr>
          <w:p w14:paraId="76FE13A0" w14:textId="77777777" w:rsidR="006B7002" w:rsidRPr="006B7002" w:rsidRDefault="006B7002" w:rsidP="006B7002">
            <w:pPr>
              <w:pStyle w:val="BodyText"/>
              <w:rPr>
                <w:rFonts w:ascii="Calibri" w:hAnsi="Calibri"/>
                <w:sz w:val="20"/>
              </w:rPr>
            </w:pPr>
            <w:r w:rsidRPr="006B7002">
              <w:rPr>
                <w:rFonts w:ascii="Calibri" w:hAnsi="Calibri"/>
                <w:sz w:val="20"/>
              </w:rPr>
              <w:t>WMB:1.1</w:t>
            </w:r>
          </w:p>
        </w:tc>
        <w:tc>
          <w:tcPr>
            <w:tcW w:w="1080" w:type="dxa"/>
            <w:shd w:val="clear" w:color="auto" w:fill="F2F2F2" w:themeFill="background1" w:themeFillShade="F2"/>
            <w:hideMark/>
          </w:tcPr>
          <w:p w14:paraId="76FE13A1" w14:textId="77777777" w:rsidR="006B7002" w:rsidRPr="006B7002" w:rsidRDefault="006B7002" w:rsidP="006B7002">
            <w:pPr>
              <w:pStyle w:val="BodyText"/>
              <w:rPr>
                <w:rFonts w:ascii="Calibri" w:hAnsi="Calibri"/>
                <w:sz w:val="20"/>
              </w:rPr>
            </w:pPr>
            <w:r w:rsidRPr="006B7002">
              <w:rPr>
                <w:rFonts w:ascii="Calibri" w:hAnsi="Calibri"/>
                <w:sz w:val="20"/>
              </w:rPr>
              <w:t>WMB:1.1</w:t>
            </w:r>
          </w:p>
        </w:tc>
        <w:tc>
          <w:tcPr>
            <w:tcW w:w="1260" w:type="dxa"/>
            <w:vMerge w:val="restart"/>
            <w:shd w:val="clear" w:color="auto" w:fill="F2F2F2" w:themeFill="background1" w:themeFillShade="F2"/>
            <w:hideMark/>
          </w:tcPr>
          <w:p w14:paraId="76FE13A2" w14:textId="77777777" w:rsidR="006B7002" w:rsidRPr="006B7002" w:rsidRDefault="006B7002" w:rsidP="006B7002">
            <w:pPr>
              <w:pStyle w:val="BodyText"/>
              <w:rPr>
                <w:rFonts w:ascii="Calibri" w:hAnsi="Calibri"/>
                <w:sz w:val="20"/>
              </w:rPr>
            </w:pPr>
            <w:r w:rsidRPr="006B7002">
              <w:rPr>
                <w:rFonts w:ascii="Calibri" w:hAnsi="Calibri"/>
                <w:sz w:val="20"/>
              </w:rPr>
              <w:t> </w:t>
            </w:r>
          </w:p>
        </w:tc>
      </w:tr>
      <w:tr w:rsidR="006B7002" w:rsidRPr="006B7002" w14:paraId="76FE13AC" w14:textId="77777777" w:rsidTr="00F11F71">
        <w:trPr>
          <w:trHeight w:val="315"/>
        </w:trPr>
        <w:tc>
          <w:tcPr>
            <w:tcW w:w="1278" w:type="dxa"/>
            <w:vMerge/>
            <w:hideMark/>
          </w:tcPr>
          <w:p w14:paraId="76FE13A4" w14:textId="77777777" w:rsidR="006B7002" w:rsidRPr="006B7002" w:rsidRDefault="006B7002" w:rsidP="006B7002">
            <w:pPr>
              <w:pStyle w:val="BodyText"/>
              <w:rPr>
                <w:rFonts w:ascii="Calibri" w:hAnsi="Calibri"/>
                <w:sz w:val="20"/>
              </w:rPr>
            </w:pPr>
          </w:p>
        </w:tc>
        <w:tc>
          <w:tcPr>
            <w:tcW w:w="1080" w:type="dxa"/>
            <w:vMerge/>
            <w:hideMark/>
          </w:tcPr>
          <w:p w14:paraId="76FE13A5" w14:textId="77777777" w:rsidR="006B7002" w:rsidRPr="006B7002" w:rsidRDefault="006B7002" w:rsidP="006B7002">
            <w:pPr>
              <w:pStyle w:val="BodyText"/>
              <w:rPr>
                <w:rFonts w:ascii="Calibri" w:hAnsi="Calibri"/>
                <w:sz w:val="20"/>
                <w:u w:val="single"/>
              </w:rPr>
            </w:pPr>
          </w:p>
        </w:tc>
        <w:tc>
          <w:tcPr>
            <w:tcW w:w="2237" w:type="dxa"/>
            <w:vMerge/>
            <w:hideMark/>
          </w:tcPr>
          <w:p w14:paraId="76FE13A6" w14:textId="77777777" w:rsidR="006B7002" w:rsidRPr="006B7002" w:rsidRDefault="006B7002" w:rsidP="006B7002">
            <w:pPr>
              <w:pStyle w:val="BodyText"/>
              <w:rPr>
                <w:rFonts w:ascii="Calibri" w:hAnsi="Calibri"/>
                <w:sz w:val="20"/>
              </w:rPr>
            </w:pPr>
          </w:p>
        </w:tc>
        <w:tc>
          <w:tcPr>
            <w:tcW w:w="954" w:type="dxa"/>
            <w:shd w:val="clear" w:color="auto" w:fill="F2F2F2" w:themeFill="background1" w:themeFillShade="F2"/>
            <w:hideMark/>
          </w:tcPr>
          <w:p w14:paraId="76FE13A7" w14:textId="77777777" w:rsidR="006B7002" w:rsidRPr="006B7002" w:rsidRDefault="006B7002" w:rsidP="006B7002">
            <w:pPr>
              <w:pStyle w:val="BodyText"/>
              <w:rPr>
                <w:rFonts w:ascii="Calibri" w:hAnsi="Calibri"/>
                <w:sz w:val="20"/>
              </w:rPr>
            </w:pPr>
            <w:r w:rsidRPr="006B7002">
              <w:rPr>
                <w:rFonts w:ascii="Calibri" w:hAnsi="Calibri"/>
                <w:sz w:val="20"/>
              </w:rPr>
              <w:t>2</w:t>
            </w:r>
          </w:p>
        </w:tc>
        <w:tc>
          <w:tcPr>
            <w:tcW w:w="1219" w:type="dxa"/>
            <w:shd w:val="clear" w:color="auto" w:fill="F2F2F2" w:themeFill="background1" w:themeFillShade="F2"/>
            <w:hideMark/>
          </w:tcPr>
          <w:p w14:paraId="76FE13A8" w14:textId="77777777" w:rsidR="006B7002" w:rsidRPr="006B7002" w:rsidRDefault="006B7002" w:rsidP="006B7002">
            <w:pPr>
              <w:pStyle w:val="BodyText"/>
              <w:rPr>
                <w:rFonts w:ascii="Calibri" w:hAnsi="Calibri"/>
                <w:sz w:val="20"/>
              </w:rPr>
            </w:pPr>
            <w:r w:rsidRPr="006B7002">
              <w:rPr>
                <w:rFonts w:ascii="Calibri" w:hAnsi="Calibri"/>
                <w:sz w:val="20"/>
              </w:rPr>
              <w:t>WL:1.1</w:t>
            </w:r>
          </w:p>
        </w:tc>
        <w:tc>
          <w:tcPr>
            <w:tcW w:w="1080" w:type="dxa"/>
            <w:shd w:val="clear" w:color="auto" w:fill="F2F2F2" w:themeFill="background1" w:themeFillShade="F2"/>
            <w:hideMark/>
          </w:tcPr>
          <w:p w14:paraId="76FE13A9" w14:textId="77777777" w:rsidR="006B7002" w:rsidRPr="006B7002" w:rsidRDefault="006B7002" w:rsidP="006B7002">
            <w:pPr>
              <w:pStyle w:val="BodyText"/>
              <w:rPr>
                <w:rFonts w:ascii="Calibri" w:hAnsi="Calibri"/>
                <w:sz w:val="20"/>
              </w:rPr>
            </w:pPr>
            <w:r w:rsidRPr="006B7002">
              <w:rPr>
                <w:rFonts w:ascii="Calibri" w:hAnsi="Calibri"/>
                <w:sz w:val="20"/>
              </w:rPr>
              <w:t>WL:1.1</w:t>
            </w:r>
          </w:p>
        </w:tc>
        <w:tc>
          <w:tcPr>
            <w:tcW w:w="1080" w:type="dxa"/>
            <w:shd w:val="clear" w:color="auto" w:fill="F2F2F2" w:themeFill="background1" w:themeFillShade="F2"/>
            <w:hideMark/>
          </w:tcPr>
          <w:p w14:paraId="76FE13AA" w14:textId="77777777" w:rsidR="006B7002" w:rsidRPr="006B7002" w:rsidRDefault="006B7002" w:rsidP="006B7002">
            <w:pPr>
              <w:pStyle w:val="BodyText"/>
              <w:rPr>
                <w:rFonts w:ascii="Calibri" w:hAnsi="Calibri"/>
                <w:sz w:val="20"/>
              </w:rPr>
            </w:pPr>
            <w:r w:rsidRPr="006B7002">
              <w:rPr>
                <w:rFonts w:ascii="Calibri" w:hAnsi="Calibri"/>
                <w:sz w:val="20"/>
              </w:rPr>
              <w:t>WL:1.1</w:t>
            </w:r>
          </w:p>
        </w:tc>
        <w:tc>
          <w:tcPr>
            <w:tcW w:w="1260" w:type="dxa"/>
            <w:vMerge/>
            <w:hideMark/>
          </w:tcPr>
          <w:p w14:paraId="76FE13AB" w14:textId="77777777" w:rsidR="006B7002" w:rsidRPr="006B7002" w:rsidRDefault="006B7002" w:rsidP="006B7002">
            <w:pPr>
              <w:pStyle w:val="BodyText"/>
              <w:rPr>
                <w:rFonts w:ascii="Calibri" w:hAnsi="Calibri"/>
                <w:sz w:val="20"/>
              </w:rPr>
            </w:pPr>
          </w:p>
        </w:tc>
      </w:tr>
      <w:tr w:rsidR="006B7002" w:rsidRPr="006B7002" w14:paraId="76FE13B5" w14:textId="77777777" w:rsidTr="006B7002">
        <w:trPr>
          <w:trHeight w:val="735"/>
        </w:trPr>
        <w:tc>
          <w:tcPr>
            <w:tcW w:w="1278" w:type="dxa"/>
            <w:hideMark/>
          </w:tcPr>
          <w:p w14:paraId="76FE13AD" w14:textId="77777777" w:rsidR="006B7002" w:rsidRPr="006B7002" w:rsidRDefault="006B7002" w:rsidP="006B7002">
            <w:pPr>
              <w:pStyle w:val="BodyText"/>
              <w:rPr>
                <w:rFonts w:ascii="Calibri" w:hAnsi="Calibri"/>
                <w:sz w:val="20"/>
              </w:rPr>
            </w:pPr>
            <w:r w:rsidRPr="006B7002">
              <w:rPr>
                <w:rFonts w:ascii="Calibri" w:hAnsi="Calibri"/>
                <w:sz w:val="20"/>
              </w:rPr>
              <w:t>Technology</w:t>
            </w:r>
          </w:p>
        </w:tc>
        <w:tc>
          <w:tcPr>
            <w:tcW w:w="1080" w:type="dxa"/>
            <w:hideMark/>
          </w:tcPr>
          <w:p w14:paraId="76FE13AE" w14:textId="77777777" w:rsidR="006B7002" w:rsidRPr="006B7002" w:rsidRDefault="00D06C71" w:rsidP="006B7002">
            <w:pPr>
              <w:pStyle w:val="BodyText"/>
              <w:rPr>
                <w:rFonts w:ascii="Calibri" w:hAnsi="Calibri"/>
                <w:sz w:val="20"/>
                <w:u w:val="single"/>
              </w:rPr>
            </w:pPr>
            <w:hyperlink r:id="rId56" w:history="1">
              <w:r w:rsidR="006B7002" w:rsidRPr="006B7002">
                <w:rPr>
                  <w:rStyle w:val="Hyperlink"/>
                  <w:rFonts w:ascii="Calibri" w:hAnsi="Calibri"/>
                  <w:sz w:val="20"/>
                </w:rPr>
                <w:t>XML Schema</w:t>
              </w:r>
            </w:hyperlink>
          </w:p>
        </w:tc>
        <w:tc>
          <w:tcPr>
            <w:tcW w:w="2237" w:type="dxa"/>
            <w:hideMark/>
          </w:tcPr>
          <w:p w14:paraId="76FE13AF" w14:textId="77777777" w:rsidR="006B7002" w:rsidRPr="006B7002" w:rsidRDefault="006B7002" w:rsidP="006B7002">
            <w:pPr>
              <w:pStyle w:val="BodyText"/>
              <w:rPr>
                <w:rFonts w:ascii="Calibri" w:hAnsi="Calibri"/>
                <w:sz w:val="20"/>
              </w:rPr>
            </w:pPr>
            <w:r w:rsidRPr="006B7002">
              <w:rPr>
                <w:rFonts w:ascii="Calibri" w:hAnsi="Calibri"/>
                <w:sz w:val="20"/>
              </w:rPr>
              <w:t>Schema definitions that extend the WSDL</w:t>
            </w:r>
          </w:p>
        </w:tc>
        <w:tc>
          <w:tcPr>
            <w:tcW w:w="954" w:type="dxa"/>
            <w:hideMark/>
          </w:tcPr>
          <w:p w14:paraId="76FE13B0" w14:textId="77777777" w:rsidR="006B7002" w:rsidRPr="006B7002" w:rsidRDefault="006B7002" w:rsidP="006B7002">
            <w:pPr>
              <w:pStyle w:val="BodyText"/>
              <w:rPr>
                <w:rFonts w:ascii="Calibri" w:hAnsi="Calibri"/>
                <w:sz w:val="20"/>
              </w:rPr>
            </w:pPr>
            <w:r w:rsidRPr="006B7002">
              <w:rPr>
                <w:rFonts w:ascii="Calibri" w:hAnsi="Calibri"/>
                <w:sz w:val="20"/>
              </w:rPr>
              <w:t>1.1</w:t>
            </w:r>
          </w:p>
        </w:tc>
        <w:tc>
          <w:tcPr>
            <w:tcW w:w="1219" w:type="dxa"/>
            <w:hideMark/>
          </w:tcPr>
          <w:p w14:paraId="76FE13B1" w14:textId="77777777" w:rsidR="006B7002" w:rsidRPr="006B7002" w:rsidRDefault="006B7002" w:rsidP="006B7002">
            <w:pPr>
              <w:pStyle w:val="BodyText"/>
              <w:rPr>
                <w:rFonts w:ascii="Calibri" w:hAnsi="Calibri"/>
                <w:sz w:val="20"/>
              </w:rPr>
            </w:pPr>
            <w:r w:rsidRPr="006B7002">
              <w:rPr>
                <w:rFonts w:ascii="Calibri" w:hAnsi="Calibri"/>
                <w:sz w:val="20"/>
              </w:rPr>
              <w:t>1</w:t>
            </w:r>
          </w:p>
        </w:tc>
        <w:tc>
          <w:tcPr>
            <w:tcW w:w="1080" w:type="dxa"/>
            <w:hideMark/>
          </w:tcPr>
          <w:p w14:paraId="76FE13B2" w14:textId="77777777" w:rsidR="006B7002" w:rsidRPr="006B7002" w:rsidRDefault="006B7002" w:rsidP="006B7002">
            <w:pPr>
              <w:pStyle w:val="BodyText"/>
              <w:rPr>
                <w:rFonts w:ascii="Calibri" w:hAnsi="Calibri"/>
                <w:sz w:val="20"/>
              </w:rPr>
            </w:pPr>
            <w:r w:rsidRPr="006B7002">
              <w:rPr>
                <w:rFonts w:ascii="Calibri" w:hAnsi="Calibri"/>
                <w:sz w:val="20"/>
              </w:rPr>
              <w:t>1.1</w:t>
            </w:r>
          </w:p>
        </w:tc>
        <w:tc>
          <w:tcPr>
            <w:tcW w:w="1080" w:type="dxa"/>
            <w:hideMark/>
          </w:tcPr>
          <w:p w14:paraId="76FE13B3" w14:textId="77777777" w:rsidR="006B7002" w:rsidRPr="006B7002" w:rsidRDefault="006B7002" w:rsidP="006B7002">
            <w:pPr>
              <w:pStyle w:val="BodyText"/>
              <w:rPr>
                <w:rFonts w:ascii="Calibri" w:hAnsi="Calibri"/>
                <w:sz w:val="20"/>
              </w:rPr>
            </w:pPr>
            <w:r w:rsidRPr="006B7002">
              <w:rPr>
                <w:rFonts w:ascii="Calibri" w:hAnsi="Calibri"/>
                <w:sz w:val="20"/>
              </w:rPr>
              <w:t>1.1</w:t>
            </w:r>
          </w:p>
        </w:tc>
        <w:tc>
          <w:tcPr>
            <w:tcW w:w="1260" w:type="dxa"/>
            <w:hideMark/>
          </w:tcPr>
          <w:p w14:paraId="76FE13B4" w14:textId="77777777" w:rsidR="006B7002" w:rsidRPr="006B7002" w:rsidRDefault="006B7002" w:rsidP="006B7002">
            <w:pPr>
              <w:pStyle w:val="BodyText"/>
              <w:rPr>
                <w:rFonts w:ascii="Calibri" w:hAnsi="Calibri"/>
                <w:sz w:val="20"/>
              </w:rPr>
            </w:pPr>
            <w:r w:rsidRPr="006B7002">
              <w:rPr>
                <w:rFonts w:ascii="Calibri" w:hAnsi="Calibri"/>
                <w:sz w:val="20"/>
              </w:rPr>
              <w:t> </w:t>
            </w:r>
          </w:p>
        </w:tc>
      </w:tr>
    </w:tbl>
    <w:p w14:paraId="76FE13B6" w14:textId="77777777" w:rsidR="00E00359" w:rsidRPr="00E00359" w:rsidRDefault="00E00359" w:rsidP="00E00359">
      <w:pPr>
        <w:pStyle w:val="BodyText"/>
      </w:pPr>
    </w:p>
    <w:p w14:paraId="76FE13B7" w14:textId="77777777" w:rsidR="00BC468A" w:rsidRDefault="00BC468A" w:rsidP="001046AA">
      <w:pPr>
        <w:pStyle w:val="Heading3"/>
      </w:pPr>
      <w:bookmarkStart w:id="112" w:name="_Toc381778395"/>
      <w:bookmarkStart w:id="113" w:name="_Toc475012115"/>
      <w:r>
        <w:t>Conceptual Design</w:t>
      </w:r>
      <w:bookmarkEnd w:id="112"/>
      <w:bookmarkEnd w:id="113"/>
    </w:p>
    <w:p w14:paraId="76FE13B8" w14:textId="77777777" w:rsidR="00B221CE" w:rsidRPr="002C2346" w:rsidRDefault="00B221CE" w:rsidP="00B221CE">
      <w:pPr>
        <w:pStyle w:val="BodyText"/>
      </w:pPr>
      <w:r>
        <w:t xml:space="preserve">This section introduces the conceptual information that establishes the basis for how the software </w:t>
      </w:r>
      <w:proofErr w:type="gramStart"/>
      <w:r>
        <w:t>will be built</w:t>
      </w:r>
      <w:proofErr w:type="gramEnd"/>
      <w:r>
        <w:t>.</w:t>
      </w:r>
    </w:p>
    <w:p w14:paraId="76FE13B9" w14:textId="77777777" w:rsidR="00BC468A" w:rsidRDefault="00BC468A" w:rsidP="001046AA">
      <w:pPr>
        <w:pStyle w:val="Heading4"/>
      </w:pPr>
      <w:bookmarkStart w:id="114" w:name="_Toc381778396"/>
      <w:bookmarkStart w:id="115" w:name="_Toc475012116"/>
      <w:r>
        <w:t>Product Perspective</w:t>
      </w:r>
      <w:bookmarkEnd w:id="114"/>
      <w:bookmarkEnd w:id="115"/>
    </w:p>
    <w:p w14:paraId="76FE13BA" w14:textId="77777777" w:rsidR="00B221CE" w:rsidRDefault="00B221CE" w:rsidP="00B221CE">
      <w:pPr>
        <w:pStyle w:val="BodyText"/>
      </w:pPr>
      <w:proofErr w:type="spellStart"/>
      <w:r>
        <w:t>SymmetricDS</w:t>
      </w:r>
      <w:proofErr w:type="spellEnd"/>
      <w:r>
        <w:t xml:space="preserve"> is a COTS package and is a self-contained product. For this design, </w:t>
      </w:r>
      <w:proofErr w:type="spellStart"/>
      <w:r>
        <w:t>SymmetricDS</w:t>
      </w:r>
      <w:proofErr w:type="spellEnd"/>
      <w:r>
        <w:t xml:space="preserve"> is the software that will synchronize data between the VA and DoD DMDC Oracle databases.  The </w:t>
      </w:r>
      <w:proofErr w:type="spellStart"/>
      <w:r>
        <w:t>JumpMind</w:t>
      </w:r>
      <w:proofErr w:type="spellEnd"/>
      <w:r>
        <w:t xml:space="preserve"> application servers will synchronize all data changes between the VA and </w:t>
      </w:r>
      <w:proofErr w:type="gramStart"/>
      <w:r>
        <w:t>DoD</w:t>
      </w:r>
      <w:proofErr w:type="gramEnd"/>
      <w:r>
        <w:t xml:space="preserve"> see Figure 7. The </w:t>
      </w:r>
      <w:proofErr w:type="spellStart"/>
      <w:r>
        <w:t>JumpMind</w:t>
      </w:r>
      <w:proofErr w:type="spellEnd"/>
      <w:r>
        <w:t xml:space="preserve"> servers will communicate over the VA/DoD secure VPN that </w:t>
      </w:r>
      <w:proofErr w:type="gramStart"/>
      <w:r>
        <w:t>is being used now and approved for PII data transmission</w:t>
      </w:r>
      <w:proofErr w:type="gramEnd"/>
      <w:r>
        <w:t xml:space="preserve">.  </w:t>
      </w:r>
    </w:p>
    <w:p w14:paraId="76FE13BB" w14:textId="77777777" w:rsidR="00B221CE" w:rsidRDefault="00B221CE" w:rsidP="00B221CE">
      <w:pPr>
        <w:pStyle w:val="BodyText"/>
      </w:pPr>
      <w:r>
        <w:t xml:space="preserve">All communications between the VA and </w:t>
      </w:r>
      <w:proofErr w:type="gramStart"/>
      <w:r>
        <w:t>DoD</w:t>
      </w:r>
      <w:proofErr w:type="gramEnd"/>
      <w:r>
        <w:t xml:space="preserve"> </w:t>
      </w:r>
      <w:proofErr w:type="spellStart"/>
      <w:r>
        <w:t>JumpMind</w:t>
      </w:r>
      <w:proofErr w:type="spellEnd"/>
      <w:r>
        <w:t xml:space="preserve"> application servers will be through Secure HTTP (HTTPS) providing an additional layer of security.  </w:t>
      </w:r>
      <w:proofErr w:type="spellStart"/>
      <w:r>
        <w:t>JumpMind</w:t>
      </w:r>
      <w:proofErr w:type="spellEnd"/>
      <w:r>
        <w:t xml:space="preserve"> will communicate to the backend databases using Java Database Connectivity (JDBC) – which rides on Oracle’s SQL*Net. SQL*Net is setup with Advanced Security Encryption.</w:t>
      </w:r>
    </w:p>
    <w:p w14:paraId="76FE13BC" w14:textId="77777777" w:rsidR="00581159" w:rsidRDefault="00581159" w:rsidP="00581159">
      <w:pPr>
        <w:pStyle w:val="BodyText"/>
        <w:keepNext/>
        <w:jc w:val="center"/>
      </w:pPr>
      <w:r>
        <w:object w:dxaOrig="7481" w:dyaOrig="3112" w14:anchorId="76FE1917">
          <v:shape id="_x0000_i1034" type="#_x0000_t75" style="width:374.25pt;height:155.25pt" o:ole="">
            <v:imagedata r:id="rId57" o:title=""/>
          </v:shape>
          <o:OLEObject Type="Embed" ProgID="Visio.Drawing.11" ShapeID="_x0000_i1034" DrawAspect="Content" ObjectID="_1550074843" r:id="rId58"/>
        </w:object>
      </w:r>
    </w:p>
    <w:p w14:paraId="76FE13BD" w14:textId="77777777" w:rsidR="00B221CE" w:rsidRDefault="00581159" w:rsidP="00581159">
      <w:pPr>
        <w:pStyle w:val="Caption"/>
      </w:pPr>
      <w:bookmarkStart w:id="116" w:name="_Toc475012247"/>
      <w:r>
        <w:t xml:space="preserve">Figure </w:t>
      </w:r>
      <w:fldSimple w:instr=" SEQ Figure \* ARABIC ">
        <w:r w:rsidR="00421A33">
          <w:rPr>
            <w:noProof/>
          </w:rPr>
          <w:t>10</w:t>
        </w:r>
      </w:fldSimple>
      <w:r>
        <w:t xml:space="preserve"> </w:t>
      </w:r>
      <w:r w:rsidRPr="00640D9E">
        <w:t xml:space="preserve">Communications between the VA and </w:t>
      </w:r>
      <w:proofErr w:type="gramStart"/>
      <w:r w:rsidRPr="00640D9E">
        <w:t>DoD</w:t>
      </w:r>
      <w:bookmarkEnd w:id="116"/>
      <w:proofErr w:type="gramEnd"/>
    </w:p>
    <w:p w14:paraId="76FE13BE" w14:textId="77777777" w:rsidR="00B578A7" w:rsidRPr="00B578A7" w:rsidRDefault="00B578A7" w:rsidP="00B578A7">
      <w:pPr>
        <w:pStyle w:val="BodyText"/>
      </w:pPr>
    </w:p>
    <w:p w14:paraId="76FE13BF" w14:textId="77777777" w:rsidR="00BC468A" w:rsidRDefault="00BC468A" w:rsidP="001046AA">
      <w:pPr>
        <w:pStyle w:val="Heading5"/>
      </w:pPr>
      <w:bookmarkStart w:id="117" w:name="_Toc381778397"/>
      <w:bookmarkStart w:id="118" w:name="_Toc475012117"/>
      <w:r>
        <w:lastRenderedPageBreak/>
        <w:t>User Interfaces</w:t>
      </w:r>
      <w:bookmarkEnd w:id="117"/>
      <w:bookmarkEnd w:id="118"/>
    </w:p>
    <w:p w14:paraId="76FE13C0" w14:textId="2F147530" w:rsidR="00581159" w:rsidRPr="00AF7193" w:rsidRDefault="00007931" w:rsidP="00581159">
      <w:pPr>
        <w:pStyle w:val="BodyText"/>
      </w:pPr>
      <w:proofErr w:type="gramStart"/>
      <w:r>
        <w:t>VIERS</w:t>
      </w:r>
      <w:r w:rsidRPr="00F11F71">
        <w:t xml:space="preserve"> does</w:t>
      </w:r>
      <w:proofErr w:type="gramEnd"/>
      <w:r w:rsidR="00581159">
        <w:t xml:space="preserve"> not have a user interface/GUI. VADIR is a backend database system and does not contain a Graphical User Interface (GUI).</w:t>
      </w:r>
    </w:p>
    <w:p w14:paraId="76FE13C1" w14:textId="77777777" w:rsidR="00BC468A" w:rsidRDefault="00BC468A" w:rsidP="001046AA">
      <w:pPr>
        <w:pStyle w:val="Heading5"/>
      </w:pPr>
      <w:bookmarkStart w:id="119" w:name="_Toc381778398"/>
      <w:bookmarkStart w:id="120" w:name="_Toc475012118"/>
      <w:r>
        <w:t>Hardware Interfaces</w:t>
      </w:r>
      <w:bookmarkEnd w:id="119"/>
      <w:bookmarkEnd w:id="120"/>
    </w:p>
    <w:p w14:paraId="76FE13C2" w14:textId="45DA23D4" w:rsidR="00581159" w:rsidRPr="00070AFF" w:rsidRDefault="00007931" w:rsidP="00581159">
      <w:pPr>
        <w:pStyle w:val="BodyText"/>
      </w:pPr>
      <w:proofErr w:type="gramStart"/>
      <w:r>
        <w:t>VIERS</w:t>
      </w:r>
      <w:r w:rsidRPr="00F11F71">
        <w:t xml:space="preserve"> does</w:t>
      </w:r>
      <w:proofErr w:type="gramEnd"/>
      <w:r w:rsidR="00581159">
        <w:t xml:space="preserve"> not have a user interface/GUI. The </w:t>
      </w:r>
      <w:proofErr w:type="spellStart"/>
      <w:r w:rsidR="00581159">
        <w:t>JumpMind</w:t>
      </w:r>
      <w:proofErr w:type="spellEnd"/>
      <w:r w:rsidR="00581159">
        <w:t xml:space="preserve"> </w:t>
      </w:r>
      <w:proofErr w:type="spellStart"/>
      <w:r w:rsidR="00581159">
        <w:t>SymmetricDS</w:t>
      </w:r>
      <w:proofErr w:type="spellEnd"/>
      <w:r w:rsidR="00581159">
        <w:t xml:space="preserve"> application servers </w:t>
      </w:r>
      <w:proofErr w:type="gramStart"/>
      <w:r w:rsidR="00581159">
        <w:t>will be hosted</w:t>
      </w:r>
      <w:proofErr w:type="gramEnd"/>
      <w:r w:rsidR="00581159">
        <w:t xml:space="preserve"> on AITC and PITC Red Hat Enterprise Linux (RHEL), Virtual Machines (VM), not on dedicated hardware. The AITC and PITC RHEL VM hardware setup is outside the scope of this design.</w:t>
      </w:r>
    </w:p>
    <w:p w14:paraId="76FE13C3" w14:textId="77777777" w:rsidR="00BC468A" w:rsidRDefault="00BC468A" w:rsidP="001046AA">
      <w:pPr>
        <w:pStyle w:val="Heading5"/>
      </w:pPr>
      <w:bookmarkStart w:id="121" w:name="_Toc381778399"/>
      <w:bookmarkStart w:id="122" w:name="_Toc475012119"/>
      <w:r>
        <w:t>Software Interfaces</w:t>
      </w:r>
      <w:bookmarkEnd w:id="121"/>
      <w:bookmarkEnd w:id="122"/>
    </w:p>
    <w:p w14:paraId="76FE13C4" w14:textId="77777777" w:rsidR="00F11F71" w:rsidRPr="00692BC0" w:rsidRDefault="00F11F71" w:rsidP="00F11F71">
      <w:pPr>
        <w:pStyle w:val="StyleInstructionalText1Text1"/>
      </w:pPr>
      <w:proofErr w:type="gramStart"/>
      <w:r>
        <w:t>VIERS</w:t>
      </w:r>
      <w:proofErr w:type="gramEnd"/>
      <w:r>
        <w:t xml:space="preserve"> software interfaces are captured in diagram in section 6.2 and utilize the following</w:t>
      </w:r>
      <w:r w:rsidRPr="00692BC0">
        <w:t>:</w:t>
      </w:r>
    </w:p>
    <w:p w14:paraId="76FE13C5" w14:textId="77777777" w:rsidR="00F11F71" w:rsidRDefault="00F11F71" w:rsidP="00F11F71">
      <w:pPr>
        <w:pStyle w:val="InstructionalBullet1"/>
        <w:rPr>
          <w:color w:val="000000" w:themeColor="text1"/>
        </w:rPr>
      </w:pPr>
      <w:r w:rsidRPr="002B357D">
        <w:rPr>
          <w:color w:val="000000" w:themeColor="text1"/>
        </w:rPr>
        <w:t>SOAP version 1.x XML payload electronic data interchange.</w:t>
      </w:r>
    </w:p>
    <w:p w14:paraId="76FE13C6" w14:textId="77777777" w:rsidR="00F11F71" w:rsidRDefault="00F11F71" w:rsidP="00F11F71">
      <w:pPr>
        <w:pStyle w:val="InstructionalBullet1"/>
        <w:rPr>
          <w:color w:val="000000" w:themeColor="text1"/>
        </w:rPr>
      </w:pPr>
      <w:r>
        <w:rPr>
          <w:color w:val="000000" w:themeColor="text1"/>
        </w:rPr>
        <w:t>JDBC (Oracle driver)</w:t>
      </w:r>
    </w:p>
    <w:p w14:paraId="76FE13C7" w14:textId="77777777" w:rsidR="00F11F71" w:rsidRDefault="00F11F71" w:rsidP="00F11F71">
      <w:pPr>
        <w:pStyle w:val="InstructionalBullet1"/>
        <w:rPr>
          <w:color w:val="000000" w:themeColor="text1"/>
        </w:rPr>
      </w:pPr>
      <w:r>
        <w:rPr>
          <w:color w:val="000000" w:themeColor="text1"/>
        </w:rPr>
        <w:t>JCA (Resource Adapter)/RPC</w:t>
      </w:r>
    </w:p>
    <w:p w14:paraId="76FE13C8" w14:textId="5C9D5F25" w:rsidR="00F11F71" w:rsidRPr="002B357D" w:rsidRDefault="00F11F71" w:rsidP="00F11F71">
      <w:pPr>
        <w:pStyle w:val="InstructionalBullet1"/>
        <w:rPr>
          <w:color w:val="000000" w:themeColor="text1"/>
        </w:rPr>
      </w:pPr>
      <w:r>
        <w:rPr>
          <w:color w:val="000000" w:themeColor="text1"/>
        </w:rPr>
        <w:t xml:space="preserve">JMS (Durable Topic) – BENS </w:t>
      </w:r>
      <w:r w:rsidR="00007931">
        <w:rPr>
          <w:color w:val="000000" w:themeColor="text1"/>
        </w:rPr>
        <w:t>Messaging</w:t>
      </w:r>
      <w:r>
        <w:rPr>
          <w:color w:val="000000" w:themeColor="text1"/>
        </w:rPr>
        <w:t xml:space="preserve"> Service</w:t>
      </w:r>
    </w:p>
    <w:p w14:paraId="76FE13C9" w14:textId="77777777" w:rsidR="00581159" w:rsidRDefault="00581159" w:rsidP="00581159">
      <w:pPr>
        <w:pStyle w:val="InstructionalBullet1"/>
        <w:numPr>
          <w:ilvl w:val="0"/>
          <w:numId w:val="0"/>
        </w:numPr>
        <w:rPr>
          <w:i w:val="0"/>
          <w:color w:val="000000" w:themeColor="text1"/>
        </w:rPr>
      </w:pPr>
    </w:p>
    <w:p w14:paraId="76FE13CA" w14:textId="77777777" w:rsidR="00581159" w:rsidRPr="00581159" w:rsidRDefault="00581159" w:rsidP="00581159">
      <w:pPr>
        <w:pStyle w:val="InstructionalBullet1"/>
        <w:numPr>
          <w:ilvl w:val="0"/>
          <w:numId w:val="0"/>
        </w:numPr>
        <w:rPr>
          <w:i w:val="0"/>
          <w:color w:val="000000" w:themeColor="text1"/>
        </w:rPr>
      </w:pPr>
      <w:r w:rsidRPr="00581159">
        <w:rPr>
          <w:i w:val="0"/>
          <w:color w:val="000000" w:themeColor="text1"/>
        </w:rPr>
        <w:t xml:space="preserve">The primary software used in this design is </w:t>
      </w:r>
      <w:proofErr w:type="spellStart"/>
      <w:r w:rsidRPr="00581159">
        <w:rPr>
          <w:i w:val="0"/>
          <w:color w:val="000000" w:themeColor="text1"/>
        </w:rPr>
        <w:t>JumpMind</w:t>
      </w:r>
      <w:proofErr w:type="spellEnd"/>
      <w:r w:rsidRPr="00581159">
        <w:rPr>
          <w:i w:val="0"/>
          <w:color w:val="000000" w:themeColor="text1"/>
        </w:rPr>
        <w:t xml:space="preserve"> </w:t>
      </w:r>
      <w:proofErr w:type="spellStart"/>
      <w:r w:rsidRPr="00581159">
        <w:rPr>
          <w:i w:val="0"/>
          <w:color w:val="000000" w:themeColor="text1"/>
        </w:rPr>
        <w:t>SymmetricDS</w:t>
      </w:r>
      <w:proofErr w:type="spellEnd"/>
      <w:r w:rsidRPr="00581159">
        <w:rPr>
          <w:i w:val="0"/>
          <w:color w:val="000000" w:themeColor="text1"/>
        </w:rPr>
        <w:t>, Oracle Enterprise Database and Jetty application server.</w:t>
      </w:r>
    </w:p>
    <w:tbl>
      <w:tblPr>
        <w:tblStyle w:val="TableGrid"/>
        <w:tblW w:w="0" w:type="auto"/>
        <w:tblInd w:w="108" w:type="dxa"/>
        <w:tblLook w:val="04A0" w:firstRow="1" w:lastRow="0" w:firstColumn="1" w:lastColumn="0" w:noHBand="0" w:noVBand="1"/>
      </w:tblPr>
      <w:tblGrid>
        <w:gridCol w:w="2286"/>
        <w:gridCol w:w="1584"/>
        <w:gridCol w:w="3204"/>
        <w:gridCol w:w="2196"/>
      </w:tblGrid>
      <w:tr w:rsidR="00581159" w:rsidRPr="00691832" w14:paraId="76FE13CF" w14:textId="77777777" w:rsidTr="00581159">
        <w:tc>
          <w:tcPr>
            <w:tcW w:w="2286" w:type="dxa"/>
            <w:shd w:val="clear" w:color="auto" w:fill="D9D9D9" w:themeFill="background1" w:themeFillShade="D9"/>
          </w:tcPr>
          <w:p w14:paraId="76FE13CB" w14:textId="77777777" w:rsidR="00581159" w:rsidRPr="00581159" w:rsidRDefault="00581159" w:rsidP="00635BE1">
            <w:pPr>
              <w:pStyle w:val="BodyText"/>
              <w:rPr>
                <w:b/>
                <w:szCs w:val="24"/>
              </w:rPr>
            </w:pPr>
            <w:r w:rsidRPr="00581159">
              <w:rPr>
                <w:b/>
                <w:szCs w:val="24"/>
              </w:rPr>
              <w:t>Name</w:t>
            </w:r>
          </w:p>
        </w:tc>
        <w:tc>
          <w:tcPr>
            <w:tcW w:w="1584" w:type="dxa"/>
            <w:shd w:val="clear" w:color="auto" w:fill="D9D9D9" w:themeFill="background1" w:themeFillShade="D9"/>
          </w:tcPr>
          <w:p w14:paraId="76FE13CC" w14:textId="77777777" w:rsidR="00581159" w:rsidRPr="00581159" w:rsidRDefault="00581159" w:rsidP="00581159">
            <w:pPr>
              <w:pStyle w:val="BodyText"/>
              <w:jc w:val="center"/>
              <w:rPr>
                <w:b/>
                <w:szCs w:val="24"/>
              </w:rPr>
            </w:pPr>
            <w:r w:rsidRPr="00581159">
              <w:rPr>
                <w:b/>
                <w:szCs w:val="24"/>
              </w:rPr>
              <w:t>Version</w:t>
            </w:r>
          </w:p>
        </w:tc>
        <w:tc>
          <w:tcPr>
            <w:tcW w:w="3204" w:type="dxa"/>
            <w:shd w:val="clear" w:color="auto" w:fill="D9D9D9" w:themeFill="background1" w:themeFillShade="D9"/>
          </w:tcPr>
          <w:p w14:paraId="76FE13CD" w14:textId="77777777" w:rsidR="00581159" w:rsidRPr="00581159" w:rsidRDefault="00581159" w:rsidP="00635BE1">
            <w:pPr>
              <w:pStyle w:val="BodyText"/>
              <w:rPr>
                <w:b/>
                <w:szCs w:val="24"/>
              </w:rPr>
            </w:pPr>
            <w:r w:rsidRPr="00581159">
              <w:rPr>
                <w:b/>
                <w:szCs w:val="24"/>
              </w:rPr>
              <w:t>Purpose</w:t>
            </w:r>
          </w:p>
        </w:tc>
        <w:tc>
          <w:tcPr>
            <w:tcW w:w="2196" w:type="dxa"/>
            <w:shd w:val="clear" w:color="auto" w:fill="D9D9D9" w:themeFill="background1" w:themeFillShade="D9"/>
          </w:tcPr>
          <w:p w14:paraId="76FE13CE" w14:textId="77777777" w:rsidR="00581159" w:rsidRPr="00581159" w:rsidRDefault="00581159" w:rsidP="00635BE1">
            <w:pPr>
              <w:pStyle w:val="BodyText"/>
              <w:rPr>
                <w:b/>
                <w:szCs w:val="24"/>
              </w:rPr>
            </w:pPr>
            <w:r w:rsidRPr="00581159">
              <w:rPr>
                <w:b/>
                <w:szCs w:val="24"/>
              </w:rPr>
              <w:t>Interface</w:t>
            </w:r>
          </w:p>
        </w:tc>
      </w:tr>
      <w:tr w:rsidR="00581159" w:rsidRPr="00691832" w14:paraId="76FE13D4" w14:textId="77777777" w:rsidTr="00581159">
        <w:tc>
          <w:tcPr>
            <w:tcW w:w="2286" w:type="dxa"/>
          </w:tcPr>
          <w:p w14:paraId="76FE13D0" w14:textId="77777777" w:rsidR="00581159" w:rsidRPr="00581159" w:rsidRDefault="00581159" w:rsidP="00635BE1">
            <w:pPr>
              <w:pStyle w:val="BodyText"/>
              <w:rPr>
                <w:szCs w:val="24"/>
              </w:rPr>
            </w:pPr>
            <w:proofErr w:type="spellStart"/>
            <w:r w:rsidRPr="00581159">
              <w:rPr>
                <w:szCs w:val="24"/>
              </w:rPr>
              <w:t>JumpMind</w:t>
            </w:r>
            <w:proofErr w:type="spellEnd"/>
            <w:r w:rsidRPr="00581159">
              <w:rPr>
                <w:szCs w:val="24"/>
              </w:rPr>
              <w:t xml:space="preserve"> </w:t>
            </w:r>
            <w:proofErr w:type="spellStart"/>
            <w:r w:rsidRPr="00581159">
              <w:rPr>
                <w:szCs w:val="24"/>
              </w:rPr>
              <w:t>SymmetricDS</w:t>
            </w:r>
            <w:proofErr w:type="spellEnd"/>
          </w:p>
        </w:tc>
        <w:tc>
          <w:tcPr>
            <w:tcW w:w="1584" w:type="dxa"/>
          </w:tcPr>
          <w:p w14:paraId="76FE13D1" w14:textId="77777777" w:rsidR="00581159" w:rsidRPr="00581159" w:rsidRDefault="00581159" w:rsidP="00581159">
            <w:pPr>
              <w:pStyle w:val="BodyText"/>
              <w:jc w:val="center"/>
              <w:rPr>
                <w:szCs w:val="24"/>
              </w:rPr>
            </w:pPr>
            <w:r w:rsidRPr="00581159">
              <w:rPr>
                <w:szCs w:val="24"/>
              </w:rPr>
              <w:t>3.7.x</w:t>
            </w:r>
          </w:p>
        </w:tc>
        <w:tc>
          <w:tcPr>
            <w:tcW w:w="3204" w:type="dxa"/>
          </w:tcPr>
          <w:p w14:paraId="76FE13D2" w14:textId="77777777" w:rsidR="00581159" w:rsidRPr="00581159" w:rsidRDefault="00581159" w:rsidP="00635BE1">
            <w:pPr>
              <w:pStyle w:val="BodyText"/>
              <w:rPr>
                <w:szCs w:val="24"/>
              </w:rPr>
            </w:pPr>
            <w:r w:rsidRPr="00581159">
              <w:rPr>
                <w:szCs w:val="24"/>
              </w:rPr>
              <w:t>Synchronize data between different databases and file systems</w:t>
            </w:r>
          </w:p>
        </w:tc>
        <w:tc>
          <w:tcPr>
            <w:tcW w:w="2196" w:type="dxa"/>
          </w:tcPr>
          <w:p w14:paraId="76FE13D3" w14:textId="77777777" w:rsidR="00581159" w:rsidRPr="00581159" w:rsidRDefault="00581159" w:rsidP="00635BE1">
            <w:pPr>
              <w:pStyle w:val="BodyText"/>
              <w:rPr>
                <w:szCs w:val="24"/>
              </w:rPr>
            </w:pPr>
            <w:r w:rsidRPr="00581159">
              <w:rPr>
                <w:szCs w:val="24"/>
              </w:rPr>
              <w:t>HTTPS and JDBC over SQL*Net</w:t>
            </w:r>
          </w:p>
        </w:tc>
      </w:tr>
      <w:tr w:rsidR="00581159" w:rsidRPr="00691832" w14:paraId="76FE13D9" w14:textId="77777777" w:rsidTr="00581159">
        <w:tc>
          <w:tcPr>
            <w:tcW w:w="2286" w:type="dxa"/>
          </w:tcPr>
          <w:p w14:paraId="76FE13D5" w14:textId="77777777" w:rsidR="00581159" w:rsidRPr="00581159" w:rsidRDefault="00581159" w:rsidP="00635BE1">
            <w:pPr>
              <w:pStyle w:val="BodyText"/>
              <w:rPr>
                <w:szCs w:val="24"/>
              </w:rPr>
            </w:pPr>
            <w:r w:rsidRPr="00581159">
              <w:rPr>
                <w:szCs w:val="24"/>
              </w:rPr>
              <w:t>Jetty</w:t>
            </w:r>
          </w:p>
        </w:tc>
        <w:tc>
          <w:tcPr>
            <w:tcW w:w="1584" w:type="dxa"/>
          </w:tcPr>
          <w:p w14:paraId="76FE13D6" w14:textId="77777777" w:rsidR="00581159" w:rsidRPr="00581159" w:rsidRDefault="00581159" w:rsidP="00581159">
            <w:pPr>
              <w:pStyle w:val="BodyText"/>
              <w:jc w:val="center"/>
              <w:rPr>
                <w:szCs w:val="24"/>
              </w:rPr>
            </w:pPr>
            <w:r w:rsidRPr="00581159">
              <w:rPr>
                <w:szCs w:val="24"/>
              </w:rPr>
              <w:t>9.0</w:t>
            </w:r>
          </w:p>
        </w:tc>
        <w:tc>
          <w:tcPr>
            <w:tcW w:w="3204" w:type="dxa"/>
          </w:tcPr>
          <w:p w14:paraId="76FE13D7" w14:textId="77777777" w:rsidR="00581159" w:rsidRPr="00581159" w:rsidRDefault="00581159" w:rsidP="00635BE1">
            <w:pPr>
              <w:pStyle w:val="BodyText"/>
              <w:rPr>
                <w:szCs w:val="24"/>
              </w:rPr>
            </w:pPr>
            <w:proofErr w:type="gramStart"/>
            <w:r w:rsidRPr="00581159">
              <w:rPr>
                <w:szCs w:val="24"/>
              </w:rPr>
              <w:t xml:space="preserve">Application server that </w:t>
            </w:r>
            <w:proofErr w:type="spellStart"/>
            <w:r w:rsidRPr="00581159">
              <w:rPr>
                <w:szCs w:val="24"/>
              </w:rPr>
              <w:t>SymmetricDS</w:t>
            </w:r>
            <w:proofErr w:type="spellEnd"/>
            <w:r w:rsidRPr="00581159">
              <w:rPr>
                <w:szCs w:val="24"/>
              </w:rPr>
              <w:t xml:space="preserve"> runs on.</w:t>
            </w:r>
            <w:proofErr w:type="gramEnd"/>
          </w:p>
        </w:tc>
        <w:tc>
          <w:tcPr>
            <w:tcW w:w="2196" w:type="dxa"/>
          </w:tcPr>
          <w:p w14:paraId="76FE13D8" w14:textId="77777777" w:rsidR="00581159" w:rsidRPr="00581159" w:rsidRDefault="00581159" w:rsidP="00635BE1">
            <w:pPr>
              <w:pStyle w:val="BodyText"/>
              <w:rPr>
                <w:szCs w:val="24"/>
              </w:rPr>
            </w:pPr>
            <w:r w:rsidRPr="00581159">
              <w:rPr>
                <w:szCs w:val="24"/>
              </w:rPr>
              <w:t>HTTPS and JDBC over SQL*Net</w:t>
            </w:r>
          </w:p>
        </w:tc>
      </w:tr>
      <w:tr w:rsidR="00581159" w:rsidRPr="00691832" w14:paraId="76FE13DE" w14:textId="77777777" w:rsidTr="00581159">
        <w:tc>
          <w:tcPr>
            <w:tcW w:w="2286" w:type="dxa"/>
          </w:tcPr>
          <w:p w14:paraId="76FE13DA" w14:textId="77777777" w:rsidR="00581159" w:rsidRPr="00581159" w:rsidRDefault="00581159" w:rsidP="00635BE1">
            <w:pPr>
              <w:pStyle w:val="BodyText"/>
              <w:rPr>
                <w:szCs w:val="24"/>
              </w:rPr>
            </w:pPr>
            <w:r w:rsidRPr="00581159">
              <w:rPr>
                <w:szCs w:val="24"/>
              </w:rPr>
              <w:t>Oracle Enterprise Database</w:t>
            </w:r>
          </w:p>
        </w:tc>
        <w:tc>
          <w:tcPr>
            <w:tcW w:w="1584" w:type="dxa"/>
          </w:tcPr>
          <w:p w14:paraId="76FE13DB" w14:textId="77777777" w:rsidR="00581159" w:rsidRPr="00581159" w:rsidRDefault="00581159" w:rsidP="00581159">
            <w:pPr>
              <w:pStyle w:val="BodyText"/>
              <w:jc w:val="center"/>
              <w:rPr>
                <w:szCs w:val="24"/>
              </w:rPr>
            </w:pPr>
            <w:r w:rsidRPr="00581159">
              <w:rPr>
                <w:szCs w:val="24"/>
              </w:rPr>
              <w:t>11.2.x</w:t>
            </w:r>
          </w:p>
        </w:tc>
        <w:tc>
          <w:tcPr>
            <w:tcW w:w="3204" w:type="dxa"/>
          </w:tcPr>
          <w:p w14:paraId="76FE13DC" w14:textId="77777777" w:rsidR="00581159" w:rsidRPr="00581159" w:rsidRDefault="00581159" w:rsidP="00635BE1">
            <w:pPr>
              <w:pStyle w:val="BodyText"/>
              <w:rPr>
                <w:szCs w:val="24"/>
              </w:rPr>
            </w:pPr>
            <w:proofErr w:type="gramStart"/>
            <w:r w:rsidRPr="00581159">
              <w:rPr>
                <w:szCs w:val="24"/>
              </w:rPr>
              <w:t>Store data.</w:t>
            </w:r>
            <w:proofErr w:type="gramEnd"/>
          </w:p>
        </w:tc>
        <w:tc>
          <w:tcPr>
            <w:tcW w:w="2196" w:type="dxa"/>
          </w:tcPr>
          <w:p w14:paraId="76FE13DD" w14:textId="77777777" w:rsidR="00581159" w:rsidRPr="00581159" w:rsidRDefault="00581159" w:rsidP="00635BE1">
            <w:pPr>
              <w:pStyle w:val="BodyText"/>
              <w:rPr>
                <w:szCs w:val="24"/>
              </w:rPr>
            </w:pPr>
            <w:r w:rsidRPr="00581159">
              <w:rPr>
                <w:szCs w:val="24"/>
              </w:rPr>
              <w:t>SQL*Net</w:t>
            </w:r>
          </w:p>
        </w:tc>
      </w:tr>
    </w:tbl>
    <w:p w14:paraId="76FE13DF" w14:textId="77777777" w:rsidR="00F11F71" w:rsidRPr="00F11F71" w:rsidRDefault="00F11F71" w:rsidP="00F11F71">
      <w:pPr>
        <w:pStyle w:val="BodyText"/>
      </w:pPr>
    </w:p>
    <w:p w14:paraId="76FE13E0" w14:textId="77777777" w:rsidR="00BC468A" w:rsidRDefault="00BC468A" w:rsidP="001046AA">
      <w:pPr>
        <w:pStyle w:val="Heading5"/>
      </w:pPr>
      <w:bookmarkStart w:id="123" w:name="_Toc381778400"/>
      <w:bookmarkStart w:id="124" w:name="_Toc475012120"/>
      <w:r>
        <w:t>Communications Interfaces</w:t>
      </w:r>
      <w:bookmarkEnd w:id="123"/>
      <w:bookmarkEnd w:id="124"/>
    </w:p>
    <w:p w14:paraId="76FE13E1" w14:textId="77777777" w:rsidR="00581159" w:rsidRPr="00A807BE" w:rsidRDefault="00F11F71" w:rsidP="00581159">
      <w:pPr>
        <w:pStyle w:val="BodyText"/>
      </w:pPr>
      <w:proofErr w:type="gramStart"/>
      <w:r>
        <w:t>VIERS utilizes</w:t>
      </w:r>
      <w:proofErr w:type="gramEnd"/>
      <w:r>
        <w:t xml:space="preserve"> secure </w:t>
      </w:r>
      <w:r w:rsidRPr="002B357D">
        <w:t>TCP only (https/soap, RPC, JDBC)</w:t>
      </w:r>
      <w:r w:rsidRPr="00692BC0">
        <w:t>.</w:t>
      </w:r>
      <w:r w:rsidR="00581159">
        <w:t xml:space="preserve"> The communications interfaces </w:t>
      </w:r>
      <w:proofErr w:type="gramStart"/>
      <w:r w:rsidR="00581159">
        <w:t>are shown</w:t>
      </w:r>
      <w:proofErr w:type="gramEnd"/>
      <w:r w:rsidR="00581159">
        <w:t xml:space="preserve"> above in Section 6.2.1.1 Product Perspective. As shown, communications between the VA and </w:t>
      </w:r>
      <w:proofErr w:type="gramStart"/>
      <w:r w:rsidR="00581159">
        <w:t>DoD</w:t>
      </w:r>
      <w:proofErr w:type="gramEnd"/>
      <w:r w:rsidR="00581159">
        <w:t xml:space="preserve"> are over a secure VPN and HTTPS. Communications between the </w:t>
      </w:r>
      <w:proofErr w:type="spellStart"/>
      <w:r w:rsidR="00581159">
        <w:t>JumpMind</w:t>
      </w:r>
      <w:proofErr w:type="spellEnd"/>
      <w:r w:rsidR="00581159">
        <w:t xml:space="preserve"> application server and the databases is over encrypted Oracle SQL*Net.</w:t>
      </w:r>
    </w:p>
    <w:p w14:paraId="76FE13E2" w14:textId="77777777" w:rsidR="00F11F71" w:rsidRPr="00692BC0" w:rsidRDefault="00F11F71" w:rsidP="00F11F71">
      <w:pPr>
        <w:pStyle w:val="StyleInstructionalText1Text1"/>
      </w:pPr>
    </w:p>
    <w:p w14:paraId="76FE13E3" w14:textId="77777777" w:rsidR="00BC468A" w:rsidRDefault="00BC468A" w:rsidP="001046AA">
      <w:pPr>
        <w:pStyle w:val="Heading5"/>
      </w:pPr>
      <w:bookmarkStart w:id="125" w:name="_Toc381778401"/>
      <w:bookmarkStart w:id="126" w:name="_Toc475012121"/>
      <w:r>
        <w:t>Memory Constraints</w:t>
      </w:r>
      <w:bookmarkEnd w:id="125"/>
      <w:bookmarkEnd w:id="126"/>
    </w:p>
    <w:p w14:paraId="76FE13E4" w14:textId="77777777" w:rsidR="00F11F71" w:rsidRPr="00F11F71" w:rsidRDefault="00F11F71" w:rsidP="00F11F71">
      <w:pPr>
        <w:pStyle w:val="StyleInstructionalText1Text1"/>
      </w:pPr>
      <w:r w:rsidRPr="002B357D">
        <w:t xml:space="preserve">There are no memory constraints for </w:t>
      </w:r>
      <w:r>
        <w:t>VIERS</w:t>
      </w:r>
    </w:p>
    <w:p w14:paraId="76FE13E5" w14:textId="77777777" w:rsidR="00BC468A" w:rsidRDefault="00BC468A" w:rsidP="001046AA">
      <w:pPr>
        <w:pStyle w:val="Heading5"/>
      </w:pPr>
      <w:bookmarkStart w:id="127" w:name="_Toc381778402"/>
      <w:bookmarkStart w:id="128" w:name="_Toc475012122"/>
      <w:r>
        <w:lastRenderedPageBreak/>
        <w:t>Special Operations</w:t>
      </w:r>
      <w:bookmarkEnd w:id="127"/>
      <w:bookmarkEnd w:id="128"/>
    </w:p>
    <w:p w14:paraId="76FE13E6" w14:textId="77777777" w:rsidR="00F11F71" w:rsidRPr="00692BC0" w:rsidRDefault="00F11F71" w:rsidP="00F11F71">
      <w:pPr>
        <w:pStyle w:val="StyleInstructionalText1Text1"/>
      </w:pPr>
      <w:r w:rsidRPr="002B357D">
        <w:t>There are no special operations required</w:t>
      </w:r>
      <w:r w:rsidRPr="00692BC0">
        <w:t>.</w:t>
      </w:r>
      <w:r w:rsidR="00581159">
        <w:t xml:space="preserve"> There are no special user operations or external device operations. All backup and recovery operations will follow AITC Standard Operating Procedures (SOP) for backing up the </w:t>
      </w:r>
      <w:proofErr w:type="spellStart"/>
      <w:r w:rsidR="00581159">
        <w:t>JumpMind</w:t>
      </w:r>
      <w:proofErr w:type="spellEnd"/>
      <w:r w:rsidR="00581159">
        <w:t xml:space="preserve"> application servers</w:t>
      </w:r>
    </w:p>
    <w:p w14:paraId="76FE13E7" w14:textId="77777777" w:rsidR="00BC468A" w:rsidRDefault="00BC468A" w:rsidP="001046AA">
      <w:pPr>
        <w:pStyle w:val="Heading4"/>
      </w:pPr>
      <w:bookmarkStart w:id="129" w:name="_Toc381778403"/>
      <w:bookmarkStart w:id="130" w:name="_Toc475012123"/>
      <w:r>
        <w:t>Product Features</w:t>
      </w:r>
      <w:bookmarkEnd w:id="129"/>
      <w:bookmarkEnd w:id="130"/>
    </w:p>
    <w:p w14:paraId="76FE13E8" w14:textId="77777777" w:rsidR="00581159" w:rsidRDefault="00581159" w:rsidP="00581159">
      <w:pPr>
        <w:pStyle w:val="BodyText"/>
      </w:pPr>
      <w:proofErr w:type="spellStart"/>
      <w:r>
        <w:t>JumpMind</w:t>
      </w:r>
      <w:proofErr w:type="spellEnd"/>
      <w:r>
        <w:t xml:space="preserve"> </w:t>
      </w:r>
      <w:proofErr w:type="spellStart"/>
      <w:r>
        <w:t>SymmetricDS</w:t>
      </w:r>
      <w:proofErr w:type="spellEnd"/>
      <w:r>
        <w:t xml:space="preserve"> is a feature rich data synchronization tool. Listed below are a number of highlights.</w:t>
      </w:r>
    </w:p>
    <w:p w14:paraId="76FE13E9" w14:textId="77777777" w:rsidR="00581159" w:rsidRDefault="00581159" w:rsidP="00781B5F">
      <w:pPr>
        <w:pStyle w:val="BodyText"/>
        <w:numPr>
          <w:ilvl w:val="0"/>
          <w:numId w:val="42"/>
        </w:numPr>
      </w:pPr>
      <w:proofErr w:type="gramStart"/>
      <w:r>
        <w:rPr>
          <w:b/>
        </w:rPr>
        <w:t xml:space="preserve">Heterogeneous </w:t>
      </w:r>
      <w:r w:rsidRPr="006541F5">
        <w:rPr>
          <w:b/>
        </w:rPr>
        <w:t>Database Synchronization.</w:t>
      </w:r>
      <w:proofErr w:type="gramEnd"/>
      <w:r>
        <w:t xml:space="preserve"> Synchronize data across heterogeneous database platforms.</w:t>
      </w:r>
    </w:p>
    <w:p w14:paraId="76FE13EA" w14:textId="77777777" w:rsidR="00581159" w:rsidRDefault="00581159" w:rsidP="00781B5F">
      <w:pPr>
        <w:pStyle w:val="BodyText"/>
        <w:numPr>
          <w:ilvl w:val="0"/>
          <w:numId w:val="42"/>
        </w:numPr>
      </w:pPr>
      <w:proofErr w:type="gramStart"/>
      <w:r>
        <w:rPr>
          <w:b/>
        </w:rPr>
        <w:t xml:space="preserve">Heterogeneous </w:t>
      </w:r>
      <w:r w:rsidRPr="006541F5">
        <w:rPr>
          <w:b/>
        </w:rPr>
        <w:t>File Synchronization.</w:t>
      </w:r>
      <w:proofErr w:type="gramEnd"/>
      <w:r>
        <w:t xml:space="preserve"> Synchronize data across different file systems.</w:t>
      </w:r>
    </w:p>
    <w:p w14:paraId="76FE13EB" w14:textId="77777777" w:rsidR="00581159" w:rsidRDefault="00581159" w:rsidP="00781B5F">
      <w:pPr>
        <w:pStyle w:val="BodyText"/>
        <w:numPr>
          <w:ilvl w:val="0"/>
          <w:numId w:val="42"/>
        </w:numPr>
      </w:pPr>
      <w:proofErr w:type="gramStart"/>
      <w:r>
        <w:rPr>
          <w:b/>
        </w:rPr>
        <w:t>Easy Configuration.</w:t>
      </w:r>
      <w:proofErr w:type="gramEnd"/>
      <w:r>
        <w:t xml:space="preserve"> </w:t>
      </w:r>
      <w:proofErr w:type="gramStart"/>
      <w:r>
        <w:t>Code free setup - web interface for setup, configuration and management.</w:t>
      </w:r>
      <w:proofErr w:type="gramEnd"/>
    </w:p>
    <w:p w14:paraId="76FE13EC" w14:textId="77777777" w:rsidR="00581159" w:rsidRDefault="00581159" w:rsidP="00781B5F">
      <w:pPr>
        <w:pStyle w:val="BodyText"/>
        <w:numPr>
          <w:ilvl w:val="0"/>
          <w:numId w:val="42"/>
        </w:numPr>
      </w:pPr>
      <w:proofErr w:type="gramStart"/>
      <w:r>
        <w:rPr>
          <w:b/>
        </w:rPr>
        <w:t>Highly Scalable.</w:t>
      </w:r>
      <w:proofErr w:type="gramEnd"/>
      <w:r>
        <w:t xml:space="preserve"> </w:t>
      </w:r>
      <w:proofErr w:type="gramStart"/>
      <w:r>
        <w:t>Ability to scale out to a large number of nodes.</w:t>
      </w:r>
      <w:proofErr w:type="gramEnd"/>
    </w:p>
    <w:p w14:paraId="76FE13ED" w14:textId="77777777" w:rsidR="00581159" w:rsidRDefault="00581159" w:rsidP="00781B5F">
      <w:pPr>
        <w:pStyle w:val="BodyText"/>
        <w:numPr>
          <w:ilvl w:val="0"/>
          <w:numId w:val="42"/>
        </w:numPr>
      </w:pPr>
      <w:proofErr w:type="gramStart"/>
      <w:r>
        <w:rPr>
          <w:b/>
        </w:rPr>
        <w:t>High Level of Integration.</w:t>
      </w:r>
      <w:proofErr w:type="gramEnd"/>
      <w:r>
        <w:t xml:space="preserve"> Ability to integrate with external systems using Java Message Service (JMS), Java Database Connection (JDBC), Representational State Transfer (REST) web services and File Transfer Protocols (FTP).</w:t>
      </w:r>
    </w:p>
    <w:p w14:paraId="76FE13EE" w14:textId="77777777" w:rsidR="00581159" w:rsidRDefault="00581159" w:rsidP="00781B5F">
      <w:pPr>
        <w:pStyle w:val="BodyText"/>
        <w:numPr>
          <w:ilvl w:val="0"/>
          <w:numId w:val="42"/>
        </w:numPr>
      </w:pPr>
      <w:proofErr w:type="gramStart"/>
      <w:r>
        <w:rPr>
          <w:b/>
        </w:rPr>
        <w:t>Robust Data Transformation Services.</w:t>
      </w:r>
      <w:proofErr w:type="gramEnd"/>
      <w:r>
        <w:t xml:space="preserve"> </w:t>
      </w:r>
      <w:proofErr w:type="gramStart"/>
      <w:r>
        <w:t>Ability to transform data during multiple phases of the synchronization process.</w:t>
      </w:r>
      <w:proofErr w:type="gramEnd"/>
    </w:p>
    <w:p w14:paraId="76FE13EF" w14:textId="77777777" w:rsidR="00581159" w:rsidRDefault="00581159" w:rsidP="00781B5F">
      <w:pPr>
        <w:pStyle w:val="BodyText"/>
        <w:numPr>
          <w:ilvl w:val="0"/>
          <w:numId w:val="42"/>
        </w:numPr>
      </w:pPr>
      <w:proofErr w:type="gramStart"/>
      <w:r>
        <w:rPr>
          <w:b/>
        </w:rPr>
        <w:t>Conflict Management.</w:t>
      </w:r>
      <w:proofErr w:type="gramEnd"/>
      <w:r>
        <w:t xml:space="preserve"> Ability to identify and resolve data conflicts using automated rules and custom processes.</w:t>
      </w:r>
    </w:p>
    <w:p w14:paraId="76FE13F0" w14:textId="77777777" w:rsidR="00581159" w:rsidRDefault="00581159" w:rsidP="00781B5F">
      <w:pPr>
        <w:pStyle w:val="BodyText"/>
        <w:numPr>
          <w:ilvl w:val="0"/>
          <w:numId w:val="42"/>
        </w:numPr>
      </w:pPr>
      <w:proofErr w:type="gramStart"/>
      <w:r>
        <w:rPr>
          <w:b/>
        </w:rPr>
        <w:t>Centralized Management.</w:t>
      </w:r>
      <w:proofErr w:type="gramEnd"/>
      <w:r>
        <w:t xml:space="preserve"> </w:t>
      </w:r>
      <w:proofErr w:type="gramStart"/>
      <w:r>
        <w:t>Centralized web dashboard to monitor health, performance and synchronization status.</w:t>
      </w:r>
      <w:proofErr w:type="gramEnd"/>
    </w:p>
    <w:p w14:paraId="76FE13F1" w14:textId="77777777" w:rsidR="00581159" w:rsidRDefault="00581159" w:rsidP="00781B5F">
      <w:pPr>
        <w:pStyle w:val="BodyText"/>
        <w:numPr>
          <w:ilvl w:val="0"/>
          <w:numId w:val="42"/>
        </w:numPr>
      </w:pPr>
      <w:proofErr w:type="gramStart"/>
      <w:r>
        <w:rPr>
          <w:b/>
        </w:rPr>
        <w:t>Automatic Recovery.</w:t>
      </w:r>
      <w:proofErr w:type="gramEnd"/>
      <w:r>
        <w:t xml:space="preserve"> </w:t>
      </w:r>
      <w:proofErr w:type="gramStart"/>
      <w:r>
        <w:t>Ability to handle network and database outages, without losing data.</w:t>
      </w:r>
      <w:proofErr w:type="gramEnd"/>
    </w:p>
    <w:p w14:paraId="76FE13F2" w14:textId="77777777" w:rsidR="00581159" w:rsidRPr="00581159" w:rsidRDefault="00581159" w:rsidP="00581159">
      <w:pPr>
        <w:pStyle w:val="BodyText"/>
      </w:pPr>
    </w:p>
    <w:bookmarkStart w:id="131" w:name="_MON_1549181165"/>
    <w:bookmarkEnd w:id="131"/>
    <w:p w14:paraId="76FE13F3" w14:textId="77777777" w:rsidR="00F11F71" w:rsidRPr="00F11F71" w:rsidRDefault="00F11F71" w:rsidP="00F11F71">
      <w:pPr>
        <w:pStyle w:val="BodyText"/>
      </w:pPr>
      <w:r>
        <w:rPr>
          <w:color w:val="000000" w:themeColor="text1"/>
        </w:rPr>
        <w:object w:dxaOrig="2040" w:dyaOrig="1339" w14:anchorId="76FE1918">
          <v:shape id="_x0000_i1035" type="#_x0000_t75" alt="VRM VIERS Requiredments SpeciciationDo" style="width:101.25pt;height:66pt" o:ole="">
            <v:imagedata r:id="rId59" o:title=""/>
          </v:shape>
          <o:OLEObject Type="Embed" ProgID="Word.Document.8" ShapeID="_x0000_i1035" DrawAspect="Icon" ObjectID="_1550074844" r:id="rId60">
            <o:FieldCodes>\s</o:FieldCodes>
          </o:OLEObject>
        </w:object>
      </w:r>
    </w:p>
    <w:p w14:paraId="76FE13F4" w14:textId="77777777" w:rsidR="00BC468A" w:rsidRDefault="00BC468A" w:rsidP="001046AA">
      <w:pPr>
        <w:pStyle w:val="Heading4"/>
      </w:pPr>
      <w:bookmarkStart w:id="132" w:name="_Toc381778404"/>
      <w:bookmarkStart w:id="133" w:name="_Toc475012124"/>
      <w:r>
        <w:t>User Characteristics</w:t>
      </w:r>
      <w:bookmarkEnd w:id="132"/>
      <w:bookmarkEnd w:id="133"/>
    </w:p>
    <w:p w14:paraId="76FE13F5" w14:textId="77777777" w:rsidR="00F11F71" w:rsidRDefault="00F11F71" w:rsidP="00F11F71">
      <w:pPr>
        <w:pStyle w:val="StyleInstructionalText1Text1"/>
      </w:pPr>
      <w:r>
        <w:t xml:space="preserve">Intended users are VA vendors and internal teams which need to connect to services that </w:t>
      </w:r>
      <w:proofErr w:type="gramStart"/>
      <w:r>
        <w:t>were previously done</w:t>
      </w:r>
      <w:proofErr w:type="gramEnd"/>
      <w:r>
        <w:t xml:space="preserve"> with paper submission or manually.  EMIS allows for the electronic communication instead of the paper or manual communications</w:t>
      </w:r>
      <w:r w:rsidRPr="00692BC0">
        <w:t xml:space="preserve">. </w:t>
      </w:r>
    </w:p>
    <w:p w14:paraId="76FE13F6" w14:textId="77777777" w:rsidR="00581159" w:rsidRPr="004B3666" w:rsidRDefault="00581159" w:rsidP="00581159">
      <w:pPr>
        <w:pStyle w:val="BodyText"/>
      </w:pPr>
      <w:proofErr w:type="spellStart"/>
      <w:r>
        <w:t>JumpMind</w:t>
      </w:r>
      <w:proofErr w:type="spellEnd"/>
      <w:r>
        <w:t xml:space="preserve"> </w:t>
      </w:r>
      <w:proofErr w:type="spellStart"/>
      <w:r>
        <w:t>SymmetricDS</w:t>
      </w:r>
      <w:proofErr w:type="spellEnd"/>
      <w:r>
        <w:t xml:space="preserve"> </w:t>
      </w:r>
      <w:proofErr w:type="gramStart"/>
      <w:r>
        <w:t>is designed</w:t>
      </w:r>
      <w:proofErr w:type="gramEnd"/>
      <w:r>
        <w:t xml:space="preserve"> to manage backend database and file synchronization. It </w:t>
      </w:r>
      <w:proofErr w:type="gramStart"/>
      <w:r>
        <w:t>is intended to be used</w:t>
      </w:r>
      <w:proofErr w:type="gramEnd"/>
      <w:r>
        <w:t xml:space="preserve"> by programmers, database administrators (DBA) and system administrators. It </w:t>
      </w:r>
      <w:proofErr w:type="gramStart"/>
      <w:r>
        <w:t>is not designed or intended for end users</w:t>
      </w:r>
      <w:proofErr w:type="gramEnd"/>
      <w:r>
        <w:t>.</w:t>
      </w:r>
    </w:p>
    <w:p w14:paraId="76FE13F7" w14:textId="77777777" w:rsidR="00BC468A" w:rsidRDefault="00BC468A" w:rsidP="001046AA">
      <w:pPr>
        <w:pStyle w:val="Heading4"/>
      </w:pPr>
      <w:bookmarkStart w:id="134" w:name="_Toc381778405"/>
      <w:bookmarkStart w:id="135" w:name="_Toc475012125"/>
      <w:r>
        <w:lastRenderedPageBreak/>
        <w:t>Dependencies and Constraints</w:t>
      </w:r>
      <w:bookmarkEnd w:id="134"/>
      <w:bookmarkEnd w:id="135"/>
    </w:p>
    <w:p w14:paraId="76FE13F8" w14:textId="77777777" w:rsidR="00581159" w:rsidRDefault="00F11F71" w:rsidP="00581159">
      <w:pPr>
        <w:pStyle w:val="BodyText"/>
      </w:pPr>
      <w:r>
        <w:t xml:space="preserve">VIERS services are constrained by endpoint </w:t>
      </w:r>
      <w:proofErr w:type="gramStart"/>
      <w:r>
        <w:t>services which VIERS does not have</w:t>
      </w:r>
      <w:proofErr w:type="gramEnd"/>
      <w:r>
        <w:t xml:space="preserve"> control over.</w:t>
      </w:r>
      <w:r w:rsidR="00581159">
        <w:t xml:space="preserve"> This subsection describes items that will limit the developer’s options.</w:t>
      </w:r>
    </w:p>
    <w:p w14:paraId="76FE13F9" w14:textId="77777777" w:rsidR="00581159" w:rsidRDefault="00581159" w:rsidP="00781B5F">
      <w:pPr>
        <w:pStyle w:val="BodyText"/>
        <w:numPr>
          <w:ilvl w:val="0"/>
          <w:numId w:val="43"/>
        </w:numPr>
      </w:pPr>
      <w:r>
        <w:t>Regulatory Policies</w:t>
      </w:r>
    </w:p>
    <w:p w14:paraId="76FE13FA" w14:textId="77777777" w:rsidR="00581159" w:rsidRDefault="00581159" w:rsidP="00781B5F">
      <w:pPr>
        <w:pStyle w:val="BodyText"/>
        <w:numPr>
          <w:ilvl w:val="1"/>
          <w:numId w:val="43"/>
        </w:numPr>
      </w:pPr>
      <w:proofErr w:type="gramStart"/>
      <w:r>
        <w:t>Personally Identifiable Information (PII).</w:t>
      </w:r>
      <w:proofErr w:type="gramEnd"/>
      <w:r>
        <w:t xml:space="preserve"> This system contains PII and must follow all VA policies and procedures for accessing, storing and handling of PII data.</w:t>
      </w:r>
    </w:p>
    <w:p w14:paraId="76FE13FB" w14:textId="77777777" w:rsidR="00581159" w:rsidRDefault="00581159" w:rsidP="00781B5F">
      <w:pPr>
        <w:pStyle w:val="BodyText"/>
        <w:numPr>
          <w:ilvl w:val="0"/>
          <w:numId w:val="43"/>
        </w:numPr>
      </w:pPr>
      <w:r>
        <w:t>Interfaces to Other Applications</w:t>
      </w:r>
    </w:p>
    <w:p w14:paraId="76FE13FC" w14:textId="77777777" w:rsidR="00581159" w:rsidRDefault="00581159" w:rsidP="00781B5F">
      <w:pPr>
        <w:pStyle w:val="BodyText"/>
        <w:numPr>
          <w:ilvl w:val="1"/>
          <w:numId w:val="43"/>
        </w:numPr>
      </w:pPr>
      <w:proofErr w:type="spellStart"/>
      <w:r>
        <w:t>JumpMind</w:t>
      </w:r>
      <w:proofErr w:type="spellEnd"/>
      <w:r>
        <w:t xml:space="preserve"> </w:t>
      </w:r>
      <w:proofErr w:type="spellStart"/>
      <w:r>
        <w:t>SymmetricDS</w:t>
      </w:r>
      <w:proofErr w:type="spellEnd"/>
      <w:r>
        <w:t xml:space="preserve">. To synchronize data between the VA and </w:t>
      </w:r>
      <w:proofErr w:type="gramStart"/>
      <w:r>
        <w:t>DoD</w:t>
      </w:r>
      <w:proofErr w:type="gramEnd"/>
      <w:r>
        <w:t xml:space="preserve">, we both need to use the same software. </w:t>
      </w:r>
      <w:proofErr w:type="spellStart"/>
      <w:r>
        <w:t>SymmetricDS</w:t>
      </w:r>
      <w:proofErr w:type="spellEnd"/>
      <w:r>
        <w:t xml:space="preserve"> was the software chosen to perform this </w:t>
      </w:r>
      <w:proofErr w:type="gramStart"/>
      <w:r>
        <w:t>function</w:t>
      </w:r>
      <w:proofErr w:type="gramEnd"/>
      <w:r>
        <w:t xml:space="preserve"> and therefore must be used.</w:t>
      </w:r>
    </w:p>
    <w:p w14:paraId="76FE13FD" w14:textId="77777777" w:rsidR="00581159" w:rsidRDefault="00581159" w:rsidP="00781B5F">
      <w:pPr>
        <w:pStyle w:val="BodyText"/>
        <w:numPr>
          <w:ilvl w:val="1"/>
          <w:numId w:val="43"/>
        </w:numPr>
      </w:pPr>
      <w:proofErr w:type="gramStart"/>
      <w:r>
        <w:t>Jetty Application Server.</w:t>
      </w:r>
      <w:proofErr w:type="gramEnd"/>
      <w:r>
        <w:t xml:space="preserve"> Jetty is the </w:t>
      </w:r>
      <w:proofErr w:type="spellStart"/>
      <w:r>
        <w:t>JumpMind</w:t>
      </w:r>
      <w:proofErr w:type="spellEnd"/>
      <w:r>
        <w:t xml:space="preserve"> vendor’s primary development platform for </w:t>
      </w:r>
      <w:proofErr w:type="spellStart"/>
      <w:r>
        <w:t>SymmetricDS</w:t>
      </w:r>
      <w:proofErr w:type="spellEnd"/>
      <w:r>
        <w:t xml:space="preserve">. To ensure system software compatibility and the best vendor support, this software needs to </w:t>
      </w:r>
      <w:proofErr w:type="gramStart"/>
      <w:r>
        <w:t>be used</w:t>
      </w:r>
      <w:proofErr w:type="gramEnd"/>
      <w:r>
        <w:t>.</w:t>
      </w:r>
    </w:p>
    <w:p w14:paraId="76FE13FE" w14:textId="77777777" w:rsidR="00581159" w:rsidRDefault="00581159" w:rsidP="00781B5F">
      <w:pPr>
        <w:pStyle w:val="BodyText"/>
        <w:numPr>
          <w:ilvl w:val="1"/>
          <w:numId w:val="43"/>
        </w:numPr>
      </w:pPr>
      <w:proofErr w:type="gramStart"/>
      <w:r>
        <w:t>Oracle Enterprise Database.</w:t>
      </w:r>
      <w:proofErr w:type="gramEnd"/>
      <w:r>
        <w:t xml:space="preserve"> Oracle is the database management software chosen by the VA.</w:t>
      </w:r>
    </w:p>
    <w:p w14:paraId="76FE13FF" w14:textId="77777777" w:rsidR="00581159" w:rsidRDefault="00581159" w:rsidP="00781B5F">
      <w:pPr>
        <w:pStyle w:val="BodyText"/>
        <w:numPr>
          <w:ilvl w:val="0"/>
          <w:numId w:val="43"/>
        </w:numPr>
      </w:pPr>
      <w:r>
        <w:t>Reliability Requirements</w:t>
      </w:r>
    </w:p>
    <w:p w14:paraId="76FE1400" w14:textId="77777777" w:rsidR="00581159" w:rsidRDefault="00581159" w:rsidP="00781B5F">
      <w:pPr>
        <w:pStyle w:val="BodyText"/>
        <w:numPr>
          <w:ilvl w:val="1"/>
          <w:numId w:val="43"/>
        </w:numPr>
      </w:pPr>
      <w:proofErr w:type="gramStart"/>
      <w:r>
        <w:t>Data Reliability/Consistency.</w:t>
      </w:r>
      <w:proofErr w:type="gramEnd"/>
      <w:r>
        <w:t xml:space="preserve"> Replicated data between the </w:t>
      </w:r>
      <w:proofErr w:type="gramStart"/>
      <w:r>
        <w:t>DoD</w:t>
      </w:r>
      <w:proofErr w:type="gramEnd"/>
      <w:r>
        <w:t xml:space="preserve"> and VA must be 100% consistent.</w:t>
      </w:r>
    </w:p>
    <w:p w14:paraId="76FE1401" w14:textId="77777777" w:rsidR="00581159" w:rsidRDefault="00581159" w:rsidP="00781B5F">
      <w:pPr>
        <w:pStyle w:val="BodyText"/>
        <w:numPr>
          <w:ilvl w:val="0"/>
          <w:numId w:val="43"/>
        </w:numPr>
      </w:pPr>
      <w:r>
        <w:t>Criticality of the Application</w:t>
      </w:r>
    </w:p>
    <w:p w14:paraId="76FE1402" w14:textId="77777777" w:rsidR="00581159" w:rsidRDefault="00581159" w:rsidP="00781B5F">
      <w:pPr>
        <w:pStyle w:val="BodyText"/>
        <w:numPr>
          <w:ilvl w:val="1"/>
          <w:numId w:val="43"/>
        </w:numPr>
      </w:pPr>
      <w:proofErr w:type="gramStart"/>
      <w:r>
        <w:t>Mission Critical Rating.</w:t>
      </w:r>
      <w:proofErr w:type="gramEnd"/>
      <w:r>
        <w:t xml:space="preserve"> The VADIR system and its subcomponents is rated as Mission Critical and as such, all programming and design activates must meet that goal.</w:t>
      </w:r>
    </w:p>
    <w:p w14:paraId="76FE1403" w14:textId="77777777" w:rsidR="00BC468A" w:rsidRDefault="00BC468A" w:rsidP="001046AA">
      <w:pPr>
        <w:pStyle w:val="Heading3"/>
      </w:pPr>
      <w:bookmarkStart w:id="136" w:name="_Toc381778406"/>
      <w:bookmarkStart w:id="137" w:name="_Toc475012126"/>
      <w:r>
        <w:t>Specific Requirements</w:t>
      </w:r>
      <w:bookmarkEnd w:id="136"/>
      <w:bookmarkEnd w:id="137"/>
    </w:p>
    <w:p w14:paraId="76FE1404" w14:textId="77777777" w:rsidR="00BC468A" w:rsidRDefault="00BC468A" w:rsidP="001046AA">
      <w:pPr>
        <w:pStyle w:val="Heading4"/>
      </w:pPr>
      <w:bookmarkStart w:id="138" w:name="_Toc381778407"/>
      <w:bookmarkStart w:id="139" w:name="_Toc475012127"/>
      <w:r>
        <w:t>Database Repository</w:t>
      </w:r>
      <w:bookmarkEnd w:id="138"/>
      <w:bookmarkEnd w:id="139"/>
    </w:p>
    <w:p w14:paraId="76FE1405" w14:textId="77777777" w:rsidR="00E05E73" w:rsidRDefault="00E05E73" w:rsidP="00E05E73">
      <w:pPr>
        <w:pStyle w:val="StyleInstructionalText1Text1"/>
      </w:pPr>
      <w:proofErr w:type="gramStart"/>
      <w:r>
        <w:t>VIERS does</w:t>
      </w:r>
      <w:proofErr w:type="gramEnd"/>
      <w:r>
        <w:t xml:space="preserve"> not manage any databases nor retain any data from service communications.  Please reference section 6.4 for any possible service specific database communications.</w:t>
      </w:r>
    </w:p>
    <w:p w14:paraId="76FE1406" w14:textId="77777777" w:rsidR="00BC468A" w:rsidRDefault="00BC468A" w:rsidP="001046AA">
      <w:pPr>
        <w:pStyle w:val="Heading4"/>
      </w:pPr>
      <w:bookmarkStart w:id="140" w:name="_Toc381778408"/>
      <w:bookmarkStart w:id="141" w:name="_Toc475012128"/>
      <w:r>
        <w:t>System Features</w:t>
      </w:r>
      <w:bookmarkEnd w:id="140"/>
      <w:bookmarkEnd w:id="141"/>
    </w:p>
    <w:p w14:paraId="6C7119EF" w14:textId="374ED718" w:rsidR="00E846AA" w:rsidRDefault="00B50E28" w:rsidP="0059154F">
      <w:pPr>
        <w:pStyle w:val="BodyText"/>
        <w:rPr>
          <w:rStyle w:val="Hyperlink"/>
          <w:szCs w:val="24"/>
        </w:rPr>
      </w:pPr>
      <w:r w:rsidRPr="000206C1">
        <w:rPr>
          <w:szCs w:val="24"/>
        </w:rPr>
        <w:t xml:space="preserve">There was never a single VIERS Requirements Specification Document created, but individual ones for each VIERS program (e.g. ACA). So the link to the Customer Data Integration (CDI) Requirements Specification Document, which contains </w:t>
      </w:r>
      <w:proofErr w:type="gramStart"/>
      <w:r w:rsidRPr="000206C1">
        <w:rPr>
          <w:szCs w:val="24"/>
        </w:rPr>
        <w:t>eMIS system availability information</w:t>
      </w:r>
      <w:proofErr w:type="gramEnd"/>
      <w:r w:rsidRPr="000206C1">
        <w:rPr>
          <w:szCs w:val="24"/>
        </w:rPr>
        <w:t>,</w:t>
      </w:r>
      <w:r>
        <w:rPr>
          <w:szCs w:val="24"/>
        </w:rPr>
        <w:t xml:space="preserve"> is provided.</w:t>
      </w:r>
      <w:r w:rsidRPr="000206C1">
        <w:rPr>
          <w:szCs w:val="24"/>
        </w:rPr>
        <w:t xml:space="preserve"> -&gt; </w:t>
      </w:r>
      <w:hyperlink r:id="rId61" w:history="1">
        <w:proofErr w:type="spellStart"/>
        <w:r w:rsidRPr="000206C1">
          <w:rPr>
            <w:rStyle w:val="Hyperlink"/>
            <w:szCs w:val="24"/>
          </w:rPr>
          <w:t>CDI_Requirements_Specification_Document</w:t>
        </w:r>
        <w:proofErr w:type="spellEnd"/>
      </w:hyperlink>
    </w:p>
    <w:p w14:paraId="54BEB126" w14:textId="787EA918" w:rsidR="00C84DF8" w:rsidRPr="00C84DF8" w:rsidRDefault="00C84DF8" w:rsidP="00C84DF8">
      <w:pPr>
        <w:pStyle w:val="BodyText"/>
        <w:rPr>
          <w:szCs w:val="24"/>
        </w:rPr>
      </w:pPr>
      <w:r w:rsidRPr="00C84DF8">
        <w:rPr>
          <w:szCs w:val="24"/>
        </w:rPr>
        <w:t xml:space="preserve">Additionally the Requirements Traceability Matrix document, which defines the functional requirements link is included here -&gt; </w:t>
      </w:r>
      <w:hyperlink r:id="rId62" w:history="1">
        <w:r w:rsidRPr="00C84DF8">
          <w:rPr>
            <w:rStyle w:val="Hyperlink"/>
            <w:szCs w:val="24"/>
          </w:rPr>
          <w:t>20150907_Authoritative_Military_Service_AMSE_RTM</w:t>
        </w:r>
      </w:hyperlink>
    </w:p>
    <w:p w14:paraId="28515F38" w14:textId="77777777" w:rsidR="00C84DF8" w:rsidRPr="001F6B07" w:rsidRDefault="00C84DF8" w:rsidP="0059154F">
      <w:pPr>
        <w:pStyle w:val="BodyText"/>
      </w:pPr>
    </w:p>
    <w:p w14:paraId="76FE1408" w14:textId="77777777" w:rsidR="00BC468A" w:rsidRDefault="00BC468A" w:rsidP="001046AA">
      <w:pPr>
        <w:pStyle w:val="Heading4"/>
      </w:pPr>
      <w:bookmarkStart w:id="142" w:name="_Toc381778409"/>
      <w:bookmarkStart w:id="143" w:name="_Toc475012129"/>
      <w:r>
        <w:lastRenderedPageBreak/>
        <w:t>Design Element Tables</w:t>
      </w:r>
      <w:bookmarkEnd w:id="142"/>
      <w:bookmarkEnd w:id="143"/>
    </w:p>
    <w:p w14:paraId="76FE1409" w14:textId="77777777" w:rsidR="00BC468A" w:rsidRDefault="00BC468A" w:rsidP="001046AA">
      <w:pPr>
        <w:pStyle w:val="Heading5"/>
      </w:pPr>
      <w:bookmarkStart w:id="144" w:name="_Toc381778410"/>
      <w:bookmarkStart w:id="145" w:name="_Toc475012130"/>
      <w:r>
        <w:t>Routines (Entry Points)</w:t>
      </w:r>
      <w:bookmarkEnd w:id="144"/>
      <w:bookmarkEnd w:id="145"/>
    </w:p>
    <w:p w14:paraId="76FE140A" w14:textId="77777777" w:rsidR="004F1CA9" w:rsidRDefault="004F1CA9" w:rsidP="004F1CA9">
      <w:pPr>
        <w:pStyle w:val="Heading5"/>
      </w:pPr>
      <w:bookmarkStart w:id="146" w:name="_Toc381778411"/>
      <w:bookmarkStart w:id="147" w:name="_Toc475012131"/>
      <w:r>
        <w:t>Templates</w:t>
      </w:r>
      <w:bookmarkEnd w:id="146"/>
      <w:bookmarkEnd w:id="147"/>
    </w:p>
    <w:p w14:paraId="76FE140B" w14:textId="77777777" w:rsidR="00E56DDA" w:rsidRDefault="00E56DDA" w:rsidP="00E56DDA">
      <w:pPr>
        <w:pStyle w:val="Heading5"/>
      </w:pPr>
      <w:bookmarkStart w:id="148" w:name="_Toc381778412"/>
      <w:bookmarkStart w:id="149" w:name="_Toc475012132"/>
      <w:r>
        <w:t>Bulletins</w:t>
      </w:r>
      <w:bookmarkEnd w:id="148"/>
      <w:bookmarkEnd w:id="149"/>
    </w:p>
    <w:p w14:paraId="76FE140C" w14:textId="77777777" w:rsidR="00387344" w:rsidRDefault="00387344" w:rsidP="00387344">
      <w:pPr>
        <w:pStyle w:val="Heading5"/>
      </w:pPr>
      <w:bookmarkStart w:id="150" w:name="_Toc381778413"/>
      <w:bookmarkStart w:id="151" w:name="_Toc475012133"/>
      <w:r>
        <w:t>Data Entries Affected by the Design</w:t>
      </w:r>
      <w:bookmarkEnd w:id="150"/>
      <w:bookmarkEnd w:id="151"/>
    </w:p>
    <w:p w14:paraId="76FE140D" w14:textId="77777777" w:rsidR="00387344" w:rsidRDefault="00387344" w:rsidP="00387344">
      <w:pPr>
        <w:pStyle w:val="Heading5"/>
      </w:pPr>
      <w:bookmarkStart w:id="152" w:name="_Toc381778414"/>
      <w:bookmarkStart w:id="153" w:name="_Toc475012134"/>
      <w:r>
        <w:t>Unique Record(s)</w:t>
      </w:r>
      <w:bookmarkEnd w:id="152"/>
      <w:bookmarkEnd w:id="153"/>
      <w:r>
        <w:t xml:space="preserve"> </w:t>
      </w:r>
    </w:p>
    <w:p w14:paraId="76FE140E" w14:textId="77777777" w:rsidR="00387344" w:rsidRDefault="00387344" w:rsidP="00387344">
      <w:pPr>
        <w:pStyle w:val="Heading5"/>
      </w:pPr>
      <w:bookmarkStart w:id="154" w:name="_Toc381778415"/>
      <w:bookmarkStart w:id="155" w:name="_Toc475012135"/>
      <w:r>
        <w:t>File or Global Size Changes</w:t>
      </w:r>
      <w:bookmarkEnd w:id="154"/>
      <w:bookmarkEnd w:id="155"/>
    </w:p>
    <w:p w14:paraId="76FE140F" w14:textId="77777777" w:rsidR="003A1672" w:rsidRDefault="003A1672" w:rsidP="003A1672">
      <w:pPr>
        <w:pStyle w:val="Heading5"/>
      </w:pPr>
      <w:bookmarkStart w:id="156" w:name="_Toc381778416"/>
      <w:bookmarkStart w:id="157" w:name="_Toc475012136"/>
      <w:r>
        <w:t>Mail Groups</w:t>
      </w:r>
      <w:bookmarkEnd w:id="156"/>
      <w:bookmarkEnd w:id="157"/>
    </w:p>
    <w:p w14:paraId="76FE1410" w14:textId="77777777" w:rsidR="00DE069E" w:rsidRDefault="00DE069E" w:rsidP="00DE069E">
      <w:pPr>
        <w:pStyle w:val="Heading5"/>
      </w:pPr>
      <w:bookmarkStart w:id="158" w:name="_Toc381778417"/>
      <w:bookmarkStart w:id="159" w:name="_Toc475012137"/>
      <w:r>
        <w:t>Security Keys</w:t>
      </w:r>
      <w:bookmarkEnd w:id="158"/>
      <w:bookmarkEnd w:id="159"/>
    </w:p>
    <w:p w14:paraId="76FE1411" w14:textId="77777777" w:rsidR="00C27696" w:rsidRDefault="00C27696" w:rsidP="00EA7C16">
      <w:pPr>
        <w:pStyle w:val="Heading5"/>
        <w:keepLines/>
      </w:pPr>
      <w:bookmarkStart w:id="160" w:name="_Toc381778418"/>
      <w:bookmarkStart w:id="161" w:name="_Toc475012138"/>
      <w:r>
        <w:t>Options</w:t>
      </w:r>
      <w:bookmarkEnd w:id="160"/>
      <w:bookmarkEnd w:id="161"/>
    </w:p>
    <w:p w14:paraId="76FE1412" w14:textId="77777777" w:rsidR="00D42536" w:rsidRDefault="00D42536" w:rsidP="00D42536">
      <w:pPr>
        <w:pStyle w:val="Heading5"/>
      </w:pPr>
      <w:bookmarkStart w:id="162" w:name="_Toc381778419"/>
      <w:bookmarkStart w:id="163" w:name="_Toc475012139"/>
      <w:r>
        <w:t>Protocols</w:t>
      </w:r>
      <w:bookmarkEnd w:id="162"/>
      <w:bookmarkEnd w:id="163"/>
    </w:p>
    <w:p w14:paraId="76FE1413" w14:textId="77777777" w:rsidR="002D7BC4" w:rsidRDefault="002D7BC4" w:rsidP="002D7BC4">
      <w:pPr>
        <w:pStyle w:val="Heading5"/>
      </w:pPr>
      <w:bookmarkStart w:id="164" w:name="_Toc381778420"/>
      <w:bookmarkStart w:id="165" w:name="_Toc475012140"/>
      <w:r>
        <w:t>Remote Procedure Call (RPC)</w:t>
      </w:r>
      <w:bookmarkEnd w:id="164"/>
      <w:bookmarkEnd w:id="165"/>
    </w:p>
    <w:p w14:paraId="76FE1414" w14:textId="77777777" w:rsidR="00C3598F" w:rsidRDefault="00C3598F" w:rsidP="00C3598F">
      <w:pPr>
        <w:pStyle w:val="Heading5"/>
      </w:pPr>
      <w:bookmarkStart w:id="166" w:name="_Toc381778421"/>
      <w:bookmarkStart w:id="167" w:name="_Toc475012141"/>
      <w:r>
        <w:t>Constants Defined in Interface</w:t>
      </w:r>
      <w:bookmarkEnd w:id="166"/>
      <w:bookmarkEnd w:id="167"/>
    </w:p>
    <w:p w14:paraId="76FE1415" w14:textId="77777777" w:rsidR="00A50539" w:rsidRDefault="00A50539" w:rsidP="00A50539">
      <w:pPr>
        <w:pStyle w:val="Heading5"/>
      </w:pPr>
      <w:bookmarkStart w:id="168" w:name="_Toc381778422"/>
      <w:bookmarkStart w:id="169" w:name="_Toc475012142"/>
      <w:r>
        <w:t>Variables Defined in Interface</w:t>
      </w:r>
      <w:bookmarkEnd w:id="168"/>
      <w:bookmarkEnd w:id="169"/>
    </w:p>
    <w:p w14:paraId="76FE1416" w14:textId="77777777" w:rsidR="007553F0" w:rsidRDefault="007553F0" w:rsidP="007553F0">
      <w:pPr>
        <w:pStyle w:val="Heading5"/>
      </w:pPr>
      <w:bookmarkStart w:id="170" w:name="_Toc381778423"/>
      <w:bookmarkStart w:id="171" w:name="_Toc475012143"/>
      <w:r>
        <w:t>Types Defined in Interface</w:t>
      </w:r>
      <w:bookmarkEnd w:id="170"/>
      <w:bookmarkEnd w:id="171"/>
    </w:p>
    <w:p w14:paraId="76FE1417" w14:textId="77777777" w:rsidR="007553F0" w:rsidRDefault="007553F0" w:rsidP="007553F0">
      <w:pPr>
        <w:pStyle w:val="Heading5"/>
      </w:pPr>
      <w:bookmarkStart w:id="172" w:name="_Toc381778424"/>
      <w:bookmarkStart w:id="173" w:name="_Toc475012144"/>
      <w:r>
        <w:t>GUI</w:t>
      </w:r>
      <w:bookmarkEnd w:id="172"/>
      <w:bookmarkEnd w:id="173"/>
    </w:p>
    <w:p w14:paraId="76FE1418" w14:textId="77777777" w:rsidR="00ED4154" w:rsidRDefault="00ED4154" w:rsidP="00ED4154">
      <w:pPr>
        <w:pStyle w:val="Heading5"/>
      </w:pPr>
      <w:bookmarkStart w:id="174" w:name="_Toc381778425"/>
      <w:bookmarkStart w:id="175" w:name="_Toc475012145"/>
      <w:r>
        <w:t>GUI Classes</w:t>
      </w:r>
      <w:bookmarkEnd w:id="174"/>
      <w:bookmarkEnd w:id="175"/>
    </w:p>
    <w:p w14:paraId="76FE1419" w14:textId="77777777" w:rsidR="000E1DF1" w:rsidRDefault="000E1DF1" w:rsidP="000E1DF1">
      <w:pPr>
        <w:pStyle w:val="Heading5"/>
      </w:pPr>
      <w:bookmarkStart w:id="176" w:name="_Toc381778426"/>
      <w:bookmarkStart w:id="177" w:name="_Toc475012146"/>
      <w:r>
        <w:t>Current Form</w:t>
      </w:r>
      <w:bookmarkEnd w:id="176"/>
      <w:bookmarkEnd w:id="177"/>
      <w:r>
        <w:t xml:space="preserve"> </w:t>
      </w:r>
    </w:p>
    <w:p w14:paraId="76FE141A" w14:textId="77777777" w:rsidR="000E1DF1" w:rsidRDefault="000E1DF1" w:rsidP="000E1DF1">
      <w:pPr>
        <w:pStyle w:val="Heading5"/>
      </w:pPr>
      <w:bookmarkStart w:id="178" w:name="_Toc381778427"/>
      <w:bookmarkStart w:id="179" w:name="_Toc475012147"/>
      <w:r>
        <w:t>Modified Form</w:t>
      </w:r>
      <w:bookmarkEnd w:id="178"/>
      <w:bookmarkEnd w:id="179"/>
    </w:p>
    <w:p w14:paraId="76FE141B" w14:textId="77777777" w:rsidR="000E1DF1" w:rsidRDefault="000E1DF1" w:rsidP="000E1DF1">
      <w:pPr>
        <w:pStyle w:val="Heading5"/>
      </w:pPr>
      <w:bookmarkStart w:id="180" w:name="_Toc381778428"/>
      <w:bookmarkStart w:id="181" w:name="_Toc475012148"/>
      <w:r>
        <w:t>Components on Form</w:t>
      </w:r>
      <w:bookmarkEnd w:id="180"/>
      <w:bookmarkEnd w:id="181"/>
    </w:p>
    <w:p w14:paraId="76FE141C" w14:textId="77777777" w:rsidR="000E1DF1" w:rsidRDefault="00A02BC2" w:rsidP="00A02BC2">
      <w:pPr>
        <w:pStyle w:val="Heading5"/>
      </w:pPr>
      <w:bookmarkStart w:id="182" w:name="_Toc381778429"/>
      <w:bookmarkStart w:id="183" w:name="_Toc475012149"/>
      <w:r w:rsidRPr="00A02BC2">
        <w:t>Events</w:t>
      </w:r>
      <w:bookmarkEnd w:id="182"/>
      <w:bookmarkEnd w:id="183"/>
    </w:p>
    <w:p w14:paraId="76FE141D" w14:textId="77777777" w:rsidR="00A02BC2" w:rsidRDefault="00A02BC2" w:rsidP="00A02BC2">
      <w:pPr>
        <w:pStyle w:val="Heading5"/>
      </w:pPr>
      <w:bookmarkStart w:id="184" w:name="_Toc381778430"/>
      <w:bookmarkStart w:id="185" w:name="_Toc475012150"/>
      <w:r>
        <w:t>Methods</w:t>
      </w:r>
      <w:bookmarkEnd w:id="184"/>
      <w:bookmarkEnd w:id="185"/>
    </w:p>
    <w:p w14:paraId="76FE141E" w14:textId="77777777" w:rsidR="00A02BC2" w:rsidRDefault="00A02BC2" w:rsidP="00A02BC2">
      <w:pPr>
        <w:pStyle w:val="Heading5"/>
      </w:pPr>
      <w:bookmarkStart w:id="186" w:name="_Toc381778431"/>
      <w:bookmarkStart w:id="187" w:name="_Toc475012151"/>
      <w:r>
        <w:t>Special References</w:t>
      </w:r>
      <w:bookmarkEnd w:id="186"/>
      <w:bookmarkEnd w:id="187"/>
    </w:p>
    <w:p w14:paraId="76FE141F" w14:textId="77777777" w:rsidR="00B823F0" w:rsidRDefault="00B823F0" w:rsidP="00B823F0">
      <w:pPr>
        <w:pStyle w:val="Heading5"/>
      </w:pPr>
      <w:bookmarkStart w:id="188" w:name="_Toc381778432"/>
      <w:bookmarkStart w:id="189" w:name="_Toc475012152"/>
      <w:r>
        <w:t>Class Events</w:t>
      </w:r>
      <w:bookmarkEnd w:id="188"/>
      <w:bookmarkEnd w:id="189"/>
    </w:p>
    <w:p w14:paraId="76FE1420" w14:textId="77777777" w:rsidR="00B823F0" w:rsidRDefault="00B823F0" w:rsidP="00C45EAB">
      <w:pPr>
        <w:pStyle w:val="Heading5"/>
      </w:pPr>
      <w:bookmarkStart w:id="190" w:name="_Toc381778433"/>
      <w:bookmarkStart w:id="191" w:name="_Toc475012153"/>
      <w:r>
        <w:t>Class Methods</w:t>
      </w:r>
      <w:bookmarkEnd w:id="190"/>
      <w:bookmarkEnd w:id="191"/>
    </w:p>
    <w:p w14:paraId="76FE1421" w14:textId="77777777" w:rsidR="00C45EAB" w:rsidRDefault="00C45EAB" w:rsidP="00C45EAB">
      <w:pPr>
        <w:pStyle w:val="Heading5"/>
      </w:pPr>
      <w:bookmarkStart w:id="192" w:name="_Toc381778434"/>
      <w:bookmarkStart w:id="193" w:name="_Toc475012154"/>
      <w:r>
        <w:t>Class Properties</w:t>
      </w:r>
      <w:bookmarkEnd w:id="192"/>
      <w:bookmarkEnd w:id="193"/>
    </w:p>
    <w:p w14:paraId="76FE1422" w14:textId="77777777" w:rsidR="00C45EAB" w:rsidRDefault="00C45EAB" w:rsidP="00C45EAB">
      <w:pPr>
        <w:pStyle w:val="Heading5"/>
      </w:pPr>
      <w:bookmarkStart w:id="194" w:name="_Toc381778435"/>
      <w:bookmarkStart w:id="195" w:name="_Toc475012155"/>
      <w:r>
        <w:t>Uses Clause</w:t>
      </w:r>
      <w:bookmarkEnd w:id="194"/>
      <w:bookmarkEnd w:id="195"/>
    </w:p>
    <w:p w14:paraId="76FE1423" w14:textId="77777777" w:rsidR="00C45EAB" w:rsidRDefault="00C45EAB" w:rsidP="00C45EAB">
      <w:pPr>
        <w:pStyle w:val="Heading5"/>
      </w:pPr>
      <w:bookmarkStart w:id="196" w:name="_Toc381778436"/>
      <w:bookmarkStart w:id="197" w:name="_Toc475012156"/>
      <w:r>
        <w:t>Forms</w:t>
      </w:r>
      <w:bookmarkEnd w:id="196"/>
      <w:bookmarkEnd w:id="197"/>
    </w:p>
    <w:p w14:paraId="76FE1424" w14:textId="77777777" w:rsidR="006F05FB" w:rsidRPr="006F05FB" w:rsidRDefault="006F05FB" w:rsidP="006F05FB">
      <w:pPr>
        <w:pStyle w:val="BodyText"/>
        <w:rPr>
          <w:sz w:val="2"/>
          <w:szCs w:val="2"/>
        </w:rPr>
      </w:pPr>
      <w:bookmarkStart w:id="198" w:name="ColumnTitle_87"/>
      <w:bookmarkEnd w:id="198"/>
    </w:p>
    <w:p w14:paraId="76FE1425" w14:textId="77777777" w:rsidR="00693B1E" w:rsidRDefault="00693B1E" w:rsidP="00693B1E">
      <w:pPr>
        <w:pStyle w:val="Heading5"/>
      </w:pPr>
      <w:bookmarkStart w:id="199" w:name="ColumnTitle_88"/>
      <w:bookmarkStart w:id="200" w:name="_Toc381778437"/>
      <w:bookmarkStart w:id="201" w:name="_Toc475012157"/>
      <w:bookmarkEnd w:id="199"/>
      <w:r>
        <w:lastRenderedPageBreak/>
        <w:t>Functions</w:t>
      </w:r>
      <w:bookmarkEnd w:id="200"/>
      <w:bookmarkEnd w:id="201"/>
    </w:p>
    <w:p w14:paraId="76FE1426" w14:textId="77777777" w:rsidR="00B27153" w:rsidRDefault="00B27153" w:rsidP="00B27153">
      <w:pPr>
        <w:pStyle w:val="Heading5"/>
      </w:pPr>
      <w:bookmarkStart w:id="202" w:name="_Toc381778438"/>
      <w:bookmarkStart w:id="203" w:name="_Toc475012158"/>
      <w:r>
        <w:t>Dialog</w:t>
      </w:r>
      <w:bookmarkEnd w:id="202"/>
      <w:bookmarkEnd w:id="203"/>
    </w:p>
    <w:p w14:paraId="76FE1427" w14:textId="77777777" w:rsidR="00B777DA" w:rsidRDefault="00B777DA" w:rsidP="00B777DA">
      <w:pPr>
        <w:pStyle w:val="Heading5"/>
      </w:pPr>
      <w:bookmarkStart w:id="204" w:name="_Toc381778439"/>
      <w:bookmarkStart w:id="205" w:name="_Toc475012159"/>
      <w:r>
        <w:t>Help Frame</w:t>
      </w:r>
      <w:bookmarkEnd w:id="204"/>
      <w:bookmarkEnd w:id="205"/>
    </w:p>
    <w:p w14:paraId="76FE1428" w14:textId="77777777" w:rsidR="00C75F4C" w:rsidRDefault="00E17E2C" w:rsidP="00C75F4C">
      <w:pPr>
        <w:pStyle w:val="Heading5"/>
      </w:pPr>
      <w:bookmarkStart w:id="206" w:name="_Toc381778440"/>
      <w:bookmarkStart w:id="207" w:name="_Toc475012160"/>
      <w:r>
        <w:t>HL7 Application</w:t>
      </w:r>
      <w:r w:rsidR="00C75F4C">
        <w:t xml:space="preserve"> Parameter</w:t>
      </w:r>
      <w:bookmarkEnd w:id="206"/>
      <w:bookmarkEnd w:id="207"/>
    </w:p>
    <w:p w14:paraId="76FE1429" w14:textId="77777777" w:rsidR="00B32540" w:rsidRDefault="00B32540" w:rsidP="00B32540">
      <w:pPr>
        <w:pStyle w:val="Heading5"/>
      </w:pPr>
      <w:bookmarkStart w:id="208" w:name="_Toc381778441"/>
      <w:bookmarkStart w:id="209" w:name="_Toc475012161"/>
      <w:r>
        <w:t>HL7 Logical Link</w:t>
      </w:r>
      <w:bookmarkEnd w:id="208"/>
      <w:bookmarkEnd w:id="209"/>
    </w:p>
    <w:p w14:paraId="76FE142A" w14:textId="77777777" w:rsidR="00490A94" w:rsidRDefault="00490A94" w:rsidP="00490A94">
      <w:pPr>
        <w:pStyle w:val="Heading5"/>
      </w:pPr>
      <w:bookmarkStart w:id="210" w:name="_Toc381778442"/>
      <w:bookmarkStart w:id="211" w:name="_Toc475012162"/>
      <w:r>
        <w:t>COTS Interface</w:t>
      </w:r>
      <w:bookmarkEnd w:id="210"/>
      <w:bookmarkEnd w:id="211"/>
    </w:p>
    <w:p w14:paraId="76FE142B" w14:textId="77777777" w:rsidR="00E80783" w:rsidRDefault="00E80783" w:rsidP="00E80783">
      <w:pPr>
        <w:pStyle w:val="Heading2"/>
      </w:pPr>
      <w:bookmarkStart w:id="212" w:name="_Toc381778443"/>
      <w:bookmarkStart w:id="213" w:name="_Toc475012163"/>
      <w:r>
        <w:t>Network Detailed Design</w:t>
      </w:r>
      <w:bookmarkEnd w:id="212"/>
      <w:bookmarkEnd w:id="213"/>
      <w:r>
        <w:t xml:space="preserve"> </w:t>
      </w:r>
    </w:p>
    <w:p w14:paraId="76FE142C" w14:textId="77777777" w:rsidR="00581159" w:rsidRPr="00581159" w:rsidRDefault="00581159" w:rsidP="00581159">
      <w:pPr>
        <w:pStyle w:val="BodyText"/>
      </w:pPr>
    </w:p>
    <w:tbl>
      <w:tblPr>
        <w:tblW w:w="954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20"/>
        <w:gridCol w:w="7020"/>
      </w:tblGrid>
      <w:tr w:rsidR="003A6109" w14:paraId="76FE142F" w14:textId="77777777" w:rsidTr="003A6109">
        <w:trPr>
          <w:tblHeader/>
        </w:trPr>
        <w:tc>
          <w:tcPr>
            <w:tcW w:w="2520" w:type="dxa"/>
            <w:shd w:val="clear" w:color="auto" w:fill="808080"/>
            <w:hideMark/>
          </w:tcPr>
          <w:p w14:paraId="76FE142D" w14:textId="77777777" w:rsidR="003A6109" w:rsidRPr="003A6109" w:rsidRDefault="003A6109" w:rsidP="003A6109">
            <w:pPr>
              <w:rPr>
                <w:b/>
                <w:bCs/>
                <w:color w:val="FFFFFF"/>
                <w:sz w:val="24"/>
              </w:rPr>
            </w:pPr>
            <w:r w:rsidRPr="003A6109">
              <w:rPr>
                <w:b/>
                <w:bCs/>
                <w:color w:val="FFFFFF"/>
                <w:sz w:val="24"/>
              </w:rPr>
              <w:t xml:space="preserve">System Component </w:t>
            </w:r>
          </w:p>
        </w:tc>
        <w:tc>
          <w:tcPr>
            <w:tcW w:w="7020" w:type="dxa"/>
            <w:shd w:val="clear" w:color="auto" w:fill="808080"/>
            <w:hideMark/>
          </w:tcPr>
          <w:p w14:paraId="76FE142E" w14:textId="77777777" w:rsidR="003A6109" w:rsidRPr="003A6109" w:rsidRDefault="003A6109" w:rsidP="00027F71">
            <w:pPr>
              <w:rPr>
                <w:b/>
                <w:bCs/>
                <w:color w:val="FFFFFF"/>
                <w:sz w:val="24"/>
              </w:rPr>
            </w:pPr>
            <w:r w:rsidRPr="003A6109">
              <w:rPr>
                <w:b/>
                <w:bCs/>
                <w:color w:val="FFFFFF"/>
                <w:sz w:val="24"/>
              </w:rPr>
              <w:t>Description</w:t>
            </w:r>
          </w:p>
        </w:tc>
      </w:tr>
      <w:tr w:rsidR="003A6109" w14:paraId="76FE1432" w14:textId="77777777" w:rsidTr="00C45CCA">
        <w:trPr>
          <w:trHeight w:val="720"/>
        </w:trPr>
        <w:tc>
          <w:tcPr>
            <w:tcW w:w="2520" w:type="dxa"/>
            <w:shd w:val="clear" w:color="auto" w:fill="auto"/>
            <w:hideMark/>
          </w:tcPr>
          <w:p w14:paraId="76FE1430" w14:textId="77777777" w:rsidR="003A6109" w:rsidRPr="003A6109" w:rsidRDefault="003A6109" w:rsidP="003A6109">
            <w:pPr>
              <w:rPr>
                <w:bCs/>
                <w:sz w:val="24"/>
              </w:rPr>
            </w:pPr>
            <w:r w:rsidRPr="003A6109">
              <w:rPr>
                <w:bCs/>
                <w:sz w:val="24"/>
              </w:rPr>
              <w:t>Racks</w:t>
            </w:r>
          </w:p>
        </w:tc>
        <w:tc>
          <w:tcPr>
            <w:tcW w:w="7020" w:type="dxa"/>
            <w:shd w:val="clear" w:color="auto" w:fill="auto"/>
            <w:hideMark/>
          </w:tcPr>
          <w:p w14:paraId="76FE1431" w14:textId="77777777" w:rsidR="003A6109" w:rsidRPr="003A6109" w:rsidRDefault="003A6109" w:rsidP="003A6109">
            <w:pPr>
              <w:rPr>
                <w:sz w:val="24"/>
              </w:rPr>
            </w:pPr>
            <w:r w:rsidRPr="003A6109">
              <w:rPr>
                <w:bCs/>
                <w:sz w:val="24"/>
              </w:rPr>
              <w:t>Virtual machines used for all servers</w:t>
            </w:r>
          </w:p>
        </w:tc>
      </w:tr>
      <w:tr w:rsidR="003A6109" w14:paraId="76FE1438" w14:textId="77777777" w:rsidTr="00C45CCA">
        <w:trPr>
          <w:trHeight w:val="720"/>
        </w:trPr>
        <w:tc>
          <w:tcPr>
            <w:tcW w:w="2520" w:type="dxa"/>
            <w:shd w:val="clear" w:color="auto" w:fill="auto"/>
            <w:hideMark/>
          </w:tcPr>
          <w:p w14:paraId="76FE1433" w14:textId="77777777" w:rsidR="003A6109" w:rsidRPr="003A6109" w:rsidRDefault="003A6109" w:rsidP="003A6109">
            <w:pPr>
              <w:rPr>
                <w:bCs/>
                <w:sz w:val="24"/>
              </w:rPr>
            </w:pPr>
            <w:r w:rsidRPr="003A6109">
              <w:rPr>
                <w:bCs/>
                <w:sz w:val="24"/>
              </w:rPr>
              <w:t>Servers</w:t>
            </w:r>
          </w:p>
        </w:tc>
        <w:tc>
          <w:tcPr>
            <w:tcW w:w="7020" w:type="dxa"/>
            <w:shd w:val="clear" w:color="auto" w:fill="auto"/>
            <w:hideMark/>
          </w:tcPr>
          <w:p w14:paraId="76FE1434" w14:textId="77777777" w:rsidR="003A6109" w:rsidRPr="003A6109" w:rsidRDefault="003A6109" w:rsidP="00781B5F">
            <w:pPr>
              <w:pStyle w:val="ListParagraph"/>
              <w:numPr>
                <w:ilvl w:val="0"/>
                <w:numId w:val="35"/>
              </w:numPr>
              <w:rPr>
                <w:bCs/>
              </w:rPr>
            </w:pPr>
            <w:r w:rsidRPr="003A6109">
              <w:rPr>
                <w:bCs/>
              </w:rPr>
              <w:t xml:space="preserve">Austin Information Technology Center (AITC) </w:t>
            </w:r>
          </w:p>
          <w:p w14:paraId="76FE1435" w14:textId="77777777" w:rsidR="003A6109" w:rsidRPr="003A6109" w:rsidRDefault="003A6109" w:rsidP="00781B5F">
            <w:pPr>
              <w:pStyle w:val="ListParagraph"/>
              <w:numPr>
                <w:ilvl w:val="0"/>
                <w:numId w:val="35"/>
              </w:numPr>
              <w:rPr>
                <w:bCs/>
              </w:rPr>
            </w:pPr>
            <w:r>
              <w:rPr>
                <w:bCs/>
              </w:rPr>
              <w:t>General Support System (GSS)</w:t>
            </w:r>
          </w:p>
          <w:p w14:paraId="76FE1436" w14:textId="77777777" w:rsidR="003A6109" w:rsidRPr="003A6109" w:rsidRDefault="003A6109" w:rsidP="00781B5F">
            <w:pPr>
              <w:pStyle w:val="ListParagraph"/>
              <w:numPr>
                <w:ilvl w:val="0"/>
                <w:numId w:val="35"/>
              </w:numPr>
              <w:rPr>
                <w:bCs/>
              </w:rPr>
            </w:pPr>
            <w:r w:rsidRPr="003A6109">
              <w:rPr>
                <w:bCs/>
              </w:rPr>
              <w:t xml:space="preserve">Hines Information Technology Center (HITC) </w:t>
            </w:r>
          </w:p>
          <w:p w14:paraId="76FE1437" w14:textId="77777777" w:rsidR="003A6109" w:rsidRPr="003A6109" w:rsidRDefault="003A6109" w:rsidP="003A6109">
            <w:pPr>
              <w:rPr>
                <w:sz w:val="24"/>
              </w:rPr>
            </w:pPr>
            <w:r w:rsidRPr="003A6109">
              <w:rPr>
                <w:bCs/>
                <w:sz w:val="24"/>
              </w:rPr>
              <w:t xml:space="preserve">Refer to ASW for most current information </w:t>
            </w:r>
            <w:hyperlink r:id="rId63" w:history="1">
              <w:r w:rsidRPr="003A6109">
                <w:rPr>
                  <w:rStyle w:val="Hyperlink"/>
                  <w:bCs/>
                  <w:color w:val="000000"/>
                  <w:sz w:val="24"/>
                </w:rPr>
                <w:t>https://portal.cdco.va.gov/sites/CDCO-Internal/COMM/CAD/DocumentLibrary/ASW/ASW_VRS_R525550-VIERS.xlsx</w:t>
              </w:r>
            </w:hyperlink>
          </w:p>
        </w:tc>
      </w:tr>
      <w:tr w:rsidR="003A6109" w14:paraId="76FE143B" w14:textId="77777777" w:rsidTr="00C45CCA">
        <w:trPr>
          <w:trHeight w:val="720"/>
        </w:trPr>
        <w:tc>
          <w:tcPr>
            <w:tcW w:w="2520" w:type="dxa"/>
            <w:shd w:val="clear" w:color="auto" w:fill="auto"/>
            <w:hideMark/>
          </w:tcPr>
          <w:p w14:paraId="76FE1439" w14:textId="77777777" w:rsidR="003A6109" w:rsidRPr="003A6109" w:rsidRDefault="003A6109" w:rsidP="003A6109">
            <w:pPr>
              <w:rPr>
                <w:bCs/>
                <w:sz w:val="24"/>
              </w:rPr>
            </w:pPr>
            <w:r w:rsidRPr="003A6109">
              <w:rPr>
                <w:bCs/>
                <w:sz w:val="24"/>
              </w:rPr>
              <w:t>Storage</w:t>
            </w:r>
          </w:p>
        </w:tc>
        <w:tc>
          <w:tcPr>
            <w:tcW w:w="7020" w:type="dxa"/>
            <w:shd w:val="clear" w:color="auto" w:fill="auto"/>
            <w:hideMark/>
          </w:tcPr>
          <w:p w14:paraId="76FE143A" w14:textId="77777777" w:rsidR="003A6109" w:rsidRPr="003A6109" w:rsidRDefault="003A6109" w:rsidP="003A6109">
            <w:pPr>
              <w:rPr>
                <w:i/>
                <w:sz w:val="24"/>
              </w:rPr>
            </w:pPr>
            <w:r w:rsidRPr="003A6109">
              <w:rPr>
                <w:bCs/>
                <w:sz w:val="24"/>
              </w:rPr>
              <w:t>300 GB allocated from AITC direct access storage device</w:t>
            </w:r>
          </w:p>
        </w:tc>
      </w:tr>
      <w:tr w:rsidR="003A6109" w14:paraId="76FE143F" w14:textId="77777777" w:rsidTr="00C45CCA">
        <w:trPr>
          <w:trHeight w:val="720"/>
        </w:trPr>
        <w:tc>
          <w:tcPr>
            <w:tcW w:w="2520" w:type="dxa"/>
            <w:shd w:val="clear" w:color="auto" w:fill="auto"/>
            <w:hideMark/>
          </w:tcPr>
          <w:p w14:paraId="76FE143C" w14:textId="77777777" w:rsidR="003A6109" w:rsidRPr="003A6109" w:rsidRDefault="003A6109" w:rsidP="003A6109">
            <w:pPr>
              <w:rPr>
                <w:bCs/>
                <w:sz w:val="24"/>
              </w:rPr>
            </w:pPr>
            <w:r w:rsidRPr="003A6109">
              <w:rPr>
                <w:bCs/>
                <w:sz w:val="24"/>
              </w:rPr>
              <w:t>Service</w:t>
            </w:r>
          </w:p>
        </w:tc>
        <w:tc>
          <w:tcPr>
            <w:tcW w:w="7020" w:type="dxa"/>
            <w:shd w:val="clear" w:color="auto" w:fill="auto"/>
            <w:hideMark/>
          </w:tcPr>
          <w:p w14:paraId="76FE143D" w14:textId="77777777" w:rsidR="003A6109" w:rsidRPr="003A6109" w:rsidRDefault="003A6109" w:rsidP="003A6109">
            <w:pPr>
              <w:rPr>
                <w:bCs/>
                <w:sz w:val="24"/>
              </w:rPr>
            </w:pPr>
            <w:r w:rsidRPr="003A6109">
              <w:rPr>
                <w:bCs/>
                <w:sz w:val="24"/>
              </w:rPr>
              <w:t>HTTP</w:t>
            </w:r>
            <w:r w:rsidRPr="003A6109">
              <w:rPr>
                <w:bCs/>
                <w:color w:val="FFFFFF"/>
                <w:sz w:val="24"/>
              </w:rPr>
              <w:t xml:space="preserve"> </w:t>
            </w:r>
            <w:r w:rsidRPr="003A6109">
              <w:rPr>
                <w:bCs/>
                <w:sz w:val="24"/>
              </w:rPr>
              <w:t>(web service using SOAP over https)</w:t>
            </w:r>
          </w:p>
          <w:p w14:paraId="76FE143E" w14:textId="77777777" w:rsidR="003A6109" w:rsidRPr="003A6109" w:rsidRDefault="003A6109" w:rsidP="003A6109">
            <w:pPr>
              <w:rPr>
                <w:bCs/>
                <w:color w:val="FFFFFF"/>
                <w:sz w:val="24"/>
              </w:rPr>
            </w:pPr>
            <w:r w:rsidRPr="003A6109">
              <w:rPr>
                <w:bCs/>
                <w:sz w:val="24"/>
              </w:rPr>
              <w:t>TCP (JMS over TCP for event notifications to subscribers)</w:t>
            </w:r>
          </w:p>
        </w:tc>
      </w:tr>
      <w:tr w:rsidR="003A6109" w14:paraId="76FE1442" w14:textId="77777777" w:rsidTr="00C45CCA">
        <w:trPr>
          <w:trHeight w:val="720"/>
        </w:trPr>
        <w:tc>
          <w:tcPr>
            <w:tcW w:w="2520" w:type="dxa"/>
            <w:shd w:val="clear" w:color="auto" w:fill="auto"/>
            <w:hideMark/>
          </w:tcPr>
          <w:p w14:paraId="76FE1440" w14:textId="77777777" w:rsidR="003A6109" w:rsidRPr="003A6109" w:rsidRDefault="003A6109" w:rsidP="003A6109">
            <w:pPr>
              <w:rPr>
                <w:bCs/>
                <w:sz w:val="24"/>
              </w:rPr>
            </w:pPr>
            <w:r w:rsidRPr="003A6109">
              <w:rPr>
                <w:bCs/>
                <w:sz w:val="24"/>
              </w:rPr>
              <w:t>Protocol</w:t>
            </w:r>
          </w:p>
        </w:tc>
        <w:tc>
          <w:tcPr>
            <w:tcW w:w="7020" w:type="dxa"/>
            <w:shd w:val="clear" w:color="auto" w:fill="auto"/>
            <w:hideMark/>
          </w:tcPr>
          <w:p w14:paraId="76FE1441" w14:textId="77777777" w:rsidR="003A6109" w:rsidRPr="003A6109" w:rsidRDefault="003A6109" w:rsidP="003A6109">
            <w:pPr>
              <w:rPr>
                <w:color w:val="FFFFFF"/>
                <w:sz w:val="24"/>
              </w:rPr>
            </w:pPr>
            <w:r w:rsidRPr="003A6109">
              <w:rPr>
                <w:bCs/>
                <w:sz w:val="24"/>
              </w:rPr>
              <w:t>HTTPS &amp; TCP Java Message Service (JMS)</w:t>
            </w:r>
          </w:p>
        </w:tc>
      </w:tr>
      <w:tr w:rsidR="003A6109" w14:paraId="76FE1445" w14:textId="77777777" w:rsidTr="00C45CCA">
        <w:trPr>
          <w:trHeight w:val="720"/>
        </w:trPr>
        <w:tc>
          <w:tcPr>
            <w:tcW w:w="2520" w:type="dxa"/>
            <w:shd w:val="clear" w:color="auto" w:fill="auto"/>
            <w:hideMark/>
          </w:tcPr>
          <w:p w14:paraId="76FE1443" w14:textId="77777777" w:rsidR="003A6109" w:rsidRPr="003A6109" w:rsidRDefault="003A6109" w:rsidP="003A6109">
            <w:pPr>
              <w:rPr>
                <w:bCs/>
                <w:sz w:val="24"/>
              </w:rPr>
            </w:pPr>
            <w:r w:rsidRPr="003A6109">
              <w:rPr>
                <w:bCs/>
                <w:sz w:val="24"/>
              </w:rPr>
              <w:t>Database</w:t>
            </w:r>
          </w:p>
        </w:tc>
        <w:tc>
          <w:tcPr>
            <w:tcW w:w="7020" w:type="dxa"/>
            <w:shd w:val="clear" w:color="auto" w:fill="auto"/>
            <w:hideMark/>
          </w:tcPr>
          <w:p w14:paraId="76FE1444" w14:textId="77777777" w:rsidR="003A6109" w:rsidRPr="003A6109" w:rsidRDefault="003A6109" w:rsidP="003A6109">
            <w:pPr>
              <w:rPr>
                <w:i/>
                <w:sz w:val="24"/>
              </w:rPr>
            </w:pPr>
            <w:r w:rsidRPr="003A6109">
              <w:rPr>
                <w:bCs/>
                <w:sz w:val="24"/>
              </w:rPr>
              <w:t>Since VIERS is a middle-tier system, no database is required.</w:t>
            </w:r>
          </w:p>
        </w:tc>
      </w:tr>
      <w:tr w:rsidR="003A6109" w14:paraId="76FE1448" w14:textId="77777777" w:rsidTr="00C45CCA">
        <w:trPr>
          <w:trHeight w:val="720"/>
        </w:trPr>
        <w:tc>
          <w:tcPr>
            <w:tcW w:w="2520" w:type="dxa"/>
            <w:shd w:val="clear" w:color="auto" w:fill="auto"/>
            <w:hideMark/>
          </w:tcPr>
          <w:p w14:paraId="76FE1446" w14:textId="77777777" w:rsidR="003A6109" w:rsidRPr="003A6109" w:rsidRDefault="003A6109" w:rsidP="003A6109">
            <w:pPr>
              <w:rPr>
                <w:bCs/>
                <w:sz w:val="24"/>
              </w:rPr>
            </w:pPr>
            <w:r w:rsidRPr="003A6109">
              <w:rPr>
                <w:bCs/>
                <w:sz w:val="24"/>
              </w:rPr>
              <w:t>Port Number</w:t>
            </w:r>
          </w:p>
        </w:tc>
        <w:tc>
          <w:tcPr>
            <w:tcW w:w="7020" w:type="dxa"/>
            <w:shd w:val="clear" w:color="auto" w:fill="auto"/>
            <w:hideMark/>
          </w:tcPr>
          <w:p w14:paraId="76FE1447" w14:textId="77777777" w:rsidR="003A6109" w:rsidRPr="003A6109" w:rsidRDefault="003A6109" w:rsidP="003A6109">
            <w:pPr>
              <w:keepNext/>
              <w:rPr>
                <w:i/>
                <w:color w:val="FFFFFF"/>
                <w:sz w:val="24"/>
              </w:rPr>
            </w:pPr>
            <w:r w:rsidRPr="003A6109">
              <w:rPr>
                <w:bCs/>
                <w:sz w:val="24"/>
              </w:rPr>
              <w:t>Apache web service over https port 443</w:t>
            </w:r>
          </w:p>
        </w:tc>
      </w:tr>
    </w:tbl>
    <w:p w14:paraId="76FE1449" w14:textId="77777777" w:rsidR="003A6109" w:rsidRDefault="003A6109" w:rsidP="003A6109">
      <w:pPr>
        <w:pStyle w:val="Caption"/>
      </w:pPr>
      <w:bookmarkStart w:id="214" w:name="_Toc475012263"/>
      <w:r>
        <w:t xml:space="preserve">Table </w:t>
      </w:r>
      <w:fldSimple w:instr=" SEQ Table \* ARABIC ">
        <w:r w:rsidR="00421A33">
          <w:rPr>
            <w:noProof/>
          </w:rPr>
          <w:t>8</w:t>
        </w:r>
      </w:fldSimple>
      <w:r>
        <w:t xml:space="preserve"> Physical System Description</w:t>
      </w:r>
      <w:bookmarkEnd w:id="214"/>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7"/>
        <w:gridCol w:w="1081"/>
        <w:gridCol w:w="5401"/>
        <w:gridCol w:w="1513"/>
      </w:tblGrid>
      <w:tr w:rsidR="003A6109" w14:paraId="76FE144E" w14:textId="77777777" w:rsidTr="00C45CCA">
        <w:trPr>
          <w:tblHeader/>
        </w:trPr>
        <w:tc>
          <w:tcPr>
            <w:tcW w:w="926" w:type="pct"/>
            <w:shd w:val="clear" w:color="auto" w:fill="808080"/>
            <w:hideMark/>
          </w:tcPr>
          <w:p w14:paraId="76FE144A" w14:textId="77777777" w:rsidR="003A6109" w:rsidRPr="003A6109" w:rsidRDefault="003A6109" w:rsidP="00027F71">
            <w:pPr>
              <w:rPr>
                <w:rFonts w:ascii="Calibri" w:hAnsi="Calibri" w:cs="Arial"/>
                <w:b/>
                <w:bCs/>
                <w:color w:val="FFFFFF"/>
                <w:sz w:val="24"/>
              </w:rPr>
            </w:pPr>
            <w:r w:rsidRPr="003A6109">
              <w:rPr>
                <w:rFonts w:ascii="Calibri" w:hAnsi="Calibri" w:cs="Arial"/>
                <w:b/>
                <w:bCs/>
                <w:color w:val="FFFFFF"/>
                <w:sz w:val="24"/>
              </w:rPr>
              <w:t>System Name</w:t>
            </w:r>
          </w:p>
        </w:tc>
        <w:tc>
          <w:tcPr>
            <w:tcW w:w="551" w:type="pct"/>
            <w:shd w:val="clear" w:color="auto" w:fill="808080"/>
          </w:tcPr>
          <w:p w14:paraId="76FE144B" w14:textId="77777777" w:rsidR="003A6109" w:rsidRPr="003A6109" w:rsidRDefault="003A6109" w:rsidP="00027F71">
            <w:pPr>
              <w:rPr>
                <w:rFonts w:ascii="Calibri" w:hAnsi="Calibri" w:cs="Arial"/>
                <w:b/>
                <w:bCs/>
                <w:color w:val="FFFFFF"/>
                <w:sz w:val="24"/>
              </w:rPr>
            </w:pPr>
            <w:r w:rsidRPr="003A6109">
              <w:rPr>
                <w:rFonts w:ascii="Calibri" w:hAnsi="Calibri" w:cs="Arial"/>
                <w:b/>
                <w:bCs/>
                <w:color w:val="FFFFFF"/>
                <w:sz w:val="24"/>
              </w:rPr>
              <w:t>Location</w:t>
            </w:r>
          </w:p>
        </w:tc>
        <w:tc>
          <w:tcPr>
            <w:tcW w:w="2752" w:type="pct"/>
            <w:shd w:val="clear" w:color="auto" w:fill="808080"/>
            <w:hideMark/>
          </w:tcPr>
          <w:p w14:paraId="76FE144C" w14:textId="77777777" w:rsidR="003A6109" w:rsidRPr="003A6109" w:rsidRDefault="003A6109" w:rsidP="00027F71">
            <w:pPr>
              <w:rPr>
                <w:rFonts w:ascii="Calibri" w:hAnsi="Calibri" w:cs="Arial"/>
                <w:b/>
                <w:bCs/>
                <w:color w:val="FFFFFF"/>
                <w:sz w:val="24"/>
              </w:rPr>
            </w:pPr>
            <w:r w:rsidRPr="003A6109">
              <w:rPr>
                <w:rFonts w:ascii="Calibri" w:hAnsi="Calibri" w:cs="Arial"/>
                <w:b/>
                <w:bCs/>
                <w:color w:val="FFFFFF"/>
                <w:sz w:val="24"/>
              </w:rPr>
              <w:t>Description</w:t>
            </w:r>
          </w:p>
        </w:tc>
        <w:tc>
          <w:tcPr>
            <w:tcW w:w="771" w:type="pct"/>
            <w:shd w:val="clear" w:color="auto" w:fill="808080"/>
          </w:tcPr>
          <w:p w14:paraId="76FE144D" w14:textId="77777777" w:rsidR="003A6109" w:rsidRPr="003A6109" w:rsidRDefault="003A6109" w:rsidP="00027F71">
            <w:pPr>
              <w:rPr>
                <w:rFonts w:ascii="Calibri" w:hAnsi="Calibri" w:cs="Arial"/>
                <w:b/>
                <w:bCs/>
                <w:color w:val="FFFFFF"/>
                <w:sz w:val="24"/>
              </w:rPr>
            </w:pPr>
            <w:r w:rsidRPr="003A6109">
              <w:rPr>
                <w:rFonts w:ascii="Calibri" w:hAnsi="Calibri" w:cs="Arial"/>
                <w:b/>
                <w:bCs/>
                <w:color w:val="FFFFFF"/>
                <w:sz w:val="24"/>
              </w:rPr>
              <w:t>Interface</w:t>
            </w:r>
          </w:p>
        </w:tc>
      </w:tr>
      <w:tr w:rsidR="003A6109" w:rsidRPr="00E45C31" w14:paraId="76FE1453" w14:textId="77777777" w:rsidTr="00C45CCA">
        <w:trPr>
          <w:trHeight w:val="720"/>
        </w:trPr>
        <w:tc>
          <w:tcPr>
            <w:tcW w:w="926" w:type="pct"/>
            <w:shd w:val="clear" w:color="auto" w:fill="auto"/>
            <w:hideMark/>
          </w:tcPr>
          <w:p w14:paraId="76FE144F" w14:textId="77777777" w:rsidR="003A6109" w:rsidRPr="003A6109" w:rsidRDefault="003A6109" w:rsidP="003A6109">
            <w:pPr>
              <w:rPr>
                <w:bCs/>
                <w:sz w:val="24"/>
              </w:rPr>
            </w:pPr>
            <w:r w:rsidRPr="003A6109">
              <w:rPr>
                <w:bCs/>
                <w:sz w:val="24"/>
              </w:rPr>
              <w:t>VADIR</w:t>
            </w:r>
          </w:p>
        </w:tc>
        <w:tc>
          <w:tcPr>
            <w:tcW w:w="551" w:type="pct"/>
            <w:shd w:val="clear" w:color="auto" w:fill="auto"/>
          </w:tcPr>
          <w:p w14:paraId="76FE1450" w14:textId="77777777" w:rsidR="003A6109" w:rsidRPr="003A6109" w:rsidRDefault="003A6109" w:rsidP="003A6109">
            <w:pPr>
              <w:rPr>
                <w:bCs/>
                <w:sz w:val="24"/>
              </w:rPr>
            </w:pPr>
            <w:r w:rsidRPr="003A6109">
              <w:rPr>
                <w:bCs/>
                <w:sz w:val="24"/>
              </w:rPr>
              <w:t>AITC</w:t>
            </w:r>
          </w:p>
        </w:tc>
        <w:tc>
          <w:tcPr>
            <w:tcW w:w="2752" w:type="pct"/>
            <w:shd w:val="clear" w:color="auto" w:fill="auto"/>
            <w:hideMark/>
          </w:tcPr>
          <w:p w14:paraId="76FE1451" w14:textId="77777777" w:rsidR="003A6109" w:rsidRPr="003A6109" w:rsidRDefault="003A6109" w:rsidP="003A6109">
            <w:pPr>
              <w:rPr>
                <w:sz w:val="24"/>
              </w:rPr>
            </w:pPr>
            <w:r w:rsidRPr="003A6109">
              <w:rPr>
                <w:bCs/>
                <w:sz w:val="24"/>
              </w:rPr>
              <w:t xml:space="preserve">VA DoD Information Repository (VADIR) is an electronic repository (i.e., a relational database) of a military personnel's military history, payroll information and dependents' data. </w:t>
            </w:r>
            <w:proofErr w:type="gramStart"/>
            <w:r w:rsidRPr="003A6109">
              <w:rPr>
                <w:bCs/>
                <w:sz w:val="24"/>
              </w:rPr>
              <w:t>This data is provided to the VA by the Department of Defense's (DoD) Defense Manpower Data Center (DMDC)</w:t>
            </w:r>
            <w:proofErr w:type="gramEnd"/>
            <w:r w:rsidRPr="003A6109">
              <w:rPr>
                <w:bCs/>
                <w:sz w:val="24"/>
              </w:rPr>
              <w:t>.</w:t>
            </w:r>
          </w:p>
        </w:tc>
        <w:tc>
          <w:tcPr>
            <w:tcW w:w="771" w:type="pct"/>
            <w:shd w:val="clear" w:color="auto" w:fill="auto"/>
          </w:tcPr>
          <w:p w14:paraId="76FE1452" w14:textId="77777777" w:rsidR="003A6109" w:rsidRPr="003A6109" w:rsidRDefault="003A6109" w:rsidP="003A6109">
            <w:pPr>
              <w:rPr>
                <w:bCs/>
                <w:sz w:val="24"/>
              </w:rPr>
            </w:pPr>
            <w:r w:rsidRPr="003A6109">
              <w:rPr>
                <w:bCs/>
                <w:sz w:val="24"/>
              </w:rPr>
              <w:t>SQL/JDBC</w:t>
            </w:r>
          </w:p>
        </w:tc>
      </w:tr>
      <w:tr w:rsidR="003A6109" w:rsidRPr="00E45C31" w14:paraId="76FE1458" w14:textId="77777777" w:rsidTr="00C45CCA">
        <w:trPr>
          <w:trHeight w:val="720"/>
        </w:trPr>
        <w:tc>
          <w:tcPr>
            <w:tcW w:w="926" w:type="pct"/>
            <w:shd w:val="clear" w:color="auto" w:fill="auto"/>
          </w:tcPr>
          <w:p w14:paraId="76FE1454" w14:textId="77777777" w:rsidR="003A6109" w:rsidRPr="003A6109" w:rsidRDefault="003A6109" w:rsidP="003A6109">
            <w:pPr>
              <w:rPr>
                <w:bCs/>
                <w:sz w:val="24"/>
              </w:rPr>
            </w:pPr>
            <w:r w:rsidRPr="003A6109">
              <w:rPr>
                <w:bCs/>
                <w:sz w:val="24"/>
              </w:rPr>
              <w:lastRenderedPageBreak/>
              <w:t>VETSNET</w:t>
            </w:r>
          </w:p>
        </w:tc>
        <w:tc>
          <w:tcPr>
            <w:tcW w:w="551" w:type="pct"/>
            <w:shd w:val="clear" w:color="auto" w:fill="auto"/>
          </w:tcPr>
          <w:p w14:paraId="76FE1455" w14:textId="77777777" w:rsidR="003A6109" w:rsidRPr="003A6109" w:rsidRDefault="003A6109" w:rsidP="003A6109">
            <w:pPr>
              <w:rPr>
                <w:bCs/>
                <w:sz w:val="24"/>
              </w:rPr>
            </w:pPr>
            <w:r w:rsidRPr="003A6109">
              <w:rPr>
                <w:bCs/>
                <w:sz w:val="24"/>
              </w:rPr>
              <w:t>AITC</w:t>
            </w:r>
          </w:p>
        </w:tc>
        <w:tc>
          <w:tcPr>
            <w:tcW w:w="2752" w:type="pct"/>
            <w:shd w:val="clear" w:color="auto" w:fill="auto"/>
          </w:tcPr>
          <w:p w14:paraId="76FE1456" w14:textId="77777777" w:rsidR="003A6109" w:rsidRPr="003A6109" w:rsidRDefault="003A6109" w:rsidP="003A6109">
            <w:pPr>
              <w:rPr>
                <w:sz w:val="24"/>
              </w:rPr>
            </w:pPr>
            <w:r w:rsidRPr="003A6109">
              <w:rPr>
                <w:sz w:val="24"/>
              </w:rPr>
              <w:t>VETSNET is a suite of web services that provides operations for accessing Veteran information that is stored in the VA Corporate Database (CorpDB) and the Beneficiary Identification Records Locator Subsystem (BIRLS).</w:t>
            </w:r>
          </w:p>
        </w:tc>
        <w:tc>
          <w:tcPr>
            <w:tcW w:w="771" w:type="pct"/>
            <w:shd w:val="clear" w:color="auto" w:fill="auto"/>
          </w:tcPr>
          <w:p w14:paraId="76FE1457" w14:textId="77777777" w:rsidR="003A6109" w:rsidRPr="003A6109" w:rsidRDefault="003A6109" w:rsidP="003A6109">
            <w:pPr>
              <w:rPr>
                <w:bCs/>
                <w:sz w:val="24"/>
              </w:rPr>
            </w:pPr>
            <w:r w:rsidRPr="003A6109">
              <w:rPr>
                <w:bCs/>
                <w:sz w:val="24"/>
              </w:rPr>
              <w:t>SOAP/HTTP</w:t>
            </w:r>
          </w:p>
        </w:tc>
      </w:tr>
      <w:tr w:rsidR="003A6109" w:rsidRPr="00E45C31" w14:paraId="76FE1460" w14:textId="77777777" w:rsidTr="00C45CCA">
        <w:trPr>
          <w:trHeight w:val="720"/>
        </w:trPr>
        <w:tc>
          <w:tcPr>
            <w:tcW w:w="926" w:type="pct"/>
            <w:shd w:val="clear" w:color="auto" w:fill="auto"/>
          </w:tcPr>
          <w:p w14:paraId="76FE1459" w14:textId="77777777" w:rsidR="003A6109" w:rsidRPr="003A6109" w:rsidRDefault="003A6109" w:rsidP="003A6109">
            <w:pPr>
              <w:rPr>
                <w:bCs/>
                <w:sz w:val="24"/>
              </w:rPr>
            </w:pPr>
            <w:r w:rsidRPr="003A6109">
              <w:rPr>
                <w:bCs/>
                <w:sz w:val="24"/>
              </w:rPr>
              <w:t>ADR</w:t>
            </w:r>
          </w:p>
        </w:tc>
        <w:tc>
          <w:tcPr>
            <w:tcW w:w="551" w:type="pct"/>
            <w:shd w:val="clear" w:color="auto" w:fill="auto"/>
          </w:tcPr>
          <w:p w14:paraId="76FE145A" w14:textId="77777777" w:rsidR="003A6109" w:rsidRPr="003A6109" w:rsidRDefault="003A6109" w:rsidP="003A6109">
            <w:pPr>
              <w:rPr>
                <w:bCs/>
                <w:sz w:val="24"/>
              </w:rPr>
            </w:pPr>
            <w:r w:rsidRPr="003A6109">
              <w:rPr>
                <w:bCs/>
                <w:sz w:val="24"/>
              </w:rPr>
              <w:t>AITC</w:t>
            </w:r>
          </w:p>
        </w:tc>
        <w:tc>
          <w:tcPr>
            <w:tcW w:w="2752" w:type="pct"/>
            <w:shd w:val="clear" w:color="auto" w:fill="auto"/>
          </w:tcPr>
          <w:p w14:paraId="76FE145B" w14:textId="77777777" w:rsidR="003A6109" w:rsidRPr="003A6109" w:rsidRDefault="003A6109" w:rsidP="003A6109">
            <w:pPr>
              <w:rPr>
                <w:bCs/>
                <w:sz w:val="24"/>
              </w:rPr>
            </w:pPr>
            <w:r w:rsidRPr="003A6109">
              <w:rPr>
                <w:bCs/>
                <w:sz w:val="24"/>
              </w:rPr>
              <w:t>The Administrative Data Repository (ADR) supports several data domains/schemas for VIERS:</w:t>
            </w:r>
          </w:p>
          <w:p w14:paraId="76FE145C" w14:textId="77777777" w:rsidR="003A6109" w:rsidRPr="003A6109" w:rsidRDefault="003A6109" w:rsidP="00781B5F">
            <w:pPr>
              <w:numPr>
                <w:ilvl w:val="0"/>
                <w:numId w:val="34"/>
              </w:numPr>
              <w:spacing w:line="276" w:lineRule="auto"/>
              <w:rPr>
                <w:bCs/>
                <w:sz w:val="24"/>
              </w:rPr>
            </w:pPr>
            <w:proofErr w:type="gramStart"/>
            <w:r w:rsidRPr="003A6109">
              <w:rPr>
                <w:bCs/>
                <w:sz w:val="24"/>
              </w:rPr>
              <w:t>VIERS Contact Information Service (VCIS) for email/contact information.</w:t>
            </w:r>
            <w:proofErr w:type="gramEnd"/>
            <w:r w:rsidRPr="003A6109">
              <w:rPr>
                <w:bCs/>
                <w:sz w:val="24"/>
              </w:rPr>
              <w:t xml:space="preserve">  </w:t>
            </w:r>
          </w:p>
          <w:p w14:paraId="76FE145D" w14:textId="77777777" w:rsidR="003A6109" w:rsidRPr="003A6109" w:rsidRDefault="003A6109" w:rsidP="00781B5F">
            <w:pPr>
              <w:numPr>
                <w:ilvl w:val="0"/>
                <w:numId w:val="34"/>
              </w:numPr>
              <w:spacing w:line="276" w:lineRule="auto"/>
              <w:rPr>
                <w:bCs/>
                <w:sz w:val="24"/>
              </w:rPr>
            </w:pPr>
            <w:proofErr w:type="gramStart"/>
            <w:r w:rsidRPr="003A6109">
              <w:rPr>
                <w:bCs/>
                <w:sz w:val="24"/>
              </w:rPr>
              <w:t>Business Event Notification Service (BENS) for event taxonomies.</w:t>
            </w:r>
            <w:proofErr w:type="gramEnd"/>
            <w:r w:rsidRPr="003A6109">
              <w:rPr>
                <w:bCs/>
                <w:sz w:val="24"/>
              </w:rPr>
              <w:t xml:space="preserve">  </w:t>
            </w:r>
          </w:p>
          <w:p w14:paraId="76FE145E" w14:textId="77777777" w:rsidR="003A6109" w:rsidRPr="003A6109" w:rsidRDefault="003A6109" w:rsidP="00781B5F">
            <w:pPr>
              <w:numPr>
                <w:ilvl w:val="0"/>
                <w:numId w:val="34"/>
              </w:numPr>
              <w:spacing w:line="276" w:lineRule="auto"/>
              <w:rPr>
                <w:bCs/>
                <w:sz w:val="24"/>
              </w:rPr>
            </w:pPr>
            <w:proofErr w:type="gramStart"/>
            <w:r w:rsidRPr="003A6109">
              <w:rPr>
                <w:bCs/>
                <w:sz w:val="24"/>
              </w:rPr>
              <w:t>Affordable Care Act (ACA) for logging request for tracking/reporting purposes.</w:t>
            </w:r>
            <w:proofErr w:type="gramEnd"/>
          </w:p>
        </w:tc>
        <w:tc>
          <w:tcPr>
            <w:tcW w:w="771" w:type="pct"/>
            <w:shd w:val="clear" w:color="auto" w:fill="auto"/>
          </w:tcPr>
          <w:p w14:paraId="76FE145F" w14:textId="77777777" w:rsidR="003A6109" w:rsidRPr="003A6109" w:rsidRDefault="003A6109" w:rsidP="003A6109">
            <w:pPr>
              <w:keepNext/>
              <w:rPr>
                <w:bCs/>
                <w:sz w:val="24"/>
              </w:rPr>
            </w:pPr>
            <w:r w:rsidRPr="003A6109">
              <w:rPr>
                <w:bCs/>
                <w:sz w:val="24"/>
              </w:rPr>
              <w:t>SQL/JDBC</w:t>
            </w:r>
          </w:p>
        </w:tc>
      </w:tr>
    </w:tbl>
    <w:p w14:paraId="76FE1461" w14:textId="77777777" w:rsidR="003A6109" w:rsidRDefault="003A6109" w:rsidP="003A6109">
      <w:pPr>
        <w:pStyle w:val="Caption"/>
      </w:pPr>
      <w:bookmarkStart w:id="215" w:name="_Toc475012264"/>
      <w:r>
        <w:t xml:space="preserve">Table </w:t>
      </w:r>
      <w:fldSimple w:instr=" SEQ Table \* ARABIC ">
        <w:r w:rsidR="00421A33">
          <w:rPr>
            <w:noProof/>
          </w:rPr>
          <w:t>9</w:t>
        </w:r>
      </w:fldSimple>
      <w:r>
        <w:t xml:space="preserve"> VIERS Dependent Systems</w:t>
      </w:r>
      <w:bookmarkEnd w:id="215"/>
    </w:p>
    <w:p w14:paraId="76FE1462" w14:textId="77777777" w:rsidR="00581159" w:rsidRDefault="00581159" w:rsidP="00581159">
      <w:pPr>
        <w:pStyle w:val="BodyText"/>
      </w:pPr>
      <w:r>
        <w:t>All communications will be over existing AITC networks and the existing VA/DoD VPN. The new software (</w:t>
      </w:r>
      <w:proofErr w:type="spellStart"/>
      <w:r>
        <w:t>SymmetricDS</w:t>
      </w:r>
      <w:proofErr w:type="spellEnd"/>
      <w:r>
        <w:t>) will not increase the data load over the current replication software (Oracle Advanced Replication). No new network hardware will be required as part of this implementation.</w:t>
      </w:r>
    </w:p>
    <w:p w14:paraId="76FE1463" w14:textId="77777777" w:rsidR="00581159" w:rsidRDefault="00581159" w:rsidP="00581159">
      <w:pPr>
        <w:pStyle w:val="BodyText"/>
      </w:pPr>
      <w:proofErr w:type="spellStart"/>
      <w:r>
        <w:t>JumpMind</w:t>
      </w:r>
      <w:proofErr w:type="spellEnd"/>
      <w:r>
        <w:t xml:space="preserve"> </w:t>
      </w:r>
      <w:proofErr w:type="spellStart"/>
      <w:r>
        <w:t>SymmetricDS</w:t>
      </w:r>
      <w:proofErr w:type="spellEnd"/>
      <w:r>
        <w:t xml:space="preserve"> will need to </w:t>
      </w:r>
      <w:proofErr w:type="gramStart"/>
      <w:r>
        <w:t>be hosted</w:t>
      </w:r>
      <w:proofErr w:type="gramEnd"/>
      <w:r>
        <w:t xml:space="preserve"> on a separate application server. The server specification </w:t>
      </w:r>
      <w:proofErr w:type="gramStart"/>
      <w:r>
        <w:t>is listed</w:t>
      </w:r>
      <w:proofErr w:type="gramEnd"/>
      <w:r>
        <w:t xml:space="preserve"> below.</w:t>
      </w:r>
    </w:p>
    <w:p w14:paraId="76FE1464" w14:textId="77777777" w:rsidR="00581159" w:rsidRDefault="00581159" w:rsidP="00781B5F">
      <w:pPr>
        <w:pStyle w:val="BodyText"/>
        <w:numPr>
          <w:ilvl w:val="0"/>
          <w:numId w:val="41"/>
        </w:numPr>
      </w:pPr>
      <w:r>
        <w:t>RHEL and VM</w:t>
      </w:r>
    </w:p>
    <w:p w14:paraId="76FE1465" w14:textId="77777777" w:rsidR="00581159" w:rsidRDefault="00581159" w:rsidP="00781B5F">
      <w:pPr>
        <w:pStyle w:val="BodyText"/>
        <w:numPr>
          <w:ilvl w:val="0"/>
          <w:numId w:val="41"/>
        </w:numPr>
      </w:pPr>
      <w:r>
        <w:t>Each VM will have 8 gig of memory</w:t>
      </w:r>
    </w:p>
    <w:p w14:paraId="76FE1466" w14:textId="77777777" w:rsidR="00581159" w:rsidRDefault="00581159" w:rsidP="00781B5F">
      <w:pPr>
        <w:pStyle w:val="BodyText"/>
        <w:numPr>
          <w:ilvl w:val="0"/>
          <w:numId w:val="41"/>
        </w:numPr>
      </w:pPr>
      <w:r>
        <w:t>Each VM will have 85 gig of Storage Array Network (SAN) storage</w:t>
      </w:r>
    </w:p>
    <w:p w14:paraId="76FE1467" w14:textId="77777777" w:rsidR="00581159" w:rsidRDefault="00581159" w:rsidP="00781B5F">
      <w:pPr>
        <w:pStyle w:val="BodyText"/>
        <w:numPr>
          <w:ilvl w:val="0"/>
          <w:numId w:val="41"/>
        </w:numPr>
      </w:pPr>
      <w:r>
        <w:t>Each VM will include a Jetty application server software</w:t>
      </w:r>
    </w:p>
    <w:p w14:paraId="76FE1468" w14:textId="77777777" w:rsidR="00581159" w:rsidRDefault="00581159" w:rsidP="00781B5F">
      <w:pPr>
        <w:pStyle w:val="BodyText"/>
        <w:numPr>
          <w:ilvl w:val="0"/>
          <w:numId w:val="41"/>
        </w:numPr>
      </w:pPr>
      <w:r>
        <w:t xml:space="preserve">Each VM will run </w:t>
      </w:r>
      <w:proofErr w:type="spellStart"/>
      <w:r>
        <w:t>JumpMind</w:t>
      </w:r>
      <w:proofErr w:type="spellEnd"/>
      <w:r>
        <w:t xml:space="preserve"> </w:t>
      </w:r>
      <w:proofErr w:type="spellStart"/>
      <w:r>
        <w:t>SymmetricDS</w:t>
      </w:r>
      <w:proofErr w:type="spellEnd"/>
      <w:r>
        <w:t xml:space="preserve"> application</w:t>
      </w:r>
    </w:p>
    <w:p w14:paraId="76FE1469" w14:textId="77777777" w:rsidR="00581159" w:rsidRDefault="00581159" w:rsidP="00581159">
      <w:pPr>
        <w:pStyle w:val="BodyText"/>
      </w:pPr>
      <w:r>
        <w:t xml:space="preserve">To provide high availability, there will be two servers for each environment. There will be ten servers in total. Eight of these will reside at AITC: four will reside on the development network and four on the production network. Two servers will reside at PITC and </w:t>
      </w:r>
      <w:proofErr w:type="gramStart"/>
      <w:r>
        <w:t>be used</w:t>
      </w:r>
      <w:proofErr w:type="gramEnd"/>
      <w:r>
        <w:t xml:space="preserve"> for disaster recovery. See list below. </w:t>
      </w:r>
    </w:p>
    <w:p w14:paraId="76FE146A" w14:textId="77777777" w:rsidR="00581159" w:rsidRDefault="00581159" w:rsidP="00781B5F">
      <w:pPr>
        <w:pStyle w:val="BodyText"/>
        <w:numPr>
          <w:ilvl w:val="0"/>
          <w:numId w:val="44"/>
        </w:numPr>
      </w:pPr>
      <w:r>
        <w:t>Development, AITC – 2 servers</w:t>
      </w:r>
    </w:p>
    <w:p w14:paraId="76FE146B" w14:textId="77777777" w:rsidR="00581159" w:rsidRDefault="00581159" w:rsidP="00781B5F">
      <w:pPr>
        <w:pStyle w:val="BodyText"/>
        <w:numPr>
          <w:ilvl w:val="0"/>
          <w:numId w:val="44"/>
        </w:numPr>
      </w:pPr>
      <w:r>
        <w:t>Test, AITC – 2 servers</w:t>
      </w:r>
    </w:p>
    <w:p w14:paraId="76FE146C" w14:textId="1C57F432" w:rsidR="00581159" w:rsidRDefault="00007931" w:rsidP="00781B5F">
      <w:pPr>
        <w:pStyle w:val="BodyText"/>
        <w:numPr>
          <w:ilvl w:val="0"/>
          <w:numId w:val="44"/>
        </w:numPr>
      </w:pPr>
      <w:r>
        <w:t>Prep rod</w:t>
      </w:r>
      <w:r w:rsidR="00581159">
        <w:t>, AITC – 2 servers</w:t>
      </w:r>
    </w:p>
    <w:p w14:paraId="76FE146D" w14:textId="77777777" w:rsidR="00581159" w:rsidRDefault="00581159" w:rsidP="00781B5F">
      <w:pPr>
        <w:pStyle w:val="BodyText"/>
        <w:numPr>
          <w:ilvl w:val="0"/>
          <w:numId w:val="44"/>
        </w:numPr>
      </w:pPr>
      <w:r>
        <w:t>Production, Primary Site, AITC – 2 servers</w:t>
      </w:r>
    </w:p>
    <w:p w14:paraId="76FE146E" w14:textId="77777777" w:rsidR="00581159" w:rsidRDefault="00581159" w:rsidP="00781B5F">
      <w:pPr>
        <w:pStyle w:val="BodyText"/>
        <w:numPr>
          <w:ilvl w:val="0"/>
          <w:numId w:val="44"/>
        </w:numPr>
      </w:pPr>
      <w:r>
        <w:t>Production, Disaster Recovery Site, PITC – 2 servers</w:t>
      </w:r>
    </w:p>
    <w:p w14:paraId="76FE146F" w14:textId="77777777" w:rsidR="00581159" w:rsidRDefault="00581159" w:rsidP="00581159">
      <w:pPr>
        <w:pStyle w:val="BodyText"/>
      </w:pPr>
      <w:r>
        <w:t xml:space="preserve">The high availability solution will utilize the VA’s F5 Load Balancers to cluster the two </w:t>
      </w:r>
      <w:proofErr w:type="spellStart"/>
      <w:r>
        <w:t>SymmetricDS</w:t>
      </w:r>
      <w:proofErr w:type="spellEnd"/>
      <w:r>
        <w:t xml:space="preserve"> instances. The load balancer will be setup to “round robin” client requests to the cluster. The network topology </w:t>
      </w:r>
      <w:proofErr w:type="gramStart"/>
      <w:r>
        <w:t>can be seen</w:t>
      </w:r>
      <w:proofErr w:type="gramEnd"/>
      <w:r>
        <w:t xml:space="preserve"> in the figure below.</w:t>
      </w:r>
    </w:p>
    <w:p w14:paraId="76FE1470" w14:textId="77777777" w:rsidR="003A6109" w:rsidRPr="003A6109" w:rsidRDefault="00635BE1" w:rsidP="003A6109">
      <w:pPr>
        <w:pStyle w:val="BodyText"/>
      </w:pPr>
      <w:r>
        <w:object w:dxaOrig="10129" w:dyaOrig="5348" w14:anchorId="76FE1919">
          <v:shape id="_x0000_i1036" type="#_x0000_t75" style="width:467.25pt;height:246.75pt" o:ole="">
            <v:imagedata r:id="rId64" o:title=""/>
          </v:shape>
          <o:OLEObject Type="Embed" ProgID="Visio.Drawing.11" ShapeID="_x0000_i1036" DrawAspect="Content" ObjectID="_1550074845" r:id="rId65"/>
        </w:object>
      </w:r>
    </w:p>
    <w:p w14:paraId="76FE1471" w14:textId="77777777" w:rsidR="00625FBB" w:rsidRDefault="00625FBB" w:rsidP="00625FBB">
      <w:pPr>
        <w:pStyle w:val="Heading2"/>
      </w:pPr>
      <w:bookmarkStart w:id="216" w:name="_Toc381778488"/>
      <w:bookmarkStart w:id="217" w:name="_Toc475012164"/>
      <w:bookmarkStart w:id="218" w:name="_Toc381778444"/>
      <w:r>
        <w:t>Security and Privacy</w:t>
      </w:r>
      <w:bookmarkEnd w:id="216"/>
      <w:bookmarkEnd w:id="217"/>
    </w:p>
    <w:p w14:paraId="76FE1472" w14:textId="77777777" w:rsidR="00941ED1" w:rsidRPr="005532C7" w:rsidRDefault="00941ED1" w:rsidP="00941ED1">
      <w:pPr>
        <w:pStyle w:val="BodyText"/>
      </w:pPr>
      <w:proofErr w:type="gramStart"/>
      <w:r>
        <w:rPr>
          <w:iCs/>
        </w:rPr>
        <w:t>VIERS is</w:t>
      </w:r>
      <w:proofErr w:type="gramEnd"/>
      <w:r w:rsidRPr="005532C7">
        <w:rPr>
          <w:iCs/>
        </w:rPr>
        <w:t xml:space="preserve"> an</w:t>
      </w:r>
      <w:r>
        <w:rPr>
          <w:rStyle w:val="apple-converted-space"/>
          <w:iCs/>
        </w:rPr>
        <w:t xml:space="preserve"> </w:t>
      </w:r>
      <w:r>
        <w:t>infrastructure</w:t>
      </w:r>
      <w:r w:rsidRPr="002607FB">
        <w:t xml:space="preserve"> and is not accessed directly by an end user.</w:t>
      </w:r>
      <w:r>
        <w:rPr>
          <w:rStyle w:val="apple-converted-space"/>
          <w:iCs/>
          <w:color w:val="000000"/>
        </w:rPr>
        <w:t xml:space="preserve"> </w:t>
      </w:r>
      <w:r w:rsidRPr="002607FB">
        <w:t>System to system security controls, network security, and data integrity/access considerations, at a minimum, adhere to VA Handbook 6500 policies and guidelines, as well as the references noted in Section 2.5.5 of this document.</w:t>
      </w:r>
    </w:p>
    <w:p w14:paraId="76FE1473" w14:textId="77777777" w:rsidR="00625FBB" w:rsidRDefault="00625FBB" w:rsidP="00625FBB">
      <w:pPr>
        <w:pStyle w:val="Heading3"/>
      </w:pPr>
      <w:bookmarkStart w:id="219" w:name="_Toc381778489"/>
      <w:bookmarkStart w:id="220" w:name="_Toc475012165"/>
      <w:r>
        <w:t>Security</w:t>
      </w:r>
      <w:bookmarkEnd w:id="219"/>
      <w:bookmarkEnd w:id="220"/>
    </w:p>
    <w:p w14:paraId="76FE1474" w14:textId="77777777" w:rsidR="00A13880" w:rsidRDefault="00A13880" w:rsidP="00A13880">
      <w:pPr>
        <w:pStyle w:val="InstructionalText1"/>
        <w:rPr>
          <w:i w:val="0"/>
          <w:iCs w:val="0"/>
          <w:color w:val="000000"/>
        </w:rPr>
      </w:pPr>
      <w:proofErr w:type="gramStart"/>
      <w:r>
        <w:rPr>
          <w:i w:val="0"/>
          <w:color w:val="000000"/>
        </w:rPr>
        <w:t>VIERS</w:t>
      </w:r>
      <w:proofErr w:type="gramEnd"/>
      <w:r>
        <w:rPr>
          <w:i w:val="0"/>
          <w:color w:val="000000"/>
        </w:rPr>
        <w:t xml:space="preserve"> </w:t>
      </w:r>
      <w:r w:rsidRPr="009B3D1A">
        <w:rPr>
          <w:i w:val="0"/>
          <w:iCs w:val="0"/>
          <w:color w:val="000000"/>
        </w:rPr>
        <w:t xml:space="preserve">components are within the </w:t>
      </w:r>
      <w:r>
        <w:rPr>
          <w:i w:val="0"/>
          <w:iCs w:val="0"/>
          <w:color w:val="000000"/>
        </w:rPr>
        <w:t>Austin Information Technology Center (</w:t>
      </w:r>
      <w:r w:rsidRPr="009B3D1A">
        <w:rPr>
          <w:i w:val="0"/>
          <w:iCs w:val="0"/>
          <w:color w:val="000000"/>
        </w:rPr>
        <w:t>AITC</w:t>
      </w:r>
      <w:r>
        <w:rPr>
          <w:i w:val="0"/>
          <w:iCs w:val="0"/>
          <w:color w:val="000000"/>
        </w:rPr>
        <w:t>)</w:t>
      </w:r>
      <w:r w:rsidRPr="009B3D1A">
        <w:rPr>
          <w:i w:val="0"/>
          <w:iCs w:val="0"/>
          <w:color w:val="000000"/>
        </w:rPr>
        <w:t xml:space="preserve"> secure data center, inside the VRS security domain.</w:t>
      </w:r>
      <w:r w:rsidRPr="002215AE">
        <w:rPr>
          <w:i w:val="0"/>
          <w:iCs w:val="0"/>
          <w:color w:val="000000"/>
        </w:rPr>
        <w:t xml:space="preserve"> </w:t>
      </w:r>
      <w:proofErr w:type="gramStart"/>
      <w:r w:rsidRPr="00A13880">
        <w:rPr>
          <w:i w:val="0"/>
          <w:iCs w:val="0"/>
          <w:color w:val="FF0000"/>
        </w:rPr>
        <w:t>VIERS has</w:t>
      </w:r>
      <w:proofErr w:type="gramEnd"/>
      <w:r w:rsidRPr="00A13880">
        <w:rPr>
          <w:i w:val="0"/>
          <w:iCs w:val="0"/>
          <w:color w:val="FF0000"/>
        </w:rPr>
        <w:t xml:space="preserve"> an ATO that is valid until 29-AUG-2016, and VADIR and VIS have temporary ATOs.  </w:t>
      </w:r>
      <w:r w:rsidRPr="002215AE">
        <w:rPr>
          <w:i w:val="0"/>
          <w:iCs w:val="0"/>
          <w:color w:val="000000"/>
        </w:rPr>
        <w:t xml:space="preserve">All communications outside of this domain </w:t>
      </w:r>
      <w:proofErr w:type="gramStart"/>
      <w:r w:rsidRPr="002215AE">
        <w:rPr>
          <w:i w:val="0"/>
          <w:iCs w:val="0"/>
          <w:color w:val="000000"/>
        </w:rPr>
        <w:t>are accomplished</w:t>
      </w:r>
      <w:proofErr w:type="gramEnd"/>
      <w:r w:rsidRPr="002215AE">
        <w:rPr>
          <w:i w:val="0"/>
          <w:iCs w:val="0"/>
          <w:color w:val="000000"/>
        </w:rPr>
        <w:t xml:space="preserve"> with mutually authenticated</w:t>
      </w:r>
      <w:r>
        <w:rPr>
          <w:i w:val="0"/>
          <w:iCs w:val="0"/>
          <w:color w:val="000000"/>
        </w:rPr>
        <w:t>,</w:t>
      </w:r>
      <w:r w:rsidRPr="002215AE">
        <w:rPr>
          <w:i w:val="0"/>
          <w:iCs w:val="0"/>
          <w:color w:val="000000"/>
        </w:rPr>
        <w:t xml:space="preserve"> </w:t>
      </w:r>
      <w:r w:rsidRPr="00DE0091">
        <w:rPr>
          <w:i w:val="0"/>
          <w:iCs w:val="0"/>
          <w:color w:val="000000"/>
        </w:rPr>
        <w:t>Transport Layer Security</w:t>
      </w:r>
      <w:r>
        <w:rPr>
          <w:i w:val="0"/>
          <w:iCs w:val="0"/>
          <w:color w:val="000000"/>
        </w:rPr>
        <w:t xml:space="preserve"> (</w:t>
      </w:r>
      <w:r w:rsidRPr="002215AE">
        <w:rPr>
          <w:i w:val="0"/>
          <w:iCs w:val="0"/>
          <w:color w:val="000000"/>
        </w:rPr>
        <w:t>TLS</w:t>
      </w:r>
      <w:r>
        <w:rPr>
          <w:i w:val="0"/>
          <w:iCs w:val="0"/>
          <w:color w:val="000000"/>
        </w:rPr>
        <w:t>)</w:t>
      </w:r>
      <w:r w:rsidRPr="002215AE">
        <w:rPr>
          <w:i w:val="0"/>
          <w:iCs w:val="0"/>
          <w:color w:val="000000"/>
        </w:rPr>
        <w:t>, adhering to access control policies as developed by ASD on Enterprise Shared Services</w:t>
      </w:r>
      <w:r>
        <w:rPr>
          <w:i w:val="0"/>
          <w:iCs w:val="0"/>
          <w:color w:val="000000"/>
        </w:rPr>
        <w:t>.</w:t>
      </w:r>
    </w:p>
    <w:p w14:paraId="76FE1475" w14:textId="77777777" w:rsidR="00A13880" w:rsidRDefault="00A13880" w:rsidP="00A13880">
      <w:pPr>
        <w:pStyle w:val="BodyText"/>
      </w:pPr>
    </w:p>
    <w:p w14:paraId="76FE1476" w14:textId="77777777" w:rsidR="00A13880" w:rsidRPr="002607FB" w:rsidRDefault="00A13880" w:rsidP="00A13880">
      <w:pPr>
        <w:pStyle w:val="BodyText"/>
      </w:pPr>
      <w:r w:rsidRPr="002607FB">
        <w:t>The requirements specified in these spreadsheets are determined to be subsets of the overall NIST security controls catalog for high baseline security controls.  Please see the following for reference.</w:t>
      </w:r>
    </w:p>
    <w:p w14:paraId="76FE1477" w14:textId="77777777" w:rsidR="00A13880" w:rsidRDefault="00A13880" w:rsidP="00A13880">
      <w:pPr>
        <w:pStyle w:val="BodyText"/>
      </w:pPr>
      <w:r>
        <w:object w:dxaOrig="1531" w:dyaOrig="1002" w14:anchorId="76FE191A">
          <v:shape id="_x0000_i1037" type="#_x0000_t75" alt="Excel Attachment of 650633 SRSC -Assessment and Aut" style="width:80.25pt;height:50.25pt" o:ole="">
            <v:imagedata r:id="rId66" o:title=""/>
          </v:shape>
          <o:OLEObject Type="Embed" ProgID="Excel.Sheet.12" ShapeID="_x0000_i1037" DrawAspect="Icon" ObjectID="_1550074846" r:id="rId67"/>
        </w:object>
      </w:r>
      <w:r>
        <w:t xml:space="preserve">  </w:t>
      </w:r>
      <w:r>
        <w:object w:dxaOrig="1531" w:dyaOrig="1002" w14:anchorId="76FE191B">
          <v:shape id="_x0000_i1038" type="#_x0000_t75" alt="Excel Attachment of 650638 Access Control Req" style="width:80.25pt;height:50.25pt" o:ole="">
            <v:imagedata r:id="rId68" o:title=""/>
          </v:shape>
          <o:OLEObject Type="Embed" ProgID="Excel.Sheet.12" ShapeID="_x0000_i1038" DrawAspect="Icon" ObjectID="_1550074847" r:id="rId69"/>
        </w:object>
      </w:r>
      <w:r>
        <w:t xml:space="preserve">  </w:t>
      </w:r>
      <w:r>
        <w:object w:dxaOrig="1531" w:dyaOrig="1002" w14:anchorId="76FE191C">
          <v:shape id="_x0000_i1039" type="#_x0000_t75" alt="Excel Attachment of 650641 SRC VA Handbook 6500 Rec" style="width:80.25pt;height:50.25pt" o:ole="">
            <v:imagedata r:id="rId70" o:title=""/>
          </v:shape>
          <o:OLEObject Type="Embed" ProgID="Excel.Sheet.12" ShapeID="_x0000_i1039" DrawAspect="Icon" ObjectID="_1550074848" r:id="rId71"/>
        </w:object>
      </w:r>
      <w:r>
        <w:t xml:space="preserve">  </w:t>
      </w:r>
      <w:r>
        <w:object w:dxaOrig="1531" w:dyaOrig="1002" w14:anchorId="76FE191D">
          <v:shape id="_x0000_i1040" type="#_x0000_t75" alt="Excel Attachment of 650641SRSC VA HANDBOOK 6500 REC" style="width:80.25pt;height:50.25pt" o:ole="">
            <v:imagedata r:id="rId72" o:title=""/>
          </v:shape>
          <o:OLEObject Type="Embed" ProgID="Excel.Sheet.12" ShapeID="_x0000_i1040" DrawAspect="Icon" ObjectID="_1550074849" r:id="rId73"/>
        </w:object>
      </w:r>
      <w:r>
        <w:t xml:space="preserve"> </w:t>
      </w:r>
      <w:bookmarkStart w:id="221" w:name="_MON_1517039233"/>
      <w:bookmarkEnd w:id="221"/>
      <w:r>
        <w:rPr>
          <w:color w:val="000000"/>
        </w:rPr>
        <w:object w:dxaOrig="1531" w:dyaOrig="1002" w14:anchorId="76FE191E">
          <v:shape id="_x0000_i1041" type="#_x0000_t75" alt="Excel Attachment of SRSC HIPAA Requirement" style="width:80.25pt;height:50.25pt" o:ole="">
            <v:imagedata r:id="rId74" o:title=""/>
          </v:shape>
          <o:OLEObject Type="Embed" ProgID="Excel.Sheet.12" ShapeID="_x0000_i1041" DrawAspect="Icon" ObjectID="_1550074850" r:id="rId75"/>
        </w:object>
      </w:r>
      <w:r w:rsidRPr="002607FB">
        <w:t xml:space="preserve"> </w:t>
      </w:r>
    </w:p>
    <w:p w14:paraId="76FE1478" w14:textId="77777777" w:rsidR="00A13880" w:rsidRPr="002607FB" w:rsidRDefault="00A13880" w:rsidP="00A13880">
      <w:pPr>
        <w:pStyle w:val="BodyText"/>
      </w:pPr>
      <w:r>
        <w:rPr>
          <w:color w:val="000000"/>
        </w:rPr>
        <w:object w:dxaOrig="1531" w:dyaOrig="1002" w14:anchorId="76FE191F">
          <v:shape id="_x0000_i1042" type="#_x0000_t75" alt="Excel Icon of FedRAMP HHH Mod noted 12-17-1" style="width:80.25pt;height:50.25pt" o:ole="">
            <v:imagedata r:id="rId76" o:title=""/>
          </v:shape>
          <o:OLEObject Type="Embed" ProgID="Excel.Sheet.12" ShapeID="_x0000_i1042" DrawAspect="Icon" ObjectID="_1550074851" r:id="rId77"/>
        </w:object>
      </w:r>
    </w:p>
    <w:p w14:paraId="76FE1479" w14:textId="77777777" w:rsidR="00513297" w:rsidRPr="00645302" w:rsidRDefault="00513297" w:rsidP="00513297">
      <w:pPr>
        <w:pStyle w:val="BodyText2"/>
        <w:spacing w:after="0" w:line="240" w:lineRule="auto"/>
        <w:rPr>
          <w:sz w:val="24"/>
        </w:rPr>
      </w:pPr>
      <w:r w:rsidRPr="00645302">
        <w:rPr>
          <w:sz w:val="24"/>
        </w:rPr>
        <w:lastRenderedPageBreak/>
        <w:t xml:space="preserve">All VA security requirements </w:t>
      </w:r>
      <w:proofErr w:type="gramStart"/>
      <w:r w:rsidRPr="00645302">
        <w:rPr>
          <w:sz w:val="24"/>
        </w:rPr>
        <w:t>will be adhered</w:t>
      </w:r>
      <w:proofErr w:type="gramEnd"/>
      <w:r w:rsidRPr="00645302">
        <w:rPr>
          <w:sz w:val="24"/>
        </w:rPr>
        <w:t xml:space="preserve"> to.  Based on Federal Information Processing Standard (FIPS) </w:t>
      </w:r>
      <w:proofErr w:type="gramStart"/>
      <w:r w:rsidRPr="00645302">
        <w:rPr>
          <w:sz w:val="24"/>
        </w:rPr>
        <w:t>199 and National Institute of Standards</w:t>
      </w:r>
      <w:proofErr w:type="gramEnd"/>
      <w:r w:rsidRPr="00645302">
        <w:rPr>
          <w:sz w:val="24"/>
        </w:rPr>
        <w:t xml:space="preserve"> and Technology (NIST) SP 800-60, recommended Security Categorization.</w:t>
      </w:r>
    </w:p>
    <w:p w14:paraId="76FE147A" w14:textId="77777777" w:rsidR="00A13880" w:rsidRDefault="00513297" w:rsidP="00513297">
      <w:pPr>
        <w:pStyle w:val="BodyText"/>
        <w:rPr>
          <w:szCs w:val="24"/>
        </w:rPr>
      </w:pPr>
      <w:r w:rsidRPr="00645302">
        <w:rPr>
          <w:szCs w:val="24"/>
        </w:rPr>
        <w:t xml:space="preserve">The Security Categorization will drive the initial set of minimal security controls required for the information system.  </w:t>
      </w:r>
      <w:proofErr w:type="gramStart"/>
      <w:r w:rsidRPr="00645302">
        <w:rPr>
          <w:szCs w:val="24"/>
        </w:rPr>
        <w:t>Minimum security</w:t>
      </w:r>
      <w:proofErr w:type="gramEnd"/>
      <w:r w:rsidRPr="00645302">
        <w:rPr>
          <w:szCs w:val="24"/>
        </w:rPr>
        <w:t xml:space="preserve"> control requirements are addressed in NIST SP 800-53 a</w:t>
      </w:r>
      <w:r w:rsidR="00645302" w:rsidRPr="00645302">
        <w:rPr>
          <w:szCs w:val="24"/>
        </w:rPr>
        <w:t>nd VA Handbook 6500.</w:t>
      </w:r>
    </w:p>
    <w:p w14:paraId="76FE147B" w14:textId="77777777" w:rsidR="00645302" w:rsidRDefault="00635BE1" w:rsidP="00513297">
      <w:pPr>
        <w:pStyle w:val="BodyText"/>
        <w:rPr>
          <w:rStyle w:val="Hyperlink"/>
        </w:rPr>
      </w:pPr>
      <w:r>
        <w:t xml:space="preserve">The table below outlines the security mechanisms applied to the system design as designated by NIST 800-53, Revision 4 security controls - </w:t>
      </w:r>
      <w:hyperlink r:id="rId78" w:history="1">
        <w:r>
          <w:rPr>
            <w:rStyle w:val="Hyperlink"/>
          </w:rPr>
          <w:t>NIST 800-53, Revision 4</w:t>
        </w:r>
      </w:hyperlink>
    </w:p>
    <w:tbl>
      <w:tblPr>
        <w:tblStyle w:val="TableGrid"/>
        <w:tblW w:w="9540" w:type="dxa"/>
        <w:tblInd w:w="108" w:type="dxa"/>
        <w:tblLook w:val="04A0" w:firstRow="1" w:lastRow="0" w:firstColumn="1" w:lastColumn="0" w:noHBand="0" w:noVBand="1"/>
      </w:tblPr>
      <w:tblGrid>
        <w:gridCol w:w="890"/>
        <w:gridCol w:w="2092"/>
        <w:gridCol w:w="6558"/>
      </w:tblGrid>
      <w:tr w:rsidR="00635BE1" w:rsidRPr="00D523FC" w14:paraId="76FE147F" w14:textId="77777777" w:rsidTr="00635BE1">
        <w:trPr>
          <w:tblHeader/>
        </w:trPr>
        <w:tc>
          <w:tcPr>
            <w:tcW w:w="890" w:type="dxa"/>
            <w:shd w:val="clear" w:color="auto" w:fill="D9D9D9" w:themeFill="background1" w:themeFillShade="D9"/>
          </w:tcPr>
          <w:p w14:paraId="76FE147C" w14:textId="77777777" w:rsidR="00635BE1" w:rsidRPr="00D523FC" w:rsidRDefault="00635BE1" w:rsidP="00635BE1">
            <w:pPr>
              <w:pStyle w:val="BodyText"/>
              <w:jc w:val="center"/>
              <w:rPr>
                <w:rFonts w:ascii="Arial" w:hAnsi="Arial" w:cs="Arial"/>
                <w:b/>
                <w:sz w:val="22"/>
                <w:szCs w:val="22"/>
              </w:rPr>
            </w:pPr>
            <w:r w:rsidRPr="00D523FC">
              <w:rPr>
                <w:rFonts w:ascii="Arial" w:hAnsi="Arial" w:cs="Arial"/>
                <w:b/>
                <w:sz w:val="22"/>
                <w:szCs w:val="22"/>
              </w:rPr>
              <w:t>ID</w:t>
            </w:r>
          </w:p>
        </w:tc>
        <w:tc>
          <w:tcPr>
            <w:tcW w:w="2092" w:type="dxa"/>
            <w:shd w:val="clear" w:color="auto" w:fill="D9D9D9" w:themeFill="background1" w:themeFillShade="D9"/>
          </w:tcPr>
          <w:p w14:paraId="76FE147D" w14:textId="77777777" w:rsidR="00635BE1" w:rsidRPr="00D523FC" w:rsidRDefault="00635BE1" w:rsidP="00635BE1">
            <w:pPr>
              <w:pStyle w:val="BodyText"/>
              <w:jc w:val="center"/>
              <w:rPr>
                <w:rFonts w:ascii="Arial" w:hAnsi="Arial" w:cs="Arial"/>
                <w:b/>
                <w:sz w:val="22"/>
                <w:szCs w:val="22"/>
              </w:rPr>
            </w:pPr>
            <w:r w:rsidRPr="00D523FC">
              <w:rPr>
                <w:rFonts w:ascii="Arial" w:hAnsi="Arial" w:cs="Arial"/>
                <w:b/>
                <w:sz w:val="22"/>
                <w:szCs w:val="22"/>
              </w:rPr>
              <w:t>Family</w:t>
            </w:r>
          </w:p>
        </w:tc>
        <w:tc>
          <w:tcPr>
            <w:tcW w:w="6558" w:type="dxa"/>
            <w:shd w:val="clear" w:color="auto" w:fill="D9D9D9" w:themeFill="background1" w:themeFillShade="D9"/>
          </w:tcPr>
          <w:p w14:paraId="76FE147E" w14:textId="77777777" w:rsidR="00635BE1" w:rsidRPr="00D523FC" w:rsidRDefault="00635BE1" w:rsidP="00635BE1">
            <w:pPr>
              <w:pStyle w:val="BodyText"/>
              <w:jc w:val="center"/>
              <w:rPr>
                <w:rFonts w:ascii="Arial" w:hAnsi="Arial" w:cs="Arial"/>
                <w:b/>
                <w:sz w:val="22"/>
                <w:szCs w:val="22"/>
              </w:rPr>
            </w:pPr>
            <w:r w:rsidRPr="00D523FC">
              <w:rPr>
                <w:rFonts w:ascii="Arial" w:hAnsi="Arial" w:cs="Arial"/>
                <w:b/>
                <w:sz w:val="22"/>
                <w:szCs w:val="22"/>
              </w:rPr>
              <w:t>Description</w:t>
            </w:r>
          </w:p>
        </w:tc>
      </w:tr>
      <w:tr w:rsidR="00635BE1" w:rsidRPr="00D523FC" w14:paraId="76FE1486" w14:textId="77777777" w:rsidTr="00635BE1">
        <w:tc>
          <w:tcPr>
            <w:tcW w:w="890" w:type="dxa"/>
          </w:tcPr>
          <w:p w14:paraId="76FE1480"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AC</w:t>
            </w:r>
          </w:p>
        </w:tc>
        <w:tc>
          <w:tcPr>
            <w:tcW w:w="2092" w:type="dxa"/>
          </w:tcPr>
          <w:p w14:paraId="76FE1481"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Access Control</w:t>
            </w:r>
          </w:p>
        </w:tc>
        <w:tc>
          <w:tcPr>
            <w:tcW w:w="6558" w:type="dxa"/>
          </w:tcPr>
          <w:p w14:paraId="76FE1482"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 xml:space="preserve">All access to </w:t>
            </w:r>
            <w:proofErr w:type="spellStart"/>
            <w:r w:rsidRPr="00D523FC">
              <w:rPr>
                <w:rFonts w:ascii="Arial" w:hAnsi="Arial" w:cs="Arial"/>
                <w:sz w:val="22"/>
                <w:szCs w:val="22"/>
              </w:rPr>
              <w:t>JumpMind</w:t>
            </w:r>
            <w:proofErr w:type="spellEnd"/>
            <w:r w:rsidRPr="00D523FC">
              <w:rPr>
                <w:rFonts w:ascii="Arial" w:hAnsi="Arial" w:cs="Arial"/>
                <w:sz w:val="22"/>
                <w:szCs w:val="22"/>
              </w:rPr>
              <w:t xml:space="preserve"> web console will be controlled by the VA LDAP and utilize existing VA 800-53 LDAP access controls. Once logged into </w:t>
            </w:r>
            <w:proofErr w:type="spellStart"/>
            <w:r w:rsidRPr="00D523FC">
              <w:rPr>
                <w:rFonts w:ascii="Arial" w:hAnsi="Arial" w:cs="Arial"/>
                <w:sz w:val="22"/>
                <w:szCs w:val="22"/>
              </w:rPr>
              <w:t>JumpMind</w:t>
            </w:r>
            <w:proofErr w:type="spellEnd"/>
            <w:r w:rsidRPr="00D523FC">
              <w:rPr>
                <w:rFonts w:ascii="Arial" w:hAnsi="Arial" w:cs="Arial"/>
                <w:sz w:val="22"/>
                <w:szCs w:val="22"/>
              </w:rPr>
              <w:t xml:space="preserve">, user access will be limited through the use of </w:t>
            </w:r>
            <w:proofErr w:type="spellStart"/>
            <w:r w:rsidRPr="00D523FC">
              <w:rPr>
                <w:rFonts w:ascii="Arial" w:hAnsi="Arial" w:cs="Arial"/>
                <w:sz w:val="22"/>
                <w:szCs w:val="22"/>
              </w:rPr>
              <w:t>JumpMind</w:t>
            </w:r>
            <w:proofErr w:type="spellEnd"/>
            <w:r w:rsidRPr="00D523FC">
              <w:rPr>
                <w:rFonts w:ascii="Arial" w:hAnsi="Arial" w:cs="Arial"/>
                <w:sz w:val="22"/>
                <w:szCs w:val="22"/>
              </w:rPr>
              <w:t xml:space="preserve"> roles:</w:t>
            </w:r>
          </w:p>
          <w:p w14:paraId="76FE1483"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 xml:space="preserve">Admin – Admin users can read and write data and have full control of the </w:t>
            </w:r>
            <w:proofErr w:type="spellStart"/>
            <w:r w:rsidRPr="00D523FC">
              <w:rPr>
                <w:rFonts w:ascii="Arial" w:hAnsi="Arial" w:cs="Arial"/>
                <w:sz w:val="22"/>
                <w:szCs w:val="22"/>
              </w:rPr>
              <w:t>SymmetricDS</w:t>
            </w:r>
            <w:proofErr w:type="spellEnd"/>
            <w:r w:rsidRPr="00D523FC">
              <w:rPr>
                <w:rFonts w:ascii="Arial" w:hAnsi="Arial" w:cs="Arial"/>
                <w:sz w:val="22"/>
                <w:szCs w:val="22"/>
              </w:rPr>
              <w:t xml:space="preserve"> web console.</w:t>
            </w:r>
          </w:p>
          <w:p w14:paraId="76FE1484" w14:textId="77777777" w:rsidR="00635BE1" w:rsidRPr="00D523FC" w:rsidRDefault="00635BE1" w:rsidP="00635BE1">
            <w:pPr>
              <w:pStyle w:val="tableblock"/>
              <w:rPr>
                <w:rFonts w:ascii="Arial" w:hAnsi="Arial" w:cs="Arial"/>
                <w:sz w:val="22"/>
                <w:szCs w:val="22"/>
              </w:rPr>
            </w:pPr>
            <w:r w:rsidRPr="00D523FC">
              <w:rPr>
                <w:rFonts w:ascii="Arial" w:hAnsi="Arial" w:cs="Arial"/>
                <w:sz w:val="22"/>
                <w:szCs w:val="22"/>
              </w:rPr>
              <w:t xml:space="preserve">Read – Read users can read data, but cannot write data. Read users have a limited control of the </w:t>
            </w:r>
            <w:proofErr w:type="spellStart"/>
            <w:r w:rsidRPr="00D523FC">
              <w:rPr>
                <w:rFonts w:ascii="Arial" w:hAnsi="Arial" w:cs="Arial"/>
                <w:sz w:val="22"/>
                <w:szCs w:val="22"/>
              </w:rPr>
              <w:t>SymmetricDS</w:t>
            </w:r>
            <w:proofErr w:type="spellEnd"/>
            <w:r w:rsidRPr="00D523FC">
              <w:rPr>
                <w:rFonts w:ascii="Arial" w:hAnsi="Arial" w:cs="Arial"/>
                <w:sz w:val="22"/>
                <w:szCs w:val="22"/>
              </w:rPr>
              <w:t xml:space="preserve"> web console.</w:t>
            </w:r>
          </w:p>
          <w:p w14:paraId="76FE1485" w14:textId="77777777" w:rsidR="00635BE1" w:rsidRPr="00D523FC" w:rsidRDefault="00635BE1" w:rsidP="00635BE1">
            <w:pPr>
              <w:pStyle w:val="tableblock"/>
              <w:rPr>
                <w:rFonts w:ascii="Arial" w:hAnsi="Arial" w:cs="Arial"/>
                <w:sz w:val="22"/>
                <w:szCs w:val="22"/>
              </w:rPr>
            </w:pPr>
            <w:r w:rsidRPr="00D523FC">
              <w:rPr>
                <w:rFonts w:ascii="Arial" w:hAnsi="Arial" w:cs="Arial"/>
                <w:sz w:val="22"/>
                <w:szCs w:val="22"/>
              </w:rPr>
              <w:t xml:space="preserve">Write - Write users can read and write data, but have a limited control of the </w:t>
            </w:r>
            <w:proofErr w:type="spellStart"/>
            <w:r w:rsidRPr="00D523FC">
              <w:rPr>
                <w:rFonts w:ascii="Arial" w:hAnsi="Arial" w:cs="Arial"/>
                <w:sz w:val="22"/>
                <w:szCs w:val="22"/>
              </w:rPr>
              <w:t>SymmetricDS</w:t>
            </w:r>
            <w:proofErr w:type="spellEnd"/>
            <w:r w:rsidRPr="00D523FC">
              <w:rPr>
                <w:rFonts w:ascii="Arial" w:hAnsi="Arial" w:cs="Arial"/>
                <w:sz w:val="22"/>
                <w:szCs w:val="22"/>
              </w:rPr>
              <w:t xml:space="preserve"> web console.</w:t>
            </w:r>
          </w:p>
        </w:tc>
      </w:tr>
      <w:tr w:rsidR="00635BE1" w:rsidRPr="00D523FC" w14:paraId="76FE148A" w14:textId="77777777" w:rsidTr="00635BE1">
        <w:tc>
          <w:tcPr>
            <w:tcW w:w="890" w:type="dxa"/>
          </w:tcPr>
          <w:p w14:paraId="76FE1487"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AT</w:t>
            </w:r>
          </w:p>
        </w:tc>
        <w:tc>
          <w:tcPr>
            <w:tcW w:w="2092" w:type="dxa"/>
          </w:tcPr>
          <w:p w14:paraId="76FE1488"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Awareness and Training</w:t>
            </w:r>
          </w:p>
        </w:tc>
        <w:tc>
          <w:tcPr>
            <w:tcW w:w="6558" w:type="dxa"/>
          </w:tcPr>
          <w:p w14:paraId="76FE1489"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All users will follow VA policies and procedures required for their specific level of access. This includes taking all required training for Security Awareness and Role-Base Security training. Users with Admin and Write privileges will take required training for Elevated Privilege Access.</w:t>
            </w:r>
          </w:p>
        </w:tc>
      </w:tr>
      <w:tr w:rsidR="00635BE1" w:rsidRPr="00D523FC" w14:paraId="76FE148E" w14:textId="77777777" w:rsidTr="00635BE1">
        <w:tc>
          <w:tcPr>
            <w:tcW w:w="890" w:type="dxa"/>
          </w:tcPr>
          <w:p w14:paraId="76FE148B"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AU</w:t>
            </w:r>
          </w:p>
        </w:tc>
        <w:tc>
          <w:tcPr>
            <w:tcW w:w="2092" w:type="dxa"/>
          </w:tcPr>
          <w:p w14:paraId="76FE148C"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Audit and Accountability</w:t>
            </w:r>
          </w:p>
        </w:tc>
        <w:tc>
          <w:tcPr>
            <w:tcW w:w="6558" w:type="dxa"/>
          </w:tcPr>
          <w:p w14:paraId="76FE148D" w14:textId="77777777" w:rsidR="00635BE1" w:rsidRPr="00D523FC" w:rsidRDefault="00635BE1" w:rsidP="00635BE1">
            <w:pPr>
              <w:pStyle w:val="BodyText"/>
              <w:rPr>
                <w:rFonts w:ascii="Arial" w:hAnsi="Arial" w:cs="Arial"/>
                <w:sz w:val="22"/>
                <w:szCs w:val="22"/>
              </w:rPr>
            </w:pPr>
            <w:proofErr w:type="spellStart"/>
            <w:r w:rsidRPr="00D523FC">
              <w:rPr>
                <w:rFonts w:ascii="Arial" w:hAnsi="Arial" w:cs="Arial"/>
                <w:sz w:val="22"/>
                <w:szCs w:val="22"/>
              </w:rPr>
              <w:t>JumpMind</w:t>
            </w:r>
            <w:proofErr w:type="spellEnd"/>
            <w:r w:rsidRPr="00D523FC">
              <w:rPr>
                <w:rFonts w:ascii="Arial" w:hAnsi="Arial" w:cs="Arial"/>
                <w:sz w:val="22"/>
                <w:szCs w:val="22"/>
              </w:rPr>
              <w:t xml:space="preserve"> records all activities in an audit log. This log </w:t>
            </w:r>
            <w:proofErr w:type="gramStart"/>
            <w:r w:rsidRPr="00D523FC">
              <w:rPr>
                <w:rFonts w:ascii="Arial" w:hAnsi="Arial" w:cs="Arial"/>
                <w:sz w:val="22"/>
                <w:szCs w:val="22"/>
              </w:rPr>
              <w:t>is backed up nightly and retained per VA data retention policies</w:t>
            </w:r>
            <w:proofErr w:type="gramEnd"/>
            <w:r w:rsidRPr="00D523FC">
              <w:rPr>
                <w:rFonts w:ascii="Arial" w:hAnsi="Arial" w:cs="Arial"/>
                <w:sz w:val="22"/>
                <w:szCs w:val="22"/>
              </w:rPr>
              <w:t>.</w:t>
            </w:r>
          </w:p>
        </w:tc>
      </w:tr>
      <w:tr w:rsidR="00635BE1" w:rsidRPr="00D523FC" w14:paraId="76FE1492" w14:textId="77777777" w:rsidTr="00635BE1">
        <w:tc>
          <w:tcPr>
            <w:tcW w:w="890" w:type="dxa"/>
          </w:tcPr>
          <w:p w14:paraId="76FE148F"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CA</w:t>
            </w:r>
          </w:p>
        </w:tc>
        <w:tc>
          <w:tcPr>
            <w:tcW w:w="2092" w:type="dxa"/>
          </w:tcPr>
          <w:p w14:paraId="76FE1490"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Security Assessment and Authorization</w:t>
            </w:r>
          </w:p>
        </w:tc>
        <w:tc>
          <w:tcPr>
            <w:tcW w:w="6558" w:type="dxa"/>
          </w:tcPr>
          <w:p w14:paraId="76FE1491" w14:textId="77777777" w:rsidR="00635BE1" w:rsidRPr="00D523FC" w:rsidRDefault="00635BE1" w:rsidP="00635BE1">
            <w:pPr>
              <w:pStyle w:val="BodyText"/>
              <w:rPr>
                <w:rFonts w:ascii="Arial" w:hAnsi="Arial" w:cs="Arial"/>
                <w:sz w:val="22"/>
                <w:szCs w:val="22"/>
              </w:rPr>
            </w:pPr>
            <w:proofErr w:type="spellStart"/>
            <w:r w:rsidRPr="00D523FC">
              <w:rPr>
                <w:rFonts w:ascii="Arial" w:hAnsi="Arial" w:cs="Arial"/>
                <w:sz w:val="22"/>
                <w:szCs w:val="22"/>
              </w:rPr>
              <w:t>JumpMind</w:t>
            </w:r>
            <w:proofErr w:type="spellEnd"/>
            <w:r w:rsidRPr="00D523FC">
              <w:rPr>
                <w:rFonts w:ascii="Arial" w:hAnsi="Arial" w:cs="Arial"/>
                <w:sz w:val="22"/>
                <w:szCs w:val="22"/>
              </w:rPr>
              <w:t xml:space="preserve"> will follow VA security assessment policies and procedures. It will be part of the VADIR ATO as well as VA security scans – including server, operating system and application system scans. It will also be part of the VA monitoring systems as defined and required.</w:t>
            </w:r>
          </w:p>
        </w:tc>
      </w:tr>
      <w:tr w:rsidR="00635BE1" w:rsidRPr="00D523FC" w14:paraId="76FE1496" w14:textId="77777777" w:rsidTr="00635BE1">
        <w:tc>
          <w:tcPr>
            <w:tcW w:w="890" w:type="dxa"/>
          </w:tcPr>
          <w:p w14:paraId="76FE1493"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CM</w:t>
            </w:r>
          </w:p>
        </w:tc>
        <w:tc>
          <w:tcPr>
            <w:tcW w:w="2092" w:type="dxa"/>
          </w:tcPr>
          <w:p w14:paraId="76FE1494"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Configuration Management</w:t>
            </w:r>
          </w:p>
        </w:tc>
        <w:tc>
          <w:tcPr>
            <w:tcW w:w="6558" w:type="dxa"/>
          </w:tcPr>
          <w:p w14:paraId="76FE1495" w14:textId="77777777" w:rsidR="00635BE1" w:rsidRPr="00D523FC" w:rsidRDefault="00635BE1" w:rsidP="00635BE1">
            <w:pPr>
              <w:pStyle w:val="BodyText"/>
              <w:rPr>
                <w:rFonts w:ascii="Arial" w:hAnsi="Arial" w:cs="Arial"/>
                <w:sz w:val="22"/>
                <w:szCs w:val="22"/>
              </w:rPr>
            </w:pPr>
            <w:proofErr w:type="spellStart"/>
            <w:r w:rsidRPr="00D523FC">
              <w:rPr>
                <w:rFonts w:ascii="Arial" w:hAnsi="Arial" w:cs="Arial"/>
                <w:sz w:val="22"/>
                <w:szCs w:val="22"/>
              </w:rPr>
              <w:t>JumpMind</w:t>
            </w:r>
            <w:proofErr w:type="spellEnd"/>
            <w:r w:rsidRPr="00D523FC">
              <w:rPr>
                <w:rFonts w:ascii="Arial" w:hAnsi="Arial" w:cs="Arial"/>
                <w:sz w:val="22"/>
                <w:szCs w:val="22"/>
              </w:rPr>
              <w:t xml:space="preserve"> changes will be under configuration management policies and procedures. All changes will be part of the Member Services and Technical Integration (MSTI), Service Request (SR) System, which will monitor and approve changes the VADIR </w:t>
            </w:r>
            <w:proofErr w:type="spellStart"/>
            <w:r w:rsidRPr="00D523FC">
              <w:rPr>
                <w:rFonts w:ascii="Arial" w:hAnsi="Arial" w:cs="Arial"/>
                <w:sz w:val="22"/>
                <w:szCs w:val="22"/>
              </w:rPr>
              <w:t>JumpMind’s</w:t>
            </w:r>
            <w:proofErr w:type="spellEnd"/>
            <w:r w:rsidRPr="00D523FC">
              <w:rPr>
                <w:rFonts w:ascii="Arial" w:hAnsi="Arial" w:cs="Arial"/>
                <w:sz w:val="22"/>
                <w:szCs w:val="22"/>
              </w:rPr>
              <w:t xml:space="preserve"> baseline configuration.</w:t>
            </w:r>
          </w:p>
        </w:tc>
      </w:tr>
      <w:tr w:rsidR="00635BE1" w:rsidRPr="00D523FC" w14:paraId="76FE149A" w14:textId="77777777" w:rsidTr="00635BE1">
        <w:tc>
          <w:tcPr>
            <w:tcW w:w="890" w:type="dxa"/>
          </w:tcPr>
          <w:p w14:paraId="76FE1497"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CP</w:t>
            </w:r>
          </w:p>
        </w:tc>
        <w:tc>
          <w:tcPr>
            <w:tcW w:w="2092" w:type="dxa"/>
          </w:tcPr>
          <w:p w14:paraId="76FE1498"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Contingency Planning</w:t>
            </w:r>
          </w:p>
        </w:tc>
        <w:tc>
          <w:tcPr>
            <w:tcW w:w="6558" w:type="dxa"/>
          </w:tcPr>
          <w:p w14:paraId="76FE1499" w14:textId="77777777" w:rsidR="00635BE1" w:rsidRPr="00D523FC" w:rsidRDefault="00635BE1" w:rsidP="00635BE1">
            <w:pPr>
              <w:pStyle w:val="BodyText"/>
              <w:rPr>
                <w:rFonts w:ascii="Arial" w:hAnsi="Arial" w:cs="Arial"/>
                <w:sz w:val="22"/>
                <w:szCs w:val="22"/>
              </w:rPr>
            </w:pPr>
            <w:proofErr w:type="spellStart"/>
            <w:r w:rsidRPr="00D523FC">
              <w:rPr>
                <w:rFonts w:ascii="Arial" w:hAnsi="Arial" w:cs="Arial"/>
                <w:sz w:val="22"/>
                <w:szCs w:val="22"/>
              </w:rPr>
              <w:t>JumpMind</w:t>
            </w:r>
            <w:proofErr w:type="spellEnd"/>
            <w:r w:rsidRPr="00D523FC">
              <w:rPr>
                <w:rFonts w:ascii="Arial" w:hAnsi="Arial" w:cs="Arial"/>
                <w:sz w:val="22"/>
                <w:szCs w:val="22"/>
              </w:rPr>
              <w:t xml:space="preserve"> will be included in the AITC VADIR Contingency Plan. This will include the </w:t>
            </w:r>
            <w:proofErr w:type="spellStart"/>
            <w:r w:rsidRPr="00D523FC">
              <w:rPr>
                <w:rFonts w:ascii="Arial" w:hAnsi="Arial" w:cs="Arial"/>
                <w:sz w:val="22"/>
                <w:szCs w:val="22"/>
              </w:rPr>
              <w:t>JumpMind</w:t>
            </w:r>
            <w:proofErr w:type="spellEnd"/>
            <w:r w:rsidRPr="00D523FC">
              <w:rPr>
                <w:rFonts w:ascii="Arial" w:hAnsi="Arial" w:cs="Arial"/>
                <w:sz w:val="22"/>
                <w:szCs w:val="22"/>
              </w:rPr>
              <w:t xml:space="preserve"> servers, system software and </w:t>
            </w:r>
            <w:r w:rsidRPr="00D523FC">
              <w:rPr>
                <w:rFonts w:ascii="Arial" w:hAnsi="Arial" w:cs="Arial"/>
                <w:sz w:val="22"/>
                <w:szCs w:val="22"/>
              </w:rPr>
              <w:lastRenderedPageBreak/>
              <w:t>configuration.</w:t>
            </w:r>
          </w:p>
        </w:tc>
      </w:tr>
      <w:tr w:rsidR="00635BE1" w:rsidRPr="00D523FC" w14:paraId="76FE149E" w14:textId="77777777" w:rsidTr="00635BE1">
        <w:tc>
          <w:tcPr>
            <w:tcW w:w="890" w:type="dxa"/>
          </w:tcPr>
          <w:p w14:paraId="76FE149B"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lastRenderedPageBreak/>
              <w:t>IA</w:t>
            </w:r>
          </w:p>
        </w:tc>
        <w:tc>
          <w:tcPr>
            <w:tcW w:w="2092" w:type="dxa"/>
          </w:tcPr>
          <w:p w14:paraId="76FE149C"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Identification and Authentication</w:t>
            </w:r>
          </w:p>
        </w:tc>
        <w:tc>
          <w:tcPr>
            <w:tcW w:w="6558" w:type="dxa"/>
          </w:tcPr>
          <w:p w14:paraId="76FE149D"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 xml:space="preserve">User access will follow all VA policies and procedures for user/administrator access. </w:t>
            </w:r>
            <w:proofErr w:type="spellStart"/>
            <w:r w:rsidRPr="00D523FC">
              <w:rPr>
                <w:rFonts w:ascii="Arial" w:hAnsi="Arial" w:cs="Arial"/>
                <w:sz w:val="22"/>
                <w:szCs w:val="22"/>
              </w:rPr>
              <w:t>JumpMind</w:t>
            </w:r>
            <w:proofErr w:type="spellEnd"/>
            <w:r w:rsidRPr="00D523FC">
              <w:rPr>
                <w:rFonts w:ascii="Arial" w:hAnsi="Arial" w:cs="Arial"/>
                <w:sz w:val="22"/>
                <w:szCs w:val="22"/>
              </w:rPr>
              <w:t xml:space="preserve"> will be setup with LDAP authentication. </w:t>
            </w:r>
            <w:proofErr w:type="spellStart"/>
            <w:r w:rsidRPr="00D523FC">
              <w:rPr>
                <w:rFonts w:ascii="Arial" w:hAnsi="Arial" w:cs="Arial"/>
                <w:sz w:val="22"/>
                <w:szCs w:val="22"/>
              </w:rPr>
              <w:t>JumpMind</w:t>
            </w:r>
            <w:proofErr w:type="spellEnd"/>
            <w:r w:rsidRPr="00D523FC">
              <w:rPr>
                <w:rFonts w:ascii="Arial" w:hAnsi="Arial" w:cs="Arial"/>
                <w:sz w:val="22"/>
                <w:szCs w:val="22"/>
              </w:rPr>
              <w:t xml:space="preserve"> will use the LDAP implementation that is setup for server access vs. Microsoft Outlook. All administrators will have the required training and approvals. </w:t>
            </w:r>
          </w:p>
        </w:tc>
      </w:tr>
      <w:tr w:rsidR="00635BE1" w:rsidRPr="00D523FC" w14:paraId="76FE14A2" w14:textId="77777777" w:rsidTr="00635BE1">
        <w:tc>
          <w:tcPr>
            <w:tcW w:w="890" w:type="dxa"/>
          </w:tcPr>
          <w:p w14:paraId="76FE149F"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IR</w:t>
            </w:r>
          </w:p>
        </w:tc>
        <w:tc>
          <w:tcPr>
            <w:tcW w:w="2092" w:type="dxa"/>
          </w:tcPr>
          <w:p w14:paraId="76FE14A0"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Incident Response</w:t>
            </w:r>
          </w:p>
        </w:tc>
        <w:tc>
          <w:tcPr>
            <w:tcW w:w="6558" w:type="dxa"/>
          </w:tcPr>
          <w:p w14:paraId="76FE14A1" w14:textId="77777777" w:rsidR="00635BE1" w:rsidRPr="00D523FC" w:rsidRDefault="00635BE1" w:rsidP="00635BE1">
            <w:pPr>
              <w:pStyle w:val="BodyText"/>
              <w:rPr>
                <w:rFonts w:ascii="Arial" w:hAnsi="Arial" w:cs="Arial"/>
                <w:sz w:val="22"/>
                <w:szCs w:val="22"/>
              </w:rPr>
            </w:pPr>
            <w:proofErr w:type="spellStart"/>
            <w:r w:rsidRPr="00D523FC">
              <w:rPr>
                <w:rFonts w:ascii="Arial" w:hAnsi="Arial" w:cs="Arial"/>
                <w:sz w:val="22"/>
                <w:szCs w:val="22"/>
              </w:rPr>
              <w:t>JumpMind</w:t>
            </w:r>
            <w:proofErr w:type="spellEnd"/>
            <w:r w:rsidRPr="00D523FC">
              <w:rPr>
                <w:rFonts w:ascii="Arial" w:hAnsi="Arial" w:cs="Arial"/>
                <w:sz w:val="22"/>
                <w:szCs w:val="22"/>
              </w:rPr>
              <w:t xml:space="preserve"> will be part of the VADIR Incident Response Plan as outlined by AITC.</w:t>
            </w:r>
          </w:p>
        </w:tc>
      </w:tr>
      <w:tr w:rsidR="00635BE1" w:rsidRPr="00D523FC" w14:paraId="76FE14A6" w14:textId="77777777" w:rsidTr="00635BE1">
        <w:tc>
          <w:tcPr>
            <w:tcW w:w="890" w:type="dxa"/>
          </w:tcPr>
          <w:p w14:paraId="76FE14A3"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MA</w:t>
            </w:r>
          </w:p>
        </w:tc>
        <w:tc>
          <w:tcPr>
            <w:tcW w:w="2092" w:type="dxa"/>
          </w:tcPr>
          <w:p w14:paraId="76FE14A4"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Maintenance</w:t>
            </w:r>
          </w:p>
        </w:tc>
        <w:tc>
          <w:tcPr>
            <w:tcW w:w="6558" w:type="dxa"/>
          </w:tcPr>
          <w:p w14:paraId="76FE14A5" w14:textId="77777777" w:rsidR="00635BE1" w:rsidRPr="00D523FC" w:rsidRDefault="00635BE1" w:rsidP="00635BE1">
            <w:pPr>
              <w:pStyle w:val="BodyText"/>
              <w:rPr>
                <w:rFonts w:ascii="Arial" w:hAnsi="Arial" w:cs="Arial"/>
                <w:sz w:val="22"/>
                <w:szCs w:val="22"/>
              </w:rPr>
            </w:pPr>
            <w:proofErr w:type="spellStart"/>
            <w:r w:rsidRPr="00D523FC">
              <w:rPr>
                <w:rFonts w:ascii="Arial" w:hAnsi="Arial" w:cs="Arial"/>
                <w:sz w:val="22"/>
                <w:szCs w:val="22"/>
              </w:rPr>
              <w:t>JumpMind</w:t>
            </w:r>
            <w:proofErr w:type="spellEnd"/>
            <w:r w:rsidRPr="00D523FC">
              <w:rPr>
                <w:rFonts w:ascii="Arial" w:hAnsi="Arial" w:cs="Arial"/>
                <w:sz w:val="22"/>
                <w:szCs w:val="22"/>
              </w:rPr>
              <w:t xml:space="preserve"> will follow all AITC’s maintenance policies and procedures. For emergency security patches, the </w:t>
            </w:r>
            <w:proofErr w:type="spellStart"/>
            <w:r w:rsidRPr="00D523FC">
              <w:rPr>
                <w:rFonts w:ascii="Arial" w:hAnsi="Arial" w:cs="Arial"/>
                <w:sz w:val="22"/>
                <w:szCs w:val="22"/>
              </w:rPr>
              <w:t>JumpMind</w:t>
            </w:r>
            <w:proofErr w:type="spellEnd"/>
            <w:r w:rsidRPr="00D523FC">
              <w:rPr>
                <w:rFonts w:ascii="Arial" w:hAnsi="Arial" w:cs="Arial"/>
                <w:sz w:val="22"/>
                <w:szCs w:val="22"/>
              </w:rPr>
              <w:t xml:space="preserve"> will follow the AITC emergency security patch schedule/plan. All other maintenance will follow the AITC quarterly release schedule.</w:t>
            </w:r>
          </w:p>
        </w:tc>
      </w:tr>
      <w:tr w:rsidR="00635BE1" w:rsidRPr="00D523FC" w14:paraId="76FE14AA" w14:textId="77777777" w:rsidTr="00635BE1">
        <w:tc>
          <w:tcPr>
            <w:tcW w:w="890" w:type="dxa"/>
          </w:tcPr>
          <w:p w14:paraId="76FE14A7"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MP</w:t>
            </w:r>
          </w:p>
        </w:tc>
        <w:tc>
          <w:tcPr>
            <w:tcW w:w="2092" w:type="dxa"/>
          </w:tcPr>
          <w:p w14:paraId="76FE14A8"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Media Protection</w:t>
            </w:r>
          </w:p>
        </w:tc>
        <w:tc>
          <w:tcPr>
            <w:tcW w:w="6558" w:type="dxa"/>
          </w:tcPr>
          <w:p w14:paraId="76FE14A9" w14:textId="77777777" w:rsidR="00635BE1" w:rsidRPr="00D523FC" w:rsidRDefault="00635BE1" w:rsidP="00635BE1">
            <w:pPr>
              <w:pStyle w:val="BodyText"/>
              <w:rPr>
                <w:rFonts w:ascii="Arial" w:hAnsi="Arial" w:cs="Arial"/>
                <w:sz w:val="22"/>
                <w:szCs w:val="22"/>
              </w:rPr>
            </w:pPr>
            <w:proofErr w:type="spellStart"/>
            <w:r w:rsidRPr="00D523FC">
              <w:rPr>
                <w:rFonts w:ascii="Arial" w:hAnsi="Arial" w:cs="Arial"/>
                <w:sz w:val="22"/>
                <w:szCs w:val="22"/>
              </w:rPr>
              <w:t>JumpMind</w:t>
            </w:r>
            <w:proofErr w:type="spellEnd"/>
            <w:r w:rsidRPr="00D523FC">
              <w:rPr>
                <w:rFonts w:ascii="Arial" w:hAnsi="Arial" w:cs="Arial"/>
                <w:sz w:val="22"/>
                <w:szCs w:val="22"/>
              </w:rPr>
              <w:t xml:space="preserve"> system software and application will reside on AITC managed servers. The system/servers will reside on AITC managed storage. All servers and storage </w:t>
            </w:r>
            <w:proofErr w:type="gramStart"/>
            <w:r w:rsidRPr="00D523FC">
              <w:rPr>
                <w:rFonts w:ascii="Arial" w:hAnsi="Arial" w:cs="Arial"/>
                <w:sz w:val="22"/>
                <w:szCs w:val="22"/>
              </w:rPr>
              <w:t>will be backed up</w:t>
            </w:r>
            <w:proofErr w:type="gramEnd"/>
            <w:r w:rsidRPr="00D523FC">
              <w:rPr>
                <w:rFonts w:ascii="Arial" w:hAnsi="Arial" w:cs="Arial"/>
                <w:sz w:val="22"/>
                <w:szCs w:val="22"/>
              </w:rPr>
              <w:t xml:space="preserve"> nightly per AITC Standard Operating Procedures (SOP).</w:t>
            </w:r>
          </w:p>
        </w:tc>
      </w:tr>
      <w:tr w:rsidR="00635BE1" w:rsidRPr="00D523FC" w14:paraId="76FE14AE" w14:textId="77777777" w:rsidTr="00635BE1">
        <w:tc>
          <w:tcPr>
            <w:tcW w:w="890" w:type="dxa"/>
          </w:tcPr>
          <w:p w14:paraId="76FE14AB"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PE</w:t>
            </w:r>
          </w:p>
        </w:tc>
        <w:tc>
          <w:tcPr>
            <w:tcW w:w="2092" w:type="dxa"/>
          </w:tcPr>
          <w:p w14:paraId="76FE14AC"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Physical and Environmental Protection</w:t>
            </w:r>
          </w:p>
        </w:tc>
        <w:tc>
          <w:tcPr>
            <w:tcW w:w="6558" w:type="dxa"/>
          </w:tcPr>
          <w:p w14:paraId="76FE14AD" w14:textId="77777777" w:rsidR="00635BE1" w:rsidRPr="00D523FC" w:rsidRDefault="00635BE1" w:rsidP="00635BE1">
            <w:pPr>
              <w:pStyle w:val="BodyText"/>
              <w:rPr>
                <w:rFonts w:ascii="Arial" w:hAnsi="Arial" w:cs="Arial"/>
                <w:sz w:val="22"/>
                <w:szCs w:val="22"/>
              </w:rPr>
            </w:pPr>
            <w:proofErr w:type="spellStart"/>
            <w:r w:rsidRPr="00D523FC">
              <w:rPr>
                <w:rFonts w:ascii="Arial" w:hAnsi="Arial" w:cs="Arial"/>
                <w:sz w:val="22"/>
                <w:szCs w:val="22"/>
              </w:rPr>
              <w:t>JumpMind</w:t>
            </w:r>
            <w:proofErr w:type="spellEnd"/>
            <w:r w:rsidRPr="00D523FC">
              <w:rPr>
                <w:rFonts w:ascii="Arial" w:hAnsi="Arial" w:cs="Arial"/>
                <w:sz w:val="22"/>
                <w:szCs w:val="22"/>
              </w:rPr>
              <w:t xml:space="preserve"> will reside at AITC. All physical access and environmental protections are </w:t>
            </w:r>
            <w:proofErr w:type="gramStart"/>
            <w:r w:rsidRPr="00D523FC">
              <w:rPr>
                <w:rFonts w:ascii="Arial" w:hAnsi="Arial" w:cs="Arial"/>
                <w:sz w:val="22"/>
                <w:szCs w:val="22"/>
              </w:rPr>
              <w:t>provide</w:t>
            </w:r>
            <w:proofErr w:type="gramEnd"/>
            <w:r w:rsidRPr="00D523FC">
              <w:rPr>
                <w:rFonts w:ascii="Arial" w:hAnsi="Arial" w:cs="Arial"/>
                <w:sz w:val="22"/>
                <w:szCs w:val="22"/>
              </w:rPr>
              <w:t xml:space="preserve"> by AITC as part of their standard operations.</w:t>
            </w:r>
          </w:p>
        </w:tc>
      </w:tr>
      <w:tr w:rsidR="00635BE1" w:rsidRPr="00D523FC" w14:paraId="76FE14B2" w14:textId="77777777" w:rsidTr="00635BE1">
        <w:tc>
          <w:tcPr>
            <w:tcW w:w="890" w:type="dxa"/>
          </w:tcPr>
          <w:p w14:paraId="76FE14AF"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PL</w:t>
            </w:r>
          </w:p>
        </w:tc>
        <w:tc>
          <w:tcPr>
            <w:tcW w:w="2092" w:type="dxa"/>
          </w:tcPr>
          <w:p w14:paraId="76FE14B0"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Planning</w:t>
            </w:r>
          </w:p>
        </w:tc>
        <w:tc>
          <w:tcPr>
            <w:tcW w:w="6558" w:type="dxa"/>
          </w:tcPr>
          <w:p w14:paraId="76FE14B1"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 xml:space="preserve">As part of the VADIR System, </w:t>
            </w:r>
            <w:proofErr w:type="spellStart"/>
            <w:r w:rsidRPr="00D523FC">
              <w:rPr>
                <w:rFonts w:ascii="Arial" w:hAnsi="Arial" w:cs="Arial"/>
                <w:sz w:val="22"/>
                <w:szCs w:val="22"/>
              </w:rPr>
              <w:t>JumpMind</w:t>
            </w:r>
            <w:proofErr w:type="spellEnd"/>
            <w:r w:rsidRPr="00D523FC">
              <w:rPr>
                <w:rFonts w:ascii="Arial" w:hAnsi="Arial" w:cs="Arial"/>
                <w:sz w:val="22"/>
                <w:szCs w:val="22"/>
              </w:rPr>
              <w:t xml:space="preserve"> will follow all of the VA Security planning policies and procedures. This includes rules of behavior, concept of operations, architecture and centralized management.</w:t>
            </w:r>
          </w:p>
        </w:tc>
      </w:tr>
      <w:tr w:rsidR="00635BE1" w:rsidRPr="00D523FC" w14:paraId="76FE14B6" w14:textId="77777777" w:rsidTr="00635BE1">
        <w:tc>
          <w:tcPr>
            <w:tcW w:w="890" w:type="dxa"/>
          </w:tcPr>
          <w:p w14:paraId="76FE14B3"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PS</w:t>
            </w:r>
          </w:p>
        </w:tc>
        <w:tc>
          <w:tcPr>
            <w:tcW w:w="2092" w:type="dxa"/>
          </w:tcPr>
          <w:p w14:paraId="76FE14B4"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Personnel Security</w:t>
            </w:r>
          </w:p>
        </w:tc>
        <w:tc>
          <w:tcPr>
            <w:tcW w:w="6558" w:type="dxa"/>
          </w:tcPr>
          <w:p w14:paraId="76FE14B5"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All personnel will follow the VA security policies and procedures. This includes cooperating with all screening requirements. Any personnel that fail to follow security requirements will be subject to termination at the VA’s discretion.</w:t>
            </w:r>
          </w:p>
        </w:tc>
      </w:tr>
      <w:tr w:rsidR="00635BE1" w:rsidRPr="00D523FC" w14:paraId="76FE14BA" w14:textId="77777777" w:rsidTr="00635BE1">
        <w:tc>
          <w:tcPr>
            <w:tcW w:w="890" w:type="dxa"/>
          </w:tcPr>
          <w:p w14:paraId="76FE14B7"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RA</w:t>
            </w:r>
          </w:p>
        </w:tc>
        <w:tc>
          <w:tcPr>
            <w:tcW w:w="2092" w:type="dxa"/>
          </w:tcPr>
          <w:p w14:paraId="76FE14B8"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Risk Assessment</w:t>
            </w:r>
          </w:p>
        </w:tc>
        <w:tc>
          <w:tcPr>
            <w:tcW w:w="6558" w:type="dxa"/>
          </w:tcPr>
          <w:p w14:paraId="76FE14B9"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 xml:space="preserve">As part of the VADIR project, </w:t>
            </w:r>
            <w:proofErr w:type="spellStart"/>
            <w:r w:rsidRPr="00D523FC">
              <w:rPr>
                <w:rFonts w:ascii="Arial" w:hAnsi="Arial" w:cs="Arial"/>
                <w:sz w:val="22"/>
                <w:szCs w:val="22"/>
              </w:rPr>
              <w:t>JumpMind</w:t>
            </w:r>
            <w:proofErr w:type="spellEnd"/>
            <w:r w:rsidRPr="00D523FC">
              <w:rPr>
                <w:rFonts w:ascii="Arial" w:hAnsi="Arial" w:cs="Arial"/>
                <w:sz w:val="22"/>
                <w:szCs w:val="22"/>
              </w:rPr>
              <w:t xml:space="preserve"> will follow all Risk Assessment policies and procedures. This includes identifying risks, categorization, assessment and mitigation.</w:t>
            </w:r>
          </w:p>
        </w:tc>
      </w:tr>
      <w:tr w:rsidR="00635BE1" w:rsidRPr="00D523FC" w14:paraId="76FE14BE" w14:textId="77777777" w:rsidTr="00635BE1">
        <w:tc>
          <w:tcPr>
            <w:tcW w:w="890" w:type="dxa"/>
          </w:tcPr>
          <w:p w14:paraId="76FE14BB"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SA</w:t>
            </w:r>
          </w:p>
        </w:tc>
        <w:tc>
          <w:tcPr>
            <w:tcW w:w="2092" w:type="dxa"/>
          </w:tcPr>
          <w:p w14:paraId="76FE14BC"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System and Services Acquisition</w:t>
            </w:r>
          </w:p>
        </w:tc>
        <w:tc>
          <w:tcPr>
            <w:tcW w:w="6558" w:type="dxa"/>
          </w:tcPr>
          <w:p w14:paraId="76FE14BD"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 xml:space="preserve">The </w:t>
            </w:r>
            <w:proofErr w:type="spellStart"/>
            <w:r w:rsidRPr="00D523FC">
              <w:rPr>
                <w:rFonts w:ascii="Arial" w:hAnsi="Arial" w:cs="Arial"/>
                <w:sz w:val="22"/>
                <w:szCs w:val="22"/>
              </w:rPr>
              <w:t>JumpMind</w:t>
            </w:r>
            <w:proofErr w:type="spellEnd"/>
            <w:r w:rsidRPr="00D523FC">
              <w:rPr>
                <w:rFonts w:ascii="Arial" w:hAnsi="Arial" w:cs="Arial"/>
                <w:sz w:val="22"/>
                <w:szCs w:val="22"/>
              </w:rPr>
              <w:t xml:space="preserve"> software is a new acquisition and followed the VA’s acquisition process and procedures. The hardware and system software to support the development effort </w:t>
            </w:r>
            <w:proofErr w:type="gramStart"/>
            <w:r w:rsidRPr="00D523FC">
              <w:rPr>
                <w:rFonts w:ascii="Arial" w:hAnsi="Arial" w:cs="Arial"/>
                <w:sz w:val="22"/>
                <w:szCs w:val="22"/>
              </w:rPr>
              <w:t>are being provided</w:t>
            </w:r>
            <w:proofErr w:type="gramEnd"/>
            <w:r w:rsidRPr="00D523FC">
              <w:rPr>
                <w:rFonts w:ascii="Arial" w:hAnsi="Arial" w:cs="Arial"/>
                <w:sz w:val="22"/>
                <w:szCs w:val="22"/>
              </w:rPr>
              <w:t xml:space="preserve"> by AITC and this development effort followed the processes and procedures to acquiring AITC services.</w:t>
            </w:r>
          </w:p>
        </w:tc>
      </w:tr>
      <w:tr w:rsidR="00635BE1" w:rsidRPr="00D523FC" w14:paraId="76FE14C2" w14:textId="77777777" w:rsidTr="00635BE1">
        <w:tc>
          <w:tcPr>
            <w:tcW w:w="890" w:type="dxa"/>
          </w:tcPr>
          <w:p w14:paraId="76FE14BF"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SC</w:t>
            </w:r>
          </w:p>
        </w:tc>
        <w:tc>
          <w:tcPr>
            <w:tcW w:w="2092" w:type="dxa"/>
          </w:tcPr>
          <w:p w14:paraId="76FE14C0"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 xml:space="preserve">System and Communications </w:t>
            </w:r>
            <w:r w:rsidRPr="00D523FC">
              <w:rPr>
                <w:rFonts w:ascii="Arial" w:hAnsi="Arial" w:cs="Arial"/>
                <w:sz w:val="22"/>
                <w:szCs w:val="22"/>
              </w:rPr>
              <w:lastRenderedPageBreak/>
              <w:t>Protection</w:t>
            </w:r>
          </w:p>
        </w:tc>
        <w:tc>
          <w:tcPr>
            <w:tcW w:w="6558" w:type="dxa"/>
          </w:tcPr>
          <w:p w14:paraId="76FE14C1"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lastRenderedPageBreak/>
              <w:t xml:space="preserve">All communications are over secure networks. Additionally all communications between application servers and databases is </w:t>
            </w:r>
            <w:r w:rsidRPr="00D523FC">
              <w:rPr>
                <w:rFonts w:ascii="Arial" w:hAnsi="Arial" w:cs="Arial"/>
                <w:sz w:val="22"/>
                <w:szCs w:val="22"/>
              </w:rPr>
              <w:lastRenderedPageBreak/>
              <w:t>also encrypted, providing a secondary level of security.</w:t>
            </w:r>
          </w:p>
        </w:tc>
      </w:tr>
      <w:tr w:rsidR="00635BE1" w:rsidRPr="00D523FC" w14:paraId="76FE14C6" w14:textId="77777777" w:rsidTr="00635BE1">
        <w:tc>
          <w:tcPr>
            <w:tcW w:w="890" w:type="dxa"/>
          </w:tcPr>
          <w:p w14:paraId="76FE14C3"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lastRenderedPageBreak/>
              <w:t>SI</w:t>
            </w:r>
          </w:p>
        </w:tc>
        <w:tc>
          <w:tcPr>
            <w:tcW w:w="2092" w:type="dxa"/>
          </w:tcPr>
          <w:p w14:paraId="76FE14C4"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System and Information Integrity</w:t>
            </w:r>
          </w:p>
        </w:tc>
        <w:tc>
          <w:tcPr>
            <w:tcW w:w="6558" w:type="dxa"/>
          </w:tcPr>
          <w:p w14:paraId="76FE14C5" w14:textId="77777777" w:rsidR="00635BE1" w:rsidRPr="00D523FC" w:rsidRDefault="00635BE1" w:rsidP="00635BE1">
            <w:pPr>
              <w:pStyle w:val="BodyText"/>
              <w:rPr>
                <w:rFonts w:ascii="Arial" w:hAnsi="Arial" w:cs="Arial"/>
                <w:sz w:val="22"/>
                <w:szCs w:val="22"/>
              </w:rPr>
            </w:pPr>
            <w:proofErr w:type="spellStart"/>
            <w:r w:rsidRPr="00D523FC">
              <w:rPr>
                <w:rFonts w:ascii="Arial" w:hAnsi="Arial" w:cs="Arial"/>
                <w:sz w:val="22"/>
                <w:szCs w:val="22"/>
              </w:rPr>
              <w:t>JumpMind</w:t>
            </w:r>
            <w:proofErr w:type="spellEnd"/>
            <w:r w:rsidRPr="00D523FC">
              <w:rPr>
                <w:rFonts w:ascii="Arial" w:hAnsi="Arial" w:cs="Arial"/>
                <w:sz w:val="22"/>
                <w:szCs w:val="22"/>
              </w:rPr>
              <w:t xml:space="preserve"> </w:t>
            </w:r>
            <w:proofErr w:type="gramStart"/>
            <w:r w:rsidRPr="00D523FC">
              <w:rPr>
                <w:rFonts w:ascii="Arial" w:hAnsi="Arial" w:cs="Arial"/>
                <w:sz w:val="22"/>
                <w:szCs w:val="22"/>
              </w:rPr>
              <w:t>will be hosted</w:t>
            </w:r>
            <w:proofErr w:type="gramEnd"/>
            <w:r w:rsidRPr="00D523FC">
              <w:rPr>
                <w:rFonts w:ascii="Arial" w:hAnsi="Arial" w:cs="Arial"/>
                <w:sz w:val="22"/>
                <w:szCs w:val="22"/>
              </w:rPr>
              <w:t xml:space="preserve"> at the AITC. As </w:t>
            </w:r>
            <w:proofErr w:type="gramStart"/>
            <w:r w:rsidRPr="00D523FC">
              <w:rPr>
                <w:rFonts w:ascii="Arial" w:hAnsi="Arial" w:cs="Arial"/>
                <w:sz w:val="22"/>
                <w:szCs w:val="22"/>
              </w:rPr>
              <w:t>such</w:t>
            </w:r>
            <w:proofErr w:type="gramEnd"/>
            <w:r w:rsidRPr="00D523FC">
              <w:rPr>
                <w:rFonts w:ascii="Arial" w:hAnsi="Arial" w:cs="Arial"/>
                <w:sz w:val="22"/>
                <w:szCs w:val="22"/>
              </w:rPr>
              <w:t xml:space="preserve"> it will be part of the AITC security posture, which includes, but is not limited to the NIST 800-53 security controls. Additionally at the application and database level, input </w:t>
            </w:r>
            <w:proofErr w:type="gramStart"/>
            <w:r w:rsidRPr="00D523FC">
              <w:rPr>
                <w:rFonts w:ascii="Arial" w:hAnsi="Arial" w:cs="Arial"/>
                <w:sz w:val="22"/>
                <w:szCs w:val="22"/>
              </w:rPr>
              <w:t>will be validated</w:t>
            </w:r>
            <w:proofErr w:type="gramEnd"/>
            <w:r w:rsidRPr="00D523FC">
              <w:rPr>
                <w:rFonts w:ascii="Arial" w:hAnsi="Arial" w:cs="Arial"/>
                <w:sz w:val="22"/>
                <w:szCs w:val="22"/>
              </w:rPr>
              <w:t xml:space="preserve"> and errors will be handled to ensure information integrity.</w:t>
            </w:r>
          </w:p>
        </w:tc>
      </w:tr>
      <w:tr w:rsidR="00635BE1" w:rsidRPr="00D523FC" w14:paraId="76FE14CA" w14:textId="77777777" w:rsidTr="00635BE1">
        <w:tc>
          <w:tcPr>
            <w:tcW w:w="890" w:type="dxa"/>
          </w:tcPr>
          <w:p w14:paraId="76FE14C7"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PM</w:t>
            </w:r>
          </w:p>
        </w:tc>
        <w:tc>
          <w:tcPr>
            <w:tcW w:w="2092" w:type="dxa"/>
          </w:tcPr>
          <w:p w14:paraId="76FE14C8" w14:textId="77777777" w:rsidR="00635BE1" w:rsidRPr="00D523FC" w:rsidRDefault="00635BE1" w:rsidP="00635BE1">
            <w:pPr>
              <w:pStyle w:val="BodyText"/>
              <w:rPr>
                <w:rFonts w:ascii="Arial" w:hAnsi="Arial" w:cs="Arial"/>
                <w:sz w:val="22"/>
                <w:szCs w:val="22"/>
              </w:rPr>
            </w:pPr>
            <w:r w:rsidRPr="00D523FC">
              <w:rPr>
                <w:rFonts w:ascii="Arial" w:hAnsi="Arial" w:cs="Arial"/>
                <w:sz w:val="22"/>
                <w:szCs w:val="22"/>
              </w:rPr>
              <w:t>Program Management</w:t>
            </w:r>
          </w:p>
        </w:tc>
        <w:tc>
          <w:tcPr>
            <w:tcW w:w="6558" w:type="dxa"/>
          </w:tcPr>
          <w:p w14:paraId="76FE14C9" w14:textId="77777777" w:rsidR="00635BE1" w:rsidRPr="00D523FC" w:rsidRDefault="00635BE1" w:rsidP="00635BE1">
            <w:pPr>
              <w:pStyle w:val="BodyText"/>
              <w:rPr>
                <w:rFonts w:ascii="Arial" w:hAnsi="Arial" w:cs="Arial"/>
                <w:sz w:val="22"/>
                <w:szCs w:val="22"/>
              </w:rPr>
            </w:pPr>
            <w:proofErr w:type="spellStart"/>
            <w:r w:rsidRPr="00D523FC">
              <w:rPr>
                <w:rFonts w:ascii="Arial" w:hAnsi="Arial" w:cs="Arial"/>
                <w:sz w:val="22"/>
                <w:szCs w:val="22"/>
              </w:rPr>
              <w:t>JumpMind</w:t>
            </w:r>
            <w:proofErr w:type="spellEnd"/>
            <w:r w:rsidRPr="00D523FC">
              <w:rPr>
                <w:rFonts w:ascii="Arial" w:hAnsi="Arial" w:cs="Arial"/>
                <w:sz w:val="22"/>
                <w:szCs w:val="22"/>
              </w:rPr>
              <w:t xml:space="preserve"> will fall under the VA-wide information security program to ensure we follow the NIST 800-53 security control baseline.</w:t>
            </w:r>
          </w:p>
        </w:tc>
      </w:tr>
    </w:tbl>
    <w:p w14:paraId="76FE14CB" w14:textId="77777777" w:rsidR="00635BE1" w:rsidRPr="00645302" w:rsidRDefault="00635BE1" w:rsidP="00513297">
      <w:pPr>
        <w:pStyle w:val="BodyText"/>
        <w:rPr>
          <w:szCs w:val="24"/>
        </w:rPr>
      </w:pPr>
    </w:p>
    <w:p w14:paraId="76FE14CC" w14:textId="77777777" w:rsidR="00625FBB" w:rsidRDefault="00625FBB" w:rsidP="00625FBB">
      <w:pPr>
        <w:pStyle w:val="Heading3"/>
      </w:pPr>
      <w:bookmarkStart w:id="222" w:name="_Toc381778490"/>
      <w:bookmarkStart w:id="223" w:name="_Toc475012166"/>
      <w:r>
        <w:t>Privacy</w:t>
      </w:r>
      <w:bookmarkEnd w:id="222"/>
      <w:bookmarkEnd w:id="223"/>
    </w:p>
    <w:p w14:paraId="76FE14CD" w14:textId="77777777" w:rsidR="00645302" w:rsidRDefault="00645302" w:rsidP="00645302">
      <w:pPr>
        <w:pStyle w:val="TemplateText"/>
        <w:rPr>
          <w:rFonts w:ascii="Times New Roman" w:hAnsi="Times New Roman"/>
          <w:color w:val="000000"/>
          <w:sz w:val="24"/>
          <w:szCs w:val="24"/>
        </w:rPr>
      </w:pPr>
      <w:proofErr w:type="gramStart"/>
      <w:r w:rsidRPr="00645302">
        <w:rPr>
          <w:rFonts w:ascii="Times New Roman" w:hAnsi="Times New Roman"/>
          <w:color w:val="000000"/>
          <w:sz w:val="24"/>
          <w:szCs w:val="24"/>
        </w:rPr>
        <w:t>VIERS uses</w:t>
      </w:r>
      <w:proofErr w:type="gramEnd"/>
      <w:r w:rsidRPr="00645302">
        <w:rPr>
          <w:rFonts w:ascii="Times New Roman" w:hAnsi="Times New Roman"/>
          <w:color w:val="000000"/>
          <w:sz w:val="24"/>
          <w:szCs w:val="24"/>
        </w:rPr>
        <w:t xml:space="preserve"> mutual TLS (2-way SSL - transport layer) as a means for system to system identification and for data encryption of Personally Identifiable Information (PII).  VIERS does not use application-level authentication to verify individual users.  From a data authorization perspective, VIERS leverages the security services provided by the BGS infrastructure and its Cascading Style Sheet (CSS) levels to ensure a user can view a particular subject/veteran’s information.</w:t>
      </w:r>
    </w:p>
    <w:p w14:paraId="76FE14CE" w14:textId="77777777" w:rsidR="00635BE1" w:rsidRPr="00772FF6" w:rsidRDefault="00635BE1" w:rsidP="00635BE1">
      <w:pPr>
        <w:pStyle w:val="BodyText"/>
        <w:sectPr w:rsidR="00635BE1" w:rsidRPr="00772FF6" w:rsidSect="0066022A">
          <w:pgSz w:w="12240" w:h="15840" w:code="1"/>
          <w:pgMar w:top="1440" w:right="1440" w:bottom="1440" w:left="1440" w:header="720" w:footer="720" w:gutter="0"/>
          <w:pgNumType w:start="1"/>
          <w:cols w:space="720"/>
          <w:docGrid w:linePitch="360"/>
        </w:sectPr>
      </w:pPr>
      <w:r>
        <w:t xml:space="preserve">While VADIR contains PII data, this application does not provide any user access to the data. The data is protected end-to-end by two levels of encryption. First, all data is sent over encrypted networks. Second, the data </w:t>
      </w:r>
      <w:proofErr w:type="gramStart"/>
      <w:r>
        <w:t>is encrypted</w:t>
      </w:r>
      <w:proofErr w:type="gramEnd"/>
      <w:r>
        <w:t xml:space="preserve"> “again” between the application servers and the databases. All encryption meets federal standards.</w:t>
      </w:r>
    </w:p>
    <w:p w14:paraId="76FE14CF" w14:textId="77777777" w:rsidR="00635BE1" w:rsidRDefault="00635BE1" w:rsidP="00645302">
      <w:pPr>
        <w:pStyle w:val="TemplateText"/>
        <w:rPr>
          <w:rFonts w:ascii="Times New Roman" w:hAnsi="Times New Roman"/>
          <w:color w:val="000000"/>
          <w:sz w:val="24"/>
          <w:szCs w:val="24"/>
        </w:rPr>
      </w:pPr>
    </w:p>
    <w:p w14:paraId="76FE14D0" w14:textId="77777777" w:rsidR="00E80783" w:rsidRDefault="00E80783" w:rsidP="00E80783">
      <w:pPr>
        <w:pStyle w:val="Heading2"/>
      </w:pPr>
      <w:bookmarkStart w:id="224" w:name="_Toc475012167"/>
      <w:r>
        <w:t>Service Oriented Architecture / ESS Detailed Design</w:t>
      </w:r>
      <w:bookmarkEnd w:id="218"/>
      <w:bookmarkEnd w:id="224"/>
      <w:r>
        <w:t xml:space="preserve"> </w:t>
      </w:r>
    </w:p>
    <w:p w14:paraId="76FE14D1" w14:textId="77777777" w:rsidR="00640AB3" w:rsidRPr="006973A0" w:rsidRDefault="00640AB3" w:rsidP="00640AB3">
      <w:pPr>
        <w:pStyle w:val="BodyText"/>
      </w:pPr>
      <w:bookmarkStart w:id="225" w:name="_Toc381778445"/>
      <w:r>
        <w:t xml:space="preserve">This section describes the </w:t>
      </w:r>
      <w:proofErr w:type="gramStart"/>
      <w:r>
        <w:t>service oriented</w:t>
      </w:r>
      <w:proofErr w:type="gramEnd"/>
      <w:r>
        <w:t xml:space="preserve"> architecture being implemented at a high level. </w:t>
      </w:r>
    </w:p>
    <w:p w14:paraId="76FE14D2" w14:textId="77777777" w:rsidR="008A3D94" w:rsidRDefault="008A3D94" w:rsidP="008A3D94">
      <w:pPr>
        <w:pStyle w:val="Heading1"/>
      </w:pPr>
      <w:bookmarkStart w:id="226" w:name="_Toc381778477"/>
      <w:bookmarkStart w:id="227" w:name="_Toc475012168"/>
      <w:bookmarkEnd w:id="225"/>
      <w:r>
        <w:t>External System Interface Design</w:t>
      </w:r>
      <w:bookmarkEnd w:id="226"/>
      <w:bookmarkEnd w:id="227"/>
    </w:p>
    <w:p w14:paraId="76FE14D3" w14:textId="77777777" w:rsidR="00132915" w:rsidRPr="004323B5" w:rsidRDefault="00132915" w:rsidP="00132915">
      <w:pPr>
        <w:pStyle w:val="BodyText"/>
      </w:pPr>
      <w:bookmarkStart w:id="228" w:name="_Toc381778478"/>
      <w:r>
        <w:t xml:space="preserve">The core of this SDD is the data exchange between the VA and </w:t>
      </w:r>
      <w:proofErr w:type="gramStart"/>
      <w:r>
        <w:t>DoD</w:t>
      </w:r>
      <w:proofErr w:type="gramEnd"/>
      <w:r>
        <w:t xml:space="preserve">. As mentioned above, </w:t>
      </w:r>
      <w:proofErr w:type="spellStart"/>
      <w:r>
        <w:t>JumpMind</w:t>
      </w:r>
      <w:proofErr w:type="spellEnd"/>
      <w:r>
        <w:t xml:space="preserve"> </w:t>
      </w:r>
      <w:proofErr w:type="spellStart"/>
      <w:r>
        <w:t>SymmetricDS</w:t>
      </w:r>
      <w:proofErr w:type="spellEnd"/>
      <w:r>
        <w:t xml:space="preserve"> is a COTS product that was selected by the VA and </w:t>
      </w:r>
      <w:proofErr w:type="gramStart"/>
      <w:r>
        <w:t>DoD</w:t>
      </w:r>
      <w:proofErr w:type="gramEnd"/>
      <w:r>
        <w:t xml:space="preserve"> to replace Oracle Advanced Replication, which Oracle is deprecating in its Enterprise Database Management System, Version 12. </w:t>
      </w:r>
      <w:proofErr w:type="spellStart"/>
      <w:r>
        <w:t>JumpMind</w:t>
      </w:r>
      <w:proofErr w:type="spellEnd"/>
      <w:r>
        <w:t xml:space="preserve"> is an open source data synchronization tool, which can replicate data-changes between two Oracle databases in near real-time.</w:t>
      </w:r>
    </w:p>
    <w:p w14:paraId="76FE14D4" w14:textId="77777777" w:rsidR="008A3D94" w:rsidRDefault="008A3D94" w:rsidP="008A3D94">
      <w:pPr>
        <w:pStyle w:val="Heading2"/>
      </w:pPr>
      <w:bookmarkStart w:id="229" w:name="_Toc475012169"/>
      <w:r>
        <w:t>Interface Architecture</w:t>
      </w:r>
      <w:bookmarkEnd w:id="228"/>
      <w:bookmarkEnd w:id="229"/>
      <w:r>
        <w:t xml:space="preserve"> </w:t>
      </w:r>
    </w:p>
    <w:p w14:paraId="76FE14D5" w14:textId="77777777" w:rsidR="00132915" w:rsidRPr="0040593B" w:rsidRDefault="00132915" w:rsidP="00132915">
      <w:pPr>
        <w:pStyle w:val="BodyText"/>
      </w:pPr>
      <w:r>
        <w:t xml:space="preserve">The interface architecture is setup using the </w:t>
      </w:r>
      <w:proofErr w:type="spellStart"/>
      <w:r>
        <w:t>SymmetricDS</w:t>
      </w:r>
      <w:proofErr w:type="spellEnd"/>
      <w:r>
        <w:t xml:space="preserve"> web interface. A GUI wizard walks you through the interface setup. This </w:t>
      </w:r>
      <w:proofErr w:type="gramStart"/>
      <w:r>
        <w:t>is described</w:t>
      </w:r>
      <w:proofErr w:type="gramEnd"/>
      <w:r>
        <w:t xml:space="preserve"> in Section 7.2 Interface Detailed Design.</w:t>
      </w:r>
    </w:p>
    <w:p w14:paraId="76FE14D6" w14:textId="77777777" w:rsidR="00132915" w:rsidRPr="00132915" w:rsidRDefault="00132915" w:rsidP="00132915">
      <w:pPr>
        <w:pStyle w:val="BodyText"/>
      </w:pPr>
    </w:p>
    <w:p w14:paraId="76FE14D7" w14:textId="77777777" w:rsidR="008A3D94" w:rsidRDefault="008A3D94" w:rsidP="008A3D94">
      <w:pPr>
        <w:pStyle w:val="Heading2"/>
      </w:pPr>
      <w:bookmarkStart w:id="230" w:name="_Toc381778479"/>
      <w:bookmarkStart w:id="231" w:name="_Toc475012170"/>
      <w:r>
        <w:t>Interface Detailed Design</w:t>
      </w:r>
      <w:bookmarkEnd w:id="230"/>
      <w:bookmarkEnd w:id="231"/>
    </w:p>
    <w:p w14:paraId="76FE14D8" w14:textId="77777777" w:rsidR="00132915" w:rsidRPr="00132915" w:rsidRDefault="00132915" w:rsidP="00132915">
      <w:pPr>
        <w:pStyle w:val="BodyText"/>
        <w:rPr>
          <w:rStyle w:val="NoSpacingChar"/>
          <w:rFonts w:ascii="Times New Roman" w:hAnsi="Times New Roman"/>
          <w:color w:val="000000" w:themeColor="text1"/>
          <w:sz w:val="24"/>
          <w:szCs w:val="24"/>
        </w:rPr>
      </w:pPr>
      <w:proofErr w:type="gramStart"/>
      <w:r w:rsidRPr="00132915">
        <w:rPr>
          <w:rStyle w:val="NoSpacingChar"/>
          <w:rFonts w:ascii="Times New Roman" w:hAnsi="Times New Roman"/>
          <w:color w:val="000000" w:themeColor="text1"/>
          <w:sz w:val="24"/>
          <w:szCs w:val="24"/>
        </w:rPr>
        <w:t>VIERS is</w:t>
      </w:r>
      <w:proofErr w:type="gramEnd"/>
      <w:r w:rsidRPr="00132915">
        <w:rPr>
          <w:rStyle w:val="NoSpacingChar"/>
          <w:rFonts w:ascii="Times New Roman" w:hAnsi="Times New Roman"/>
          <w:color w:val="000000" w:themeColor="text1"/>
          <w:sz w:val="24"/>
          <w:szCs w:val="24"/>
        </w:rPr>
        <w:t xml:space="preserve"> exposed to its consuming applications through a web service interface via Simple Object Access Protocol (SOAP) calls over http.</w:t>
      </w:r>
    </w:p>
    <w:p w14:paraId="76FE14D9" w14:textId="77777777" w:rsidR="00132915" w:rsidRPr="00132915" w:rsidRDefault="00132915" w:rsidP="00132915">
      <w:pPr>
        <w:pStyle w:val="BodyText"/>
        <w:rPr>
          <w:color w:val="000000" w:themeColor="text1"/>
          <w:szCs w:val="24"/>
        </w:rPr>
      </w:pPr>
      <w:r w:rsidRPr="00132915">
        <w:rPr>
          <w:rStyle w:val="NoSpacingChar"/>
          <w:rFonts w:ascii="Times New Roman" w:hAnsi="Times New Roman"/>
          <w:color w:val="000000" w:themeColor="text1"/>
          <w:sz w:val="24"/>
          <w:szCs w:val="24"/>
        </w:rPr>
        <w:t>VIERS interfaces with these external systems using Structured Query Language (SQL) via Java Data Base Connection (JDBC) connections or through SOAP calls over http to external web services</w:t>
      </w:r>
    </w:p>
    <w:p w14:paraId="76FE14DA" w14:textId="77777777" w:rsidR="00132915" w:rsidRPr="00132915" w:rsidRDefault="00132915" w:rsidP="00132915">
      <w:pPr>
        <w:pStyle w:val="BodyText"/>
        <w:rPr>
          <w:color w:val="000000" w:themeColor="text1"/>
          <w:szCs w:val="24"/>
        </w:rPr>
      </w:pPr>
      <w:proofErr w:type="gramStart"/>
      <w:r w:rsidRPr="00132915">
        <w:rPr>
          <w:color w:val="000000" w:themeColor="text1"/>
          <w:szCs w:val="24"/>
        </w:rPr>
        <w:t>DoD</w:t>
      </w:r>
      <w:proofErr w:type="gramEnd"/>
      <w:r w:rsidRPr="00132915">
        <w:rPr>
          <w:color w:val="000000" w:themeColor="text1"/>
          <w:szCs w:val="24"/>
        </w:rPr>
        <w:t xml:space="preserve"> replicates data to the VA. In this scenario, </w:t>
      </w:r>
      <w:proofErr w:type="gramStart"/>
      <w:r w:rsidRPr="00132915">
        <w:rPr>
          <w:color w:val="000000" w:themeColor="text1"/>
          <w:szCs w:val="24"/>
        </w:rPr>
        <w:t>DoD</w:t>
      </w:r>
      <w:proofErr w:type="gramEnd"/>
      <w:r w:rsidRPr="00132915">
        <w:rPr>
          <w:color w:val="000000" w:themeColor="text1"/>
          <w:szCs w:val="24"/>
        </w:rPr>
        <w:t xml:space="preserve"> data is replicated to the VA VADIR visp01 database. The second scenario is when the VA replicates data to the </w:t>
      </w:r>
      <w:proofErr w:type="gramStart"/>
      <w:r w:rsidRPr="00132915">
        <w:rPr>
          <w:color w:val="000000" w:themeColor="text1"/>
          <w:szCs w:val="24"/>
        </w:rPr>
        <w:t>DoD</w:t>
      </w:r>
      <w:proofErr w:type="gramEnd"/>
      <w:r w:rsidRPr="00132915">
        <w:rPr>
          <w:color w:val="000000" w:themeColor="text1"/>
          <w:szCs w:val="24"/>
        </w:rPr>
        <w:t xml:space="preserve">. In this scenario, data is replicated to the </w:t>
      </w:r>
      <w:proofErr w:type="gramStart"/>
      <w:r w:rsidRPr="00132915">
        <w:rPr>
          <w:color w:val="000000" w:themeColor="text1"/>
          <w:szCs w:val="24"/>
        </w:rPr>
        <w:t>DoD</w:t>
      </w:r>
      <w:proofErr w:type="gramEnd"/>
      <w:r w:rsidRPr="00132915">
        <w:rPr>
          <w:color w:val="000000" w:themeColor="text1"/>
          <w:szCs w:val="24"/>
        </w:rPr>
        <w:t xml:space="preserve"> from the VA VADIR vdr2dmdc database.</w:t>
      </w:r>
    </w:p>
    <w:p w14:paraId="76FE14DB" w14:textId="77777777" w:rsidR="00132915" w:rsidRPr="00132915" w:rsidRDefault="00132915" w:rsidP="00132915">
      <w:pPr>
        <w:pStyle w:val="BodyText"/>
        <w:rPr>
          <w:color w:val="000000" w:themeColor="text1"/>
          <w:szCs w:val="24"/>
        </w:rPr>
      </w:pPr>
      <w:r w:rsidRPr="00132915">
        <w:rPr>
          <w:color w:val="000000" w:themeColor="text1"/>
          <w:szCs w:val="24"/>
        </w:rPr>
        <w:t xml:space="preserve">For each scenario, a separate instance of </w:t>
      </w:r>
      <w:proofErr w:type="spellStart"/>
      <w:r w:rsidRPr="00132915">
        <w:rPr>
          <w:color w:val="000000" w:themeColor="text1"/>
          <w:szCs w:val="24"/>
        </w:rPr>
        <w:t>SymmetricDS</w:t>
      </w:r>
      <w:proofErr w:type="spellEnd"/>
      <w:r w:rsidRPr="00132915">
        <w:rPr>
          <w:color w:val="000000" w:themeColor="text1"/>
          <w:szCs w:val="24"/>
        </w:rPr>
        <w:t xml:space="preserve"> will run on the application server.</w:t>
      </w:r>
    </w:p>
    <w:p w14:paraId="76FE14DC" w14:textId="77777777" w:rsidR="008A3D94" w:rsidRDefault="008A3D94" w:rsidP="004F6FB2">
      <w:pPr>
        <w:pStyle w:val="Heading1"/>
      </w:pPr>
      <w:r>
        <w:t xml:space="preserve"> </w:t>
      </w:r>
      <w:bookmarkStart w:id="232" w:name="_Toc381778480"/>
      <w:bookmarkStart w:id="233" w:name="_Toc475012171"/>
      <w:r>
        <w:t>Human-Machine Interface</w:t>
      </w:r>
      <w:bookmarkEnd w:id="232"/>
      <w:bookmarkEnd w:id="233"/>
    </w:p>
    <w:p w14:paraId="76FE14DD" w14:textId="77777777" w:rsidR="00132915" w:rsidRPr="00F56790" w:rsidRDefault="00132915" w:rsidP="00132915">
      <w:pPr>
        <w:pStyle w:val="BodyText"/>
      </w:pPr>
      <w:r>
        <w:t>Not Applicable</w:t>
      </w:r>
    </w:p>
    <w:p w14:paraId="76FE14DE" w14:textId="77777777" w:rsidR="008A3D94" w:rsidRDefault="008A3D94" w:rsidP="004F6FB2">
      <w:pPr>
        <w:pStyle w:val="Heading2"/>
      </w:pPr>
      <w:bookmarkStart w:id="234" w:name="_Toc381778481"/>
      <w:bookmarkStart w:id="235" w:name="_Toc475012172"/>
      <w:r>
        <w:t>Interface Design Rules</w:t>
      </w:r>
      <w:bookmarkEnd w:id="234"/>
      <w:bookmarkEnd w:id="235"/>
    </w:p>
    <w:p w14:paraId="76FE14DF" w14:textId="77777777" w:rsidR="00132915" w:rsidRPr="00F56790" w:rsidRDefault="00132915" w:rsidP="00132915">
      <w:pPr>
        <w:pStyle w:val="BodyText"/>
      </w:pPr>
      <w:r>
        <w:t>Not Applicable</w:t>
      </w:r>
    </w:p>
    <w:p w14:paraId="76FE14E0" w14:textId="77777777" w:rsidR="008A3D94" w:rsidRDefault="008A3D94" w:rsidP="004F6FB2">
      <w:pPr>
        <w:pStyle w:val="Heading2"/>
      </w:pPr>
      <w:bookmarkStart w:id="236" w:name="_Toc381778482"/>
      <w:bookmarkStart w:id="237" w:name="_Toc475012173"/>
      <w:r>
        <w:t>Inputs</w:t>
      </w:r>
      <w:bookmarkEnd w:id="236"/>
      <w:bookmarkEnd w:id="237"/>
    </w:p>
    <w:p w14:paraId="76FE14E1" w14:textId="77777777" w:rsidR="00132915" w:rsidRDefault="00132915" w:rsidP="00132915">
      <w:pPr>
        <w:pStyle w:val="BodyText"/>
      </w:pPr>
      <w:r>
        <w:t>Not Applicable</w:t>
      </w:r>
    </w:p>
    <w:p w14:paraId="76FE14E2" w14:textId="77777777" w:rsidR="00132915" w:rsidRPr="00132915" w:rsidRDefault="00132915" w:rsidP="00132915">
      <w:pPr>
        <w:pStyle w:val="BodyText"/>
      </w:pPr>
    </w:p>
    <w:p w14:paraId="76FE14E3" w14:textId="77777777" w:rsidR="008A3D94" w:rsidRDefault="008A3D94" w:rsidP="004F6FB2">
      <w:pPr>
        <w:pStyle w:val="Heading2"/>
      </w:pPr>
      <w:bookmarkStart w:id="238" w:name="_Toc381778483"/>
      <w:bookmarkStart w:id="239" w:name="_Toc475012174"/>
      <w:r>
        <w:t>Outputs</w:t>
      </w:r>
      <w:bookmarkEnd w:id="238"/>
      <w:bookmarkEnd w:id="239"/>
    </w:p>
    <w:p w14:paraId="76FE14E4" w14:textId="77777777" w:rsidR="00132915" w:rsidRDefault="00132915" w:rsidP="00132915">
      <w:pPr>
        <w:pStyle w:val="BodyText"/>
      </w:pPr>
      <w:r>
        <w:t>Not Applicable</w:t>
      </w:r>
    </w:p>
    <w:p w14:paraId="76FE14E5" w14:textId="77777777" w:rsidR="008A3D94" w:rsidRDefault="008A3D94" w:rsidP="004F6FB2">
      <w:pPr>
        <w:pStyle w:val="Heading2"/>
      </w:pPr>
      <w:bookmarkStart w:id="240" w:name="_Toc381778484"/>
      <w:bookmarkStart w:id="241" w:name="_Toc475012175"/>
      <w:r>
        <w:lastRenderedPageBreak/>
        <w:t>Navigation Hierarchy</w:t>
      </w:r>
      <w:bookmarkEnd w:id="240"/>
      <w:bookmarkEnd w:id="241"/>
    </w:p>
    <w:p w14:paraId="76FE14E6" w14:textId="77777777" w:rsidR="004559D6" w:rsidRDefault="00132915" w:rsidP="004559D6">
      <w:pPr>
        <w:pStyle w:val="BodyText"/>
      </w:pPr>
      <w:r>
        <w:t>Not Applicable</w:t>
      </w:r>
    </w:p>
    <w:p w14:paraId="76FE14E7" w14:textId="77777777" w:rsidR="004559D6" w:rsidRDefault="004559D6">
      <w:pPr>
        <w:rPr>
          <w:sz w:val="24"/>
          <w:szCs w:val="20"/>
        </w:rPr>
      </w:pPr>
      <w:r>
        <w:br w:type="page"/>
      </w:r>
    </w:p>
    <w:p w14:paraId="76FE14E8" w14:textId="77777777" w:rsidR="00AD4E85" w:rsidRDefault="004E698E" w:rsidP="00625FBB">
      <w:pPr>
        <w:pStyle w:val="Heading1"/>
      </w:pPr>
      <w:bookmarkStart w:id="242" w:name="_Toc381778491"/>
      <w:bookmarkStart w:id="243" w:name="_Toc475012176"/>
      <w:r>
        <w:lastRenderedPageBreak/>
        <w:t>Attachment A – Approval Signatures</w:t>
      </w:r>
      <w:bookmarkEnd w:id="242"/>
      <w:bookmarkEnd w:id="243"/>
    </w:p>
    <w:p w14:paraId="76FE14E9" w14:textId="753FEF43" w:rsidR="004E698E" w:rsidRDefault="004E698E" w:rsidP="004E698E">
      <w:pPr>
        <w:pStyle w:val="BodyText"/>
      </w:pPr>
      <w:r>
        <w:t xml:space="preserve">This section </w:t>
      </w:r>
      <w:proofErr w:type="gramStart"/>
      <w:r>
        <w:t>is used</w:t>
      </w:r>
      <w:proofErr w:type="gramEnd"/>
      <w:r>
        <w:t xml:space="preserve"> to document the approval of the System Design Document. The review </w:t>
      </w:r>
      <w:proofErr w:type="gramStart"/>
      <w:r>
        <w:t>should be conducted</w:t>
      </w:r>
      <w:proofErr w:type="gramEnd"/>
      <w:r>
        <w:t xml:space="preserve"> face to face where signatures can be obtained ‘live’ during the review. If unable to conduct a face-to-face </w:t>
      </w:r>
      <w:r w:rsidR="00007931">
        <w:t>meeting,</w:t>
      </w:r>
      <w:r>
        <w:t xml:space="preserve"> then it should be held via LiveMeeting and concurrence captured during the meeting. The Scribe should add /</w:t>
      </w:r>
      <w:proofErr w:type="spellStart"/>
      <w:r>
        <w:t>es</w:t>
      </w:r>
      <w:proofErr w:type="spellEnd"/>
      <w:r>
        <w:t>/name by each position cited. Example provided below.</w:t>
      </w:r>
    </w:p>
    <w:p w14:paraId="76FE14EA" w14:textId="77777777" w:rsidR="00AD4E85" w:rsidRDefault="003D34F4" w:rsidP="004E698E">
      <w:pPr>
        <w:pStyle w:val="BodyText"/>
      </w:pPr>
      <w:r>
        <w:t xml:space="preserve">The </w:t>
      </w:r>
      <w:r w:rsidR="00625FBB">
        <w:t xml:space="preserve">Business Sponsor </w:t>
      </w:r>
      <w:r w:rsidR="00CB2113">
        <w:t xml:space="preserve">and </w:t>
      </w:r>
      <w:r w:rsidR="004E698E">
        <w:t>Project Manager</w:t>
      </w:r>
      <w:r w:rsidR="00625FBB">
        <w:t xml:space="preserve"> </w:t>
      </w:r>
      <w:r w:rsidR="004E698E">
        <w:t>are required to sign.</w:t>
      </w:r>
    </w:p>
    <w:p w14:paraId="76FE14EB" w14:textId="77777777" w:rsidR="004E698E" w:rsidRDefault="004E698E" w:rsidP="004E698E">
      <w:pPr>
        <w:pStyle w:val="BodyText"/>
      </w:pPr>
    </w:p>
    <w:p w14:paraId="76FE14EC" w14:textId="77777777" w:rsidR="004E698E" w:rsidRDefault="004E698E" w:rsidP="004E698E">
      <w:pPr>
        <w:pStyle w:val="BodyText"/>
      </w:pPr>
      <w:r>
        <w:t>______________________________________________________________________________</w:t>
      </w:r>
    </w:p>
    <w:p w14:paraId="76FE14ED" w14:textId="77777777" w:rsidR="004E698E" w:rsidRDefault="004E698E" w:rsidP="004E698E">
      <w:pPr>
        <w:pStyle w:val="BodyText"/>
        <w:tabs>
          <w:tab w:val="left" w:pos="7200"/>
        </w:tabs>
      </w:pPr>
      <w:r>
        <w:t>Signed:</w:t>
      </w:r>
      <w:r>
        <w:tab/>
        <w:t xml:space="preserve">Date: </w:t>
      </w:r>
    </w:p>
    <w:p w14:paraId="76FE14EE" w14:textId="77777777" w:rsidR="004E698E" w:rsidRDefault="004E698E" w:rsidP="004E698E">
      <w:pPr>
        <w:pStyle w:val="InstructionalText1"/>
      </w:pPr>
      <w:r>
        <w:t>&lt; Business Sponsor &gt;</w:t>
      </w:r>
    </w:p>
    <w:p w14:paraId="76FE14EF" w14:textId="77777777" w:rsidR="004E698E" w:rsidRDefault="004E698E" w:rsidP="004E698E">
      <w:pPr>
        <w:pStyle w:val="BodyText"/>
      </w:pPr>
    </w:p>
    <w:p w14:paraId="76FE14F0" w14:textId="77777777" w:rsidR="004E698E" w:rsidRDefault="004E698E" w:rsidP="004E698E">
      <w:pPr>
        <w:pStyle w:val="BodyText"/>
      </w:pPr>
      <w:r>
        <w:t>______________________________________________________________________________</w:t>
      </w:r>
    </w:p>
    <w:p w14:paraId="76FE14F1" w14:textId="77777777" w:rsidR="004E698E" w:rsidRDefault="004E698E" w:rsidP="004E698E">
      <w:pPr>
        <w:pStyle w:val="BodyText"/>
        <w:tabs>
          <w:tab w:val="left" w:pos="7200"/>
        </w:tabs>
      </w:pPr>
      <w:r>
        <w:t>Signed:</w:t>
      </w:r>
      <w:r>
        <w:tab/>
        <w:t xml:space="preserve">Date: </w:t>
      </w:r>
    </w:p>
    <w:p w14:paraId="76FE14F2" w14:textId="77777777" w:rsidR="004E698E" w:rsidRDefault="0098595B" w:rsidP="0098595B">
      <w:pPr>
        <w:pStyle w:val="InstructionalText1"/>
      </w:pPr>
      <w:r>
        <w:t>&lt; Project Manager &gt;</w:t>
      </w:r>
    </w:p>
    <w:p w14:paraId="76FE14F3" w14:textId="77777777" w:rsidR="004E698E" w:rsidRDefault="004E698E"/>
    <w:p w14:paraId="76FE14F4" w14:textId="77777777" w:rsidR="004E698E" w:rsidRDefault="004E698E">
      <w:r>
        <w:br w:type="page"/>
      </w:r>
    </w:p>
    <w:p w14:paraId="76FE14F5" w14:textId="77777777" w:rsidR="00912533" w:rsidRDefault="00912533" w:rsidP="00912533">
      <w:pPr>
        <w:pStyle w:val="Appendix1"/>
      </w:pPr>
      <w:bookmarkStart w:id="244" w:name="_Toc381778492"/>
      <w:bookmarkStart w:id="245" w:name="_Toc475012177"/>
      <w:r w:rsidRPr="00912533">
        <w:lastRenderedPageBreak/>
        <w:t>Additional Information</w:t>
      </w:r>
      <w:bookmarkEnd w:id="244"/>
      <w:bookmarkEnd w:id="245"/>
      <w:r w:rsidRPr="00912533">
        <w:t xml:space="preserve"> </w:t>
      </w:r>
    </w:p>
    <w:p w14:paraId="76FE14F6" w14:textId="77777777" w:rsidR="00612D0A" w:rsidRDefault="00912533" w:rsidP="00612D0A">
      <w:pPr>
        <w:pStyle w:val="InstructionalText1"/>
      </w:pPr>
      <w:r w:rsidRPr="00912533">
        <w:t>Attach any addition information that supplements the design specification.</w:t>
      </w:r>
      <w:bookmarkStart w:id="246" w:name="_Toc381778493"/>
    </w:p>
    <w:p w14:paraId="76FE14F7" w14:textId="77777777" w:rsidR="00612D0A" w:rsidRDefault="00612D0A" w:rsidP="00612D0A">
      <w:pPr>
        <w:pStyle w:val="Appendix11"/>
      </w:pPr>
      <w:bookmarkStart w:id="247" w:name="_Toc381778335"/>
      <w:bookmarkStart w:id="248" w:name="_Toc475012178"/>
      <w:r w:rsidRPr="00210591">
        <w:t>Identification</w:t>
      </w:r>
      <w:bookmarkEnd w:id="247"/>
      <w:r>
        <w:t xml:space="preserve"> of </w:t>
      </w:r>
      <w:r w:rsidR="00B46164">
        <w:t>Technology</w:t>
      </w:r>
      <w:r>
        <w:t xml:space="preserve"> and Standards</w:t>
      </w:r>
      <w:bookmarkEnd w:id="248"/>
    </w:p>
    <w:p w14:paraId="76FE14F8" w14:textId="77777777" w:rsidR="00612D0A" w:rsidRDefault="00612D0A" w:rsidP="00612D0A">
      <w:pPr>
        <w:pStyle w:val="InstructionalText1"/>
      </w:pPr>
      <w:r w:rsidRPr="00210591">
        <w:t xml:space="preserve">Identify the system and </w:t>
      </w:r>
      <w:proofErr w:type="gramStart"/>
      <w:r w:rsidRPr="00210591">
        <w:t>software which</w:t>
      </w:r>
      <w:proofErr w:type="gramEnd"/>
      <w:r w:rsidRPr="00210591">
        <w:t xml:space="preserve"> apply to the SDD, including: identification number(s), title(s), abbreviation(s), version number(s), and release number(s). Identify all standards (e.g., American National Standards Institute [ANSI], International Organization for Standardization [ISO], Institute of Electrical and Electronics Engineers [IEEE], etc.).</w:t>
      </w:r>
    </w:p>
    <w:p w14:paraId="76FE14F9" w14:textId="77777777" w:rsidR="00E459BA" w:rsidRDefault="00E459BA" w:rsidP="00E459BA">
      <w:pPr>
        <w:pStyle w:val="Appendix11"/>
      </w:pPr>
      <w:bookmarkStart w:id="249" w:name="_Toc381778337"/>
      <w:bookmarkStart w:id="250" w:name="_Toc475012179"/>
      <w:r w:rsidRPr="000C00A4">
        <w:t>Constraining Policies, Directives and Procedures</w:t>
      </w:r>
      <w:bookmarkEnd w:id="249"/>
      <w:bookmarkEnd w:id="250"/>
    </w:p>
    <w:p w14:paraId="76FE14FA" w14:textId="77777777" w:rsidR="00E459BA" w:rsidRDefault="00E459BA" w:rsidP="00E459BA">
      <w:pPr>
        <w:pStyle w:val="InstructionalText1"/>
      </w:pPr>
      <w:r>
        <w:t>Identify any constraints or requirements placed on this document by policies, directives, or procedures.</w:t>
      </w:r>
    </w:p>
    <w:p w14:paraId="76FE14FB" w14:textId="77777777" w:rsidR="00912533" w:rsidRDefault="00912533" w:rsidP="00912533">
      <w:pPr>
        <w:pStyle w:val="Appendix11"/>
      </w:pPr>
      <w:bookmarkStart w:id="251" w:name="_Toc475012180"/>
      <w:r>
        <w:t>R</w:t>
      </w:r>
      <w:bookmarkEnd w:id="246"/>
      <w:r w:rsidR="00E459BA">
        <w:t>equirements Traceability Matrix</w:t>
      </w:r>
      <w:bookmarkEnd w:id="251"/>
    </w:p>
    <w:p w14:paraId="76FE14FC" w14:textId="77777777" w:rsidR="00912533" w:rsidRDefault="00912533" w:rsidP="00912533">
      <w:pPr>
        <w:pStyle w:val="InstructionalText1"/>
      </w:pPr>
      <w:r>
        <w:t>Include an RTM that traces modules and data structures to the software requirements. A reference to the location of the RTM is also acceptable.</w:t>
      </w:r>
    </w:p>
    <w:p w14:paraId="76FE14FD" w14:textId="77777777" w:rsidR="00912533" w:rsidRDefault="00912533" w:rsidP="00912533">
      <w:pPr>
        <w:pStyle w:val="Appendix11"/>
      </w:pPr>
      <w:bookmarkStart w:id="252" w:name="_Toc381778494"/>
      <w:bookmarkStart w:id="253" w:name="_Toc475012181"/>
      <w:r>
        <w:t>Packaging and Installation</w:t>
      </w:r>
      <w:bookmarkEnd w:id="252"/>
      <w:bookmarkEnd w:id="253"/>
    </w:p>
    <w:p w14:paraId="76FE14FE" w14:textId="77777777" w:rsidR="00912533" w:rsidRDefault="00912533" w:rsidP="00912533">
      <w:pPr>
        <w:pStyle w:val="InstructionalText1"/>
      </w:pPr>
      <w:r>
        <w:t>Outline any special considerations for software packaging and installation.</w:t>
      </w:r>
    </w:p>
    <w:p w14:paraId="76FE14FF" w14:textId="77777777" w:rsidR="00912533" w:rsidRDefault="00912533" w:rsidP="00912533">
      <w:pPr>
        <w:pStyle w:val="Appendix11"/>
      </w:pPr>
      <w:bookmarkStart w:id="254" w:name="_Toc381778495"/>
      <w:bookmarkStart w:id="255" w:name="_Toc475012182"/>
      <w:r>
        <w:t>Design Metrics</w:t>
      </w:r>
      <w:bookmarkEnd w:id="254"/>
      <w:bookmarkEnd w:id="255"/>
    </w:p>
    <w:p w14:paraId="76FE1500" w14:textId="77777777" w:rsidR="0017480E" w:rsidRDefault="00912533" w:rsidP="00912533">
      <w:pPr>
        <w:pStyle w:val="InstructionalText1"/>
        <w:sectPr w:rsidR="0017480E" w:rsidSect="00922D53">
          <w:pgSz w:w="12240" w:h="15840" w:code="1"/>
          <w:pgMar w:top="1440" w:right="1440" w:bottom="1440" w:left="1440" w:header="720" w:footer="720" w:gutter="0"/>
          <w:cols w:space="720"/>
          <w:docGrid w:linePitch="360"/>
        </w:sectPr>
      </w:pPr>
      <w:r>
        <w:t xml:space="preserve">Describe all metrics to </w:t>
      </w:r>
      <w:proofErr w:type="gramStart"/>
      <w:r>
        <w:t>be used</w:t>
      </w:r>
      <w:proofErr w:type="gramEnd"/>
      <w:r>
        <w:t xml:space="preserve"> during the design activity.</w:t>
      </w:r>
    </w:p>
    <w:p w14:paraId="76FE1501" w14:textId="201DC47D" w:rsidR="0017480E" w:rsidRDefault="0017480E" w:rsidP="00781B5F">
      <w:pPr>
        <w:pStyle w:val="Appendix1"/>
        <w:numPr>
          <w:ilvl w:val="0"/>
          <w:numId w:val="14"/>
        </w:numPr>
      </w:pPr>
      <w:bookmarkStart w:id="256" w:name="_Ref474835309"/>
      <w:bookmarkStart w:id="257" w:name="_Ref474835318"/>
      <w:bookmarkStart w:id="258" w:name="_Toc475012183"/>
      <w:r>
        <w:lastRenderedPageBreak/>
        <w:t xml:space="preserve">Appendix A </w:t>
      </w:r>
      <w:r w:rsidR="00356FF8">
        <w:t>–</w:t>
      </w:r>
      <w:r>
        <w:t xml:space="preserve"> </w:t>
      </w:r>
      <w:r w:rsidR="00356FF8">
        <w:t>Enterprise Military Information Service (</w:t>
      </w:r>
      <w:r>
        <w:t>eMIS</w:t>
      </w:r>
      <w:r w:rsidR="00356FF8">
        <w:t>)</w:t>
      </w:r>
      <w:bookmarkEnd w:id="256"/>
      <w:bookmarkEnd w:id="257"/>
      <w:bookmarkEnd w:id="258"/>
    </w:p>
    <w:p w14:paraId="76FE1502" w14:textId="77777777" w:rsidR="0017480E" w:rsidRDefault="0017480E" w:rsidP="00781B5F">
      <w:pPr>
        <w:pStyle w:val="Appendix1"/>
        <w:numPr>
          <w:ilvl w:val="0"/>
          <w:numId w:val="15"/>
        </w:numPr>
      </w:pPr>
      <w:bookmarkStart w:id="259" w:name="_Toc475012184"/>
      <w:r>
        <w:t>Introduction</w:t>
      </w:r>
      <w:bookmarkEnd w:id="259"/>
    </w:p>
    <w:p w14:paraId="76FE1503" w14:textId="77777777" w:rsidR="005055F9" w:rsidRDefault="005055F9" w:rsidP="00781B5F">
      <w:pPr>
        <w:pStyle w:val="Appendix1"/>
        <w:numPr>
          <w:ilvl w:val="1"/>
          <w:numId w:val="15"/>
        </w:numPr>
      </w:pPr>
      <w:bookmarkStart w:id="260" w:name="_Toc475012185"/>
      <w:r>
        <w:t>Purpose</w:t>
      </w:r>
      <w:bookmarkEnd w:id="260"/>
    </w:p>
    <w:p w14:paraId="76FE1504" w14:textId="2B7A3ACD" w:rsidR="000C1459" w:rsidRDefault="00DD09B6" w:rsidP="000C1459">
      <w:pPr>
        <w:ind w:left="360"/>
        <w:rPr>
          <w:sz w:val="24"/>
        </w:rPr>
      </w:pPr>
      <w:r w:rsidRPr="000C1459">
        <w:rPr>
          <w:sz w:val="24"/>
        </w:rPr>
        <w:t xml:space="preserve">The purpose of this </w:t>
      </w:r>
      <w:r w:rsidR="006C691D" w:rsidRPr="000C1459">
        <w:rPr>
          <w:sz w:val="24"/>
        </w:rPr>
        <w:t>section</w:t>
      </w:r>
      <w:r w:rsidRPr="000C1459">
        <w:rPr>
          <w:sz w:val="24"/>
        </w:rPr>
        <w:t xml:space="preserve"> is to describe the interactive interfaces to and from the eMIS Service. This </w:t>
      </w:r>
      <w:r w:rsidR="00356FF8">
        <w:rPr>
          <w:sz w:val="24"/>
        </w:rPr>
        <w:t xml:space="preserve">section of the CGS </w:t>
      </w:r>
      <w:r w:rsidR="00D42535" w:rsidRPr="000C1459">
        <w:rPr>
          <w:sz w:val="24"/>
        </w:rPr>
        <w:t xml:space="preserve">System Design Document </w:t>
      </w:r>
      <w:proofErr w:type="gramStart"/>
      <w:r w:rsidRPr="000C1459">
        <w:rPr>
          <w:sz w:val="24"/>
        </w:rPr>
        <w:t>is intended</w:t>
      </w:r>
      <w:proofErr w:type="gramEnd"/>
      <w:r w:rsidRPr="000C1459">
        <w:rPr>
          <w:sz w:val="24"/>
        </w:rPr>
        <w:t xml:space="preserve"> to be a technical integration guide for those resources within the Department of Veteran Affairs that must interface with the eMIS Service to support Military Information processes. This document contains a </w:t>
      </w:r>
      <w:proofErr w:type="gramStart"/>
      <w:r w:rsidRPr="000C1459">
        <w:rPr>
          <w:sz w:val="24"/>
        </w:rPr>
        <w:t>high level</w:t>
      </w:r>
      <w:proofErr w:type="gramEnd"/>
      <w:r w:rsidRPr="000C1459">
        <w:rPr>
          <w:sz w:val="24"/>
        </w:rPr>
        <w:t xml:space="preserve"> overview of the eMIS Service and service interfaces as well as low level communication and message payload structures and definitions. </w:t>
      </w:r>
    </w:p>
    <w:p w14:paraId="76FE1505" w14:textId="77777777" w:rsidR="000C1459" w:rsidRDefault="000C1459" w:rsidP="000C1459">
      <w:pPr>
        <w:ind w:left="360"/>
        <w:rPr>
          <w:sz w:val="24"/>
        </w:rPr>
      </w:pPr>
    </w:p>
    <w:p w14:paraId="76FE1506" w14:textId="77777777" w:rsidR="00DD09B6" w:rsidRPr="000C1459" w:rsidRDefault="00DD09B6" w:rsidP="000C1459">
      <w:pPr>
        <w:ind w:left="360"/>
        <w:rPr>
          <w:sz w:val="24"/>
        </w:rPr>
      </w:pPr>
      <w:r w:rsidRPr="000C1459">
        <w:rPr>
          <w:sz w:val="24"/>
        </w:rPr>
        <w:t xml:space="preserve">All communications to the eMIS Service MUST </w:t>
      </w:r>
      <w:proofErr w:type="gramStart"/>
      <w:r w:rsidRPr="000C1459">
        <w:rPr>
          <w:sz w:val="24"/>
        </w:rPr>
        <w:t>be authorized and verified</w:t>
      </w:r>
      <w:proofErr w:type="gramEnd"/>
      <w:r w:rsidRPr="000C1459">
        <w:rPr>
          <w:sz w:val="24"/>
        </w:rPr>
        <w:t xml:space="preserve">. Each consumer is required go through the MIS Governance process to be prioritized for analysis of their AS-IS and expectations for the TO-BE integration with MIS. The outcome of the governance process will be a signed RSD outlining the “to-be” integration pattern and identification of the MIS Service operations that will be </w:t>
      </w:r>
      <w:proofErr w:type="gramStart"/>
      <w:r w:rsidRPr="000C1459">
        <w:rPr>
          <w:sz w:val="24"/>
        </w:rPr>
        <w:t>performed/utilized</w:t>
      </w:r>
      <w:proofErr w:type="gramEnd"/>
      <w:r w:rsidRPr="000C1459">
        <w:rPr>
          <w:sz w:val="24"/>
        </w:rPr>
        <w:t xml:space="preserve"> by the consumer of the service. </w:t>
      </w:r>
    </w:p>
    <w:p w14:paraId="76FE1507" w14:textId="77777777" w:rsidR="00DD09B6" w:rsidRDefault="00DD09B6" w:rsidP="00DD09B6">
      <w:pPr>
        <w:ind w:left="360"/>
        <w:jc w:val="both"/>
      </w:pPr>
    </w:p>
    <w:p w14:paraId="76FE1508" w14:textId="77777777" w:rsidR="005055F9" w:rsidRDefault="005055F9" w:rsidP="00781B5F">
      <w:pPr>
        <w:pStyle w:val="Appendix1"/>
        <w:numPr>
          <w:ilvl w:val="1"/>
          <w:numId w:val="15"/>
        </w:numPr>
      </w:pPr>
      <w:bookmarkStart w:id="261" w:name="_Toc475012186"/>
      <w:r>
        <w:t>Identification</w:t>
      </w:r>
      <w:bookmarkEnd w:id="261"/>
    </w:p>
    <w:p w14:paraId="76FE1509" w14:textId="77777777" w:rsidR="00FF38CA" w:rsidRPr="000C1459" w:rsidRDefault="00FF38CA" w:rsidP="00FF38CA">
      <w:pPr>
        <w:ind w:left="360"/>
        <w:rPr>
          <w:sz w:val="24"/>
        </w:rPr>
      </w:pPr>
      <w:r w:rsidRPr="000C1459">
        <w:rPr>
          <w:sz w:val="24"/>
        </w:rPr>
        <w:t>CGS Enterprise Project Structure (EPS) number: 01-02-04-05-04-011</w:t>
      </w:r>
    </w:p>
    <w:p w14:paraId="76FE150A" w14:textId="77777777" w:rsidR="00FF38CA" w:rsidRPr="000C1459" w:rsidRDefault="00FF38CA" w:rsidP="00FF38CA">
      <w:pPr>
        <w:ind w:left="360"/>
        <w:rPr>
          <w:sz w:val="24"/>
        </w:rPr>
      </w:pPr>
    </w:p>
    <w:p w14:paraId="76FE150B" w14:textId="30CADA06" w:rsidR="00FF38CA" w:rsidRPr="000C1459" w:rsidRDefault="00FF38CA" w:rsidP="00FF38CA">
      <w:pPr>
        <w:ind w:left="360"/>
        <w:rPr>
          <w:sz w:val="24"/>
        </w:rPr>
      </w:pPr>
      <w:r w:rsidRPr="000C1459">
        <w:rPr>
          <w:sz w:val="24"/>
        </w:rPr>
        <w:t xml:space="preserve">The system design specifications within this document apply to the eMIS project. The eMIS design will adhere to all technical standards published in VA Handbook 6102, as well as security standards employed by the VIERS technical </w:t>
      </w:r>
      <w:r w:rsidR="00007931" w:rsidRPr="000C1459">
        <w:rPr>
          <w:sz w:val="24"/>
        </w:rPr>
        <w:t>environment.</w:t>
      </w:r>
    </w:p>
    <w:p w14:paraId="76FE150C" w14:textId="77777777" w:rsidR="00FF38CA" w:rsidRPr="000C1459" w:rsidRDefault="00FF38CA" w:rsidP="00FF38CA">
      <w:pPr>
        <w:ind w:left="360"/>
        <w:rPr>
          <w:sz w:val="24"/>
        </w:rPr>
      </w:pPr>
      <w:r w:rsidRPr="000C1459">
        <w:rPr>
          <w:sz w:val="24"/>
        </w:rPr>
        <w:t xml:space="preserve"> </w:t>
      </w:r>
    </w:p>
    <w:p w14:paraId="76FE150D" w14:textId="77777777" w:rsidR="00FF38CA" w:rsidRPr="000C1459" w:rsidRDefault="00FF38CA" w:rsidP="00FF38CA">
      <w:pPr>
        <w:ind w:left="360"/>
        <w:rPr>
          <w:sz w:val="24"/>
        </w:rPr>
      </w:pPr>
      <w:proofErr w:type="gramStart"/>
      <w:r w:rsidRPr="000C1459">
        <w:rPr>
          <w:sz w:val="24"/>
        </w:rPr>
        <w:t>eMIS</w:t>
      </w:r>
      <w:proofErr w:type="gramEnd"/>
      <w:r w:rsidRPr="000C1459">
        <w:rPr>
          <w:sz w:val="24"/>
        </w:rPr>
        <w:t xml:space="preserve"> and its primary supporting currently operate at the Austin Information Technology Center (AITC). Alternate operating sites in the future are yet to be determined, but </w:t>
      </w:r>
      <w:proofErr w:type="gramStart"/>
      <w:r w:rsidRPr="000C1459">
        <w:rPr>
          <w:sz w:val="24"/>
        </w:rPr>
        <w:t>will be provided</w:t>
      </w:r>
      <w:proofErr w:type="gramEnd"/>
      <w:r w:rsidRPr="000C1459">
        <w:rPr>
          <w:sz w:val="24"/>
        </w:rPr>
        <w:t xml:space="preserve"> when available. Additionally, eMIS</w:t>
      </w:r>
      <w:r w:rsidR="00544494">
        <w:rPr>
          <w:sz w:val="24"/>
        </w:rPr>
        <w:t xml:space="preserve"> Web Service</w:t>
      </w:r>
      <w:r w:rsidRPr="000C1459">
        <w:rPr>
          <w:sz w:val="24"/>
        </w:rPr>
        <w:t xml:space="preserve"> and its supporting </w:t>
      </w:r>
      <w:r w:rsidR="00544494">
        <w:rPr>
          <w:sz w:val="24"/>
        </w:rPr>
        <w:t>data repository</w:t>
      </w:r>
      <w:r w:rsidRPr="000C1459">
        <w:rPr>
          <w:sz w:val="24"/>
        </w:rPr>
        <w:t xml:space="preserve"> VADIR, both conform to the Technical Reference Model (TRM).</w:t>
      </w:r>
    </w:p>
    <w:p w14:paraId="76FE150E" w14:textId="77777777" w:rsidR="00FF38CA" w:rsidRPr="000C1459" w:rsidRDefault="00FF38CA" w:rsidP="00FF38CA">
      <w:pPr>
        <w:ind w:left="360"/>
        <w:rPr>
          <w:sz w:val="24"/>
        </w:rPr>
      </w:pPr>
    </w:p>
    <w:p w14:paraId="76FE150F" w14:textId="77777777" w:rsidR="00FF38CA" w:rsidRPr="000C1459" w:rsidRDefault="00FF38CA" w:rsidP="00FF38CA">
      <w:pPr>
        <w:ind w:left="360"/>
        <w:rPr>
          <w:sz w:val="24"/>
        </w:rPr>
      </w:pPr>
      <w:r w:rsidRPr="000C1459">
        <w:rPr>
          <w:sz w:val="24"/>
        </w:rPr>
        <w:t xml:space="preserve">Initial infrastructure requirements </w:t>
      </w:r>
      <w:proofErr w:type="gramStart"/>
      <w:r w:rsidRPr="000C1459">
        <w:rPr>
          <w:sz w:val="24"/>
        </w:rPr>
        <w:t>are communicated</w:t>
      </w:r>
      <w:proofErr w:type="gramEnd"/>
      <w:r w:rsidRPr="000C1459">
        <w:rPr>
          <w:sz w:val="24"/>
        </w:rPr>
        <w:t xml:space="preserve"> to Corporate Data Center Operations (CDCO) using </w:t>
      </w:r>
      <w:proofErr w:type="spellStart"/>
      <w:r w:rsidRPr="000C1459">
        <w:rPr>
          <w:sz w:val="24"/>
        </w:rPr>
        <w:t>ProPath’s</w:t>
      </w:r>
      <w:proofErr w:type="spellEnd"/>
      <w:r w:rsidRPr="000C1459">
        <w:rPr>
          <w:sz w:val="24"/>
        </w:rPr>
        <w:t xml:space="preserve"> SDD. AITC transforms those requirements into an Architected System Worksheet (ASW) for client approval. The final design and configuration </w:t>
      </w:r>
      <w:proofErr w:type="gramStart"/>
      <w:r w:rsidRPr="000C1459">
        <w:rPr>
          <w:sz w:val="24"/>
        </w:rPr>
        <w:t>is captured</w:t>
      </w:r>
      <w:proofErr w:type="gramEnd"/>
      <w:r w:rsidRPr="000C1459">
        <w:rPr>
          <w:sz w:val="24"/>
        </w:rPr>
        <w:t xml:space="preserve"> in the AITC’s Systems Management Server (SMS) and Service Desk Manager (SDM) under Configuration Items. </w:t>
      </w:r>
    </w:p>
    <w:p w14:paraId="76FE1510" w14:textId="77777777" w:rsidR="00FF38CA" w:rsidRDefault="00FF38CA" w:rsidP="00FF38CA">
      <w:pPr>
        <w:ind w:left="360"/>
      </w:pPr>
    </w:p>
    <w:tbl>
      <w:tblPr>
        <w:tblStyle w:val="TableGrid"/>
        <w:tblW w:w="0" w:type="auto"/>
        <w:tblInd w:w="360" w:type="dxa"/>
        <w:tblLook w:val="04A0" w:firstRow="1" w:lastRow="0" w:firstColumn="1" w:lastColumn="0" w:noHBand="0" w:noVBand="1"/>
      </w:tblPr>
      <w:tblGrid>
        <w:gridCol w:w="1550"/>
        <w:gridCol w:w="7666"/>
      </w:tblGrid>
      <w:tr w:rsidR="00FF38CA" w14:paraId="76FE1513" w14:textId="77777777" w:rsidTr="00FF38CA">
        <w:tc>
          <w:tcPr>
            <w:tcW w:w="1728" w:type="dxa"/>
            <w:shd w:val="clear" w:color="auto" w:fill="D9D9D9" w:themeFill="background1" w:themeFillShade="D9"/>
          </w:tcPr>
          <w:p w14:paraId="76FE1511" w14:textId="77777777" w:rsidR="00FF38CA" w:rsidRPr="00FF38CA" w:rsidRDefault="00FF38CA" w:rsidP="00FF38CA">
            <w:pPr>
              <w:rPr>
                <w:color w:val="000000" w:themeColor="text1"/>
              </w:rPr>
            </w:pPr>
            <w:r w:rsidRPr="00FF38CA">
              <w:rPr>
                <w:color w:val="000000" w:themeColor="text1"/>
              </w:rPr>
              <w:t>Project Code</w:t>
            </w:r>
          </w:p>
        </w:tc>
        <w:tc>
          <w:tcPr>
            <w:tcW w:w="7488" w:type="dxa"/>
            <w:shd w:val="clear" w:color="auto" w:fill="D9D9D9" w:themeFill="background1" w:themeFillShade="D9"/>
          </w:tcPr>
          <w:p w14:paraId="76FE1512" w14:textId="77777777" w:rsidR="00FF38CA" w:rsidRPr="00FF38CA" w:rsidRDefault="00FF38CA" w:rsidP="00FF38CA">
            <w:pPr>
              <w:rPr>
                <w:color w:val="000000" w:themeColor="text1"/>
              </w:rPr>
            </w:pPr>
            <w:r w:rsidRPr="00FF38CA">
              <w:rPr>
                <w:color w:val="000000" w:themeColor="text1"/>
              </w:rPr>
              <w:t>Resource Link</w:t>
            </w:r>
          </w:p>
        </w:tc>
      </w:tr>
      <w:tr w:rsidR="00FF38CA" w14:paraId="76FE1516" w14:textId="77777777" w:rsidTr="00FF38CA">
        <w:tc>
          <w:tcPr>
            <w:tcW w:w="1728" w:type="dxa"/>
          </w:tcPr>
          <w:p w14:paraId="76FE1514" w14:textId="77777777" w:rsidR="00FF38CA" w:rsidRDefault="00FF38CA" w:rsidP="00FF38CA">
            <w:r>
              <w:t>VADIR</w:t>
            </w:r>
          </w:p>
        </w:tc>
        <w:tc>
          <w:tcPr>
            <w:tcW w:w="7488" w:type="dxa"/>
          </w:tcPr>
          <w:p w14:paraId="76FE1515" w14:textId="77777777" w:rsidR="00FF38CA" w:rsidRDefault="00D06C71" w:rsidP="00FF38CA">
            <w:hyperlink r:id="rId79" w:history="1">
              <w:r w:rsidR="00FF38CA" w:rsidRPr="00C36106">
                <w:t>https://vaww.wintelapps.aac.va.gov/Specs/ServersByProject.asp?ProjectCode=VDR</w:t>
              </w:r>
            </w:hyperlink>
          </w:p>
        </w:tc>
      </w:tr>
      <w:tr w:rsidR="00FF38CA" w14:paraId="76FE1519" w14:textId="77777777" w:rsidTr="00FF38CA">
        <w:tc>
          <w:tcPr>
            <w:tcW w:w="1728" w:type="dxa"/>
          </w:tcPr>
          <w:p w14:paraId="76FE1517" w14:textId="77777777" w:rsidR="00FF38CA" w:rsidRDefault="00FF38CA" w:rsidP="00FF38CA">
            <w:r>
              <w:t>VADIR Data Transfer</w:t>
            </w:r>
          </w:p>
        </w:tc>
        <w:tc>
          <w:tcPr>
            <w:tcW w:w="7488" w:type="dxa"/>
          </w:tcPr>
          <w:p w14:paraId="76FE1518" w14:textId="77777777" w:rsidR="00FF38CA" w:rsidRDefault="00D06C71" w:rsidP="00FF38CA">
            <w:hyperlink r:id="rId80" w:history="1">
              <w:r w:rsidR="00FF38CA" w:rsidRPr="00C36106">
                <w:t>https://vaww.wintelapps.aac.va.gov/Specs/ServersByProject.asp?ProjectCode=VDX</w:t>
              </w:r>
            </w:hyperlink>
          </w:p>
        </w:tc>
      </w:tr>
      <w:tr w:rsidR="00FF38CA" w14:paraId="76FE151C" w14:textId="77777777" w:rsidTr="00FF38CA">
        <w:tc>
          <w:tcPr>
            <w:tcW w:w="1728" w:type="dxa"/>
          </w:tcPr>
          <w:p w14:paraId="76FE151A" w14:textId="77777777" w:rsidR="00FF38CA" w:rsidRDefault="00FF38CA" w:rsidP="00FF38CA">
            <w:r>
              <w:t>Veterans Information Solution (VIS)</w:t>
            </w:r>
          </w:p>
        </w:tc>
        <w:tc>
          <w:tcPr>
            <w:tcW w:w="7488" w:type="dxa"/>
          </w:tcPr>
          <w:p w14:paraId="76FE151B" w14:textId="77777777" w:rsidR="00FF38CA" w:rsidRDefault="00D06C71" w:rsidP="00FF38CA">
            <w:hyperlink r:id="rId81" w:history="1">
              <w:r w:rsidR="00FF38CA" w:rsidRPr="00FC5108">
                <w:t>https://vaww.wintelapps.aac.va.gov/Specs/ServersByProject.asp?ProjectCode=VIS</w:t>
              </w:r>
            </w:hyperlink>
          </w:p>
        </w:tc>
      </w:tr>
      <w:tr w:rsidR="00FF38CA" w14:paraId="76FE151F" w14:textId="77777777" w:rsidTr="00FF38CA">
        <w:tc>
          <w:tcPr>
            <w:tcW w:w="1728" w:type="dxa"/>
          </w:tcPr>
          <w:p w14:paraId="76FE151D" w14:textId="77777777" w:rsidR="00FF38CA" w:rsidRDefault="00FF38CA" w:rsidP="00FF38CA">
            <w:r>
              <w:t>VRS</w:t>
            </w:r>
          </w:p>
        </w:tc>
        <w:tc>
          <w:tcPr>
            <w:tcW w:w="7488" w:type="dxa"/>
          </w:tcPr>
          <w:p w14:paraId="76FE151E" w14:textId="77777777" w:rsidR="00FF38CA" w:rsidRDefault="00D06C71" w:rsidP="00FF38CA">
            <w:hyperlink r:id="rId82" w:history="1">
              <w:r w:rsidR="00FF38CA" w:rsidRPr="00FC5108">
                <w:t>https://vaww.wintelapps.aac.va.gov/Specs/ServersByProject.asp?ProjectCode=VRS</w:t>
              </w:r>
            </w:hyperlink>
          </w:p>
        </w:tc>
      </w:tr>
    </w:tbl>
    <w:p w14:paraId="76FE1520" w14:textId="77777777" w:rsidR="00FF38CA" w:rsidRDefault="00FF38CA" w:rsidP="00FF38CA">
      <w:pPr>
        <w:ind w:left="360"/>
      </w:pPr>
    </w:p>
    <w:p w14:paraId="76FE1521" w14:textId="77777777" w:rsidR="005055F9" w:rsidRDefault="005055F9" w:rsidP="00781B5F">
      <w:pPr>
        <w:pStyle w:val="Appendix1"/>
        <w:numPr>
          <w:ilvl w:val="1"/>
          <w:numId w:val="15"/>
        </w:numPr>
      </w:pPr>
      <w:bookmarkStart w:id="262" w:name="_Toc475012187"/>
      <w:r>
        <w:t>Scope</w:t>
      </w:r>
      <w:bookmarkEnd w:id="262"/>
    </w:p>
    <w:p w14:paraId="76FE1522" w14:textId="77777777" w:rsidR="000C1459" w:rsidRDefault="00B26741" w:rsidP="00B26741">
      <w:pPr>
        <w:pStyle w:val="BodyText2"/>
        <w:spacing w:line="240" w:lineRule="auto"/>
        <w:ind w:left="360"/>
        <w:rPr>
          <w:sz w:val="24"/>
        </w:rPr>
      </w:pPr>
      <w:proofErr w:type="gramStart"/>
      <w:r w:rsidRPr="000C1459">
        <w:rPr>
          <w:sz w:val="24"/>
        </w:rPr>
        <w:lastRenderedPageBreak/>
        <w:t>eMIS</w:t>
      </w:r>
      <w:proofErr w:type="gramEnd"/>
      <w:r w:rsidRPr="000C1459">
        <w:rPr>
          <w:b/>
          <w:sz w:val="24"/>
        </w:rPr>
        <w:t xml:space="preserve"> </w:t>
      </w:r>
      <w:r w:rsidRPr="000C1459">
        <w:rPr>
          <w:sz w:val="24"/>
        </w:rPr>
        <w:t>leverages the VRM</w:t>
      </w:r>
      <w:r w:rsidR="00637336" w:rsidRPr="000C1459">
        <w:rPr>
          <w:sz w:val="24"/>
        </w:rPr>
        <w:t xml:space="preserve"> (VIERS)</w:t>
      </w:r>
      <w:r w:rsidRPr="000C1459">
        <w:rPr>
          <w:sz w:val="24"/>
        </w:rPr>
        <w:t xml:space="preserve"> platform, which is a Web-based, online presence that allows users to browse or search military service-related and Veteran benefits information. The platform allows access to secure accounts and allows Veterans to complete online forms applying for benefits for which they are eligible. </w:t>
      </w:r>
    </w:p>
    <w:p w14:paraId="76FE1523" w14:textId="77777777" w:rsidR="00B26741" w:rsidRPr="000C1459" w:rsidRDefault="00B26741" w:rsidP="00B26741">
      <w:pPr>
        <w:pStyle w:val="BodyText2"/>
        <w:spacing w:line="240" w:lineRule="auto"/>
        <w:ind w:left="360"/>
        <w:rPr>
          <w:sz w:val="24"/>
        </w:rPr>
      </w:pPr>
      <w:r w:rsidRPr="000C1459">
        <w:rPr>
          <w:sz w:val="24"/>
        </w:rPr>
        <w:t xml:space="preserve">Web Self Service (WSS) also allow Veterans to receive personalized and customized information. Additionally, Veterans will be able to conduct online transactions related to the application for VA benefits and services, and maintenance of those VA benefits and services. </w:t>
      </w:r>
    </w:p>
    <w:p w14:paraId="76FE1524" w14:textId="77777777" w:rsidR="001F37D2" w:rsidRDefault="001F37D2" w:rsidP="001F37D2">
      <w:pPr>
        <w:pStyle w:val="Caption"/>
      </w:pPr>
      <w:bookmarkStart w:id="263" w:name="_Toc475012265"/>
      <w:r>
        <w:t xml:space="preserve">Table </w:t>
      </w:r>
      <w:fldSimple w:instr=" SEQ Table \* ARABIC ">
        <w:r w:rsidR="00421A33">
          <w:rPr>
            <w:noProof/>
          </w:rPr>
          <w:t>10</w:t>
        </w:r>
      </w:fldSimple>
      <w:r>
        <w:t xml:space="preserve">: </w:t>
      </w:r>
      <w:r w:rsidRPr="002A788F">
        <w:t>Scope Inclusions</w:t>
      </w:r>
      <w:bookmarkEnd w:id="2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Listing of items included in scope"/>
      </w:tblPr>
      <w:tblGrid>
        <w:gridCol w:w="9576"/>
      </w:tblGrid>
      <w:tr w:rsidR="001F37D2" w:rsidRPr="00E45ED3" w14:paraId="76FE1526" w14:textId="77777777" w:rsidTr="006C691D">
        <w:trPr>
          <w:cantSplit/>
          <w:tblHeader/>
        </w:trPr>
        <w:tc>
          <w:tcPr>
            <w:tcW w:w="5000" w:type="pct"/>
            <w:shd w:val="clear" w:color="auto" w:fill="F2F2F2" w:themeFill="background1" w:themeFillShade="F2"/>
          </w:tcPr>
          <w:p w14:paraId="76FE1525" w14:textId="77777777" w:rsidR="001F37D2" w:rsidRPr="00E45ED3" w:rsidRDefault="001F37D2" w:rsidP="006C691D">
            <w:pPr>
              <w:pStyle w:val="TableHeading"/>
              <w:keepNext/>
            </w:pPr>
            <w:bookmarkStart w:id="264" w:name="ColumnTitle_03"/>
            <w:bookmarkEnd w:id="264"/>
            <w:r w:rsidRPr="00E45ED3">
              <w:t>Includes</w:t>
            </w:r>
          </w:p>
        </w:tc>
      </w:tr>
      <w:tr w:rsidR="001F37D2" w:rsidRPr="00E45ED3" w14:paraId="76FE1528" w14:textId="77777777" w:rsidTr="006C691D">
        <w:trPr>
          <w:cantSplit/>
        </w:trPr>
        <w:tc>
          <w:tcPr>
            <w:tcW w:w="5000" w:type="pct"/>
            <w:shd w:val="clear" w:color="auto" w:fill="auto"/>
          </w:tcPr>
          <w:p w14:paraId="76FE1527" w14:textId="711AD53E" w:rsidR="001F37D2" w:rsidRPr="00E45ED3" w:rsidRDefault="001F37D2" w:rsidP="006C691D">
            <w:pPr>
              <w:pStyle w:val="TableText"/>
            </w:pPr>
            <w:r>
              <w:t xml:space="preserve">Design, build, deploy, and enhance </w:t>
            </w:r>
            <w:r w:rsidRPr="00F91249">
              <w:t xml:space="preserve">enterprise web services </w:t>
            </w:r>
            <w:r>
              <w:t xml:space="preserve">information and notifications (i.e., benefits, military, personal contact, claims, appeals, and payments.) It will also encompass integration work on other </w:t>
            </w:r>
            <w:r w:rsidRPr="00027A9C">
              <w:rPr>
                <w:color w:val="000000"/>
              </w:rPr>
              <w:t xml:space="preserve">projects </w:t>
            </w:r>
            <w:r>
              <w:rPr>
                <w:color w:val="000000"/>
              </w:rPr>
              <w:t xml:space="preserve">including </w:t>
            </w:r>
            <w:r w:rsidR="00A8183D">
              <w:rPr>
                <w:color w:val="000000"/>
              </w:rPr>
              <w:t>ACA, D</w:t>
            </w:r>
            <w:r>
              <w:rPr>
                <w:color w:val="000000"/>
              </w:rPr>
              <w:t>2D and MIS.</w:t>
            </w:r>
            <w:r w:rsidRPr="00027A9C">
              <w:rPr>
                <w:color w:val="000000"/>
              </w:rPr>
              <w:t xml:space="preserve"> </w:t>
            </w:r>
          </w:p>
        </w:tc>
      </w:tr>
    </w:tbl>
    <w:p w14:paraId="76FE1529" w14:textId="77777777" w:rsidR="001F37D2" w:rsidRDefault="001F37D2" w:rsidP="001F37D2">
      <w:pPr>
        <w:pStyle w:val="Caption"/>
      </w:pPr>
      <w:bookmarkStart w:id="265" w:name="_Toc475012266"/>
      <w:r>
        <w:t xml:space="preserve">Table </w:t>
      </w:r>
      <w:fldSimple w:instr=" SEQ Table \* ARABIC ">
        <w:r w:rsidR="00421A33">
          <w:rPr>
            <w:noProof/>
          </w:rPr>
          <w:t>11</w:t>
        </w:r>
      </w:fldSimple>
      <w:r>
        <w:t xml:space="preserve">: </w:t>
      </w:r>
      <w:r w:rsidRPr="00BC2B4E">
        <w:t>Scope Exclusion</w:t>
      </w:r>
      <w:bookmarkEnd w:id="2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Listing of items excluded in scope"/>
      </w:tblPr>
      <w:tblGrid>
        <w:gridCol w:w="9576"/>
      </w:tblGrid>
      <w:tr w:rsidR="001F37D2" w:rsidRPr="000C00A4" w14:paraId="76FE152B" w14:textId="77777777" w:rsidTr="006C691D">
        <w:trPr>
          <w:cantSplit/>
          <w:tblHeader/>
        </w:trPr>
        <w:tc>
          <w:tcPr>
            <w:tcW w:w="5000" w:type="pct"/>
            <w:shd w:val="clear" w:color="auto" w:fill="F2F2F2" w:themeFill="background1" w:themeFillShade="F2"/>
          </w:tcPr>
          <w:p w14:paraId="76FE152A" w14:textId="77777777" w:rsidR="001F37D2" w:rsidRPr="000C00A4" w:rsidRDefault="001F37D2" w:rsidP="006C691D">
            <w:pPr>
              <w:pStyle w:val="TableHeading"/>
            </w:pPr>
            <w:bookmarkStart w:id="266" w:name="ColumnTitle_04"/>
            <w:bookmarkEnd w:id="266"/>
            <w:r w:rsidRPr="000C00A4">
              <w:t>Excludes</w:t>
            </w:r>
          </w:p>
        </w:tc>
      </w:tr>
      <w:tr w:rsidR="001F37D2" w:rsidRPr="00E45ED3" w14:paraId="76FE152D" w14:textId="77777777" w:rsidTr="006C691D">
        <w:trPr>
          <w:cantSplit/>
        </w:trPr>
        <w:tc>
          <w:tcPr>
            <w:tcW w:w="5000" w:type="pct"/>
            <w:shd w:val="clear" w:color="auto" w:fill="auto"/>
          </w:tcPr>
          <w:p w14:paraId="76FE152C" w14:textId="77777777" w:rsidR="001F37D2" w:rsidRPr="00E45ED3" w:rsidRDefault="001F37D2" w:rsidP="006C691D">
            <w:pPr>
              <w:pStyle w:val="TableText"/>
            </w:pPr>
            <w:r w:rsidRPr="00F15E74">
              <w:t>No scope exclusions</w:t>
            </w:r>
            <w:r>
              <w:t xml:space="preserve"> </w:t>
            </w:r>
            <w:proofErr w:type="gramStart"/>
            <w:r>
              <w:t>are</w:t>
            </w:r>
            <w:r w:rsidRPr="00F15E74">
              <w:t xml:space="preserve"> </w:t>
            </w:r>
            <w:r>
              <w:t xml:space="preserve">currently </w:t>
            </w:r>
            <w:r w:rsidRPr="00F15E74">
              <w:t>identified</w:t>
            </w:r>
            <w:proofErr w:type="gramEnd"/>
            <w:r w:rsidRPr="00F15E74">
              <w:t xml:space="preserve">. This </w:t>
            </w:r>
            <w:proofErr w:type="gramStart"/>
            <w:r w:rsidRPr="00F15E74">
              <w:t>will be updated</w:t>
            </w:r>
            <w:proofErr w:type="gramEnd"/>
            <w:r w:rsidRPr="00F15E74">
              <w:t xml:space="preserve"> when this information is available.</w:t>
            </w:r>
          </w:p>
        </w:tc>
      </w:tr>
    </w:tbl>
    <w:p w14:paraId="76FE152E" w14:textId="77777777" w:rsidR="001F37D2" w:rsidRPr="00275B5E" w:rsidRDefault="001F37D2" w:rsidP="00B26741">
      <w:pPr>
        <w:pStyle w:val="BodyText2"/>
        <w:spacing w:line="240" w:lineRule="auto"/>
        <w:ind w:left="360"/>
      </w:pPr>
    </w:p>
    <w:p w14:paraId="76FE152F" w14:textId="77777777" w:rsidR="005055F9" w:rsidRDefault="005055F9" w:rsidP="00781B5F">
      <w:pPr>
        <w:pStyle w:val="Appendix1"/>
        <w:numPr>
          <w:ilvl w:val="1"/>
          <w:numId w:val="15"/>
        </w:numPr>
      </w:pPr>
      <w:bookmarkStart w:id="267" w:name="_Toc475012188"/>
      <w:r>
        <w:t>Constraints Policies, Directives and Procedures</w:t>
      </w:r>
      <w:bookmarkEnd w:id="267"/>
    </w:p>
    <w:p w14:paraId="76FE1530" w14:textId="2D73AD27" w:rsidR="00157488" w:rsidRDefault="00141742" w:rsidP="00157488">
      <w:pPr>
        <w:pStyle w:val="BodyText2"/>
        <w:spacing w:line="240" w:lineRule="auto"/>
        <w:ind w:left="360"/>
      </w:pPr>
      <w:proofErr w:type="gramStart"/>
      <w:r>
        <w:t>eMIS</w:t>
      </w:r>
      <w:proofErr w:type="gramEnd"/>
      <w:r>
        <w:t xml:space="preserve"> </w:t>
      </w:r>
      <w:r w:rsidRPr="00C36106">
        <w:t>adhere</w:t>
      </w:r>
      <w:r>
        <w:t>s</w:t>
      </w:r>
      <w:r w:rsidRPr="00C36106">
        <w:t xml:space="preserve"> to all Federal </w:t>
      </w:r>
      <w:r w:rsidR="00157488">
        <w:t xml:space="preserve">and VA-wide policies as </w:t>
      </w:r>
      <w:r w:rsidR="00A8183D">
        <w:t>identified</w:t>
      </w:r>
      <w:r w:rsidR="00157488">
        <w:t xml:space="preserve"> in the VIERS section of this document.</w:t>
      </w:r>
    </w:p>
    <w:p w14:paraId="76FE1531" w14:textId="77777777" w:rsidR="0017480E" w:rsidRDefault="005055F9" w:rsidP="00781B5F">
      <w:pPr>
        <w:pStyle w:val="Appendix1"/>
        <w:numPr>
          <w:ilvl w:val="1"/>
          <w:numId w:val="15"/>
        </w:numPr>
      </w:pPr>
      <w:bookmarkStart w:id="268" w:name="_Ref469256839"/>
      <w:bookmarkStart w:id="269" w:name="_Ref469256847"/>
      <w:bookmarkStart w:id="270" w:name="_Toc475012189"/>
      <w:r>
        <w:t>Relationship to Other Documents and Plans</w:t>
      </w:r>
      <w:bookmarkEnd w:id="268"/>
      <w:bookmarkEnd w:id="269"/>
      <w:bookmarkEnd w:id="270"/>
    </w:p>
    <w:p w14:paraId="76FE1532" w14:textId="77777777" w:rsidR="00292EFE" w:rsidRPr="008164B9" w:rsidRDefault="00292EFE" w:rsidP="00292EFE">
      <w:pPr>
        <w:pStyle w:val="BodyText2"/>
        <w:spacing w:line="240" w:lineRule="auto"/>
        <w:ind w:left="360"/>
      </w:pPr>
      <w:r>
        <w:t>T</w:t>
      </w:r>
      <w:r w:rsidRPr="008164B9">
        <w:t xml:space="preserve">his </w:t>
      </w:r>
      <w:r>
        <w:t>section</w:t>
      </w:r>
      <w:r w:rsidRPr="008164B9">
        <w:t xml:space="preserve"> support</w:t>
      </w:r>
      <w:r>
        <w:t>s</w:t>
      </w:r>
      <w:r w:rsidRPr="008164B9">
        <w:t xml:space="preserve"> </w:t>
      </w:r>
      <w:r>
        <w:t>requirements defined by business</w:t>
      </w:r>
      <w:r w:rsidRPr="008164B9">
        <w:t xml:space="preserve"> and </w:t>
      </w:r>
      <w:proofErr w:type="gramStart"/>
      <w:r w:rsidRPr="008164B9">
        <w:t>will be synchronized</w:t>
      </w:r>
      <w:proofErr w:type="gramEnd"/>
      <w:r w:rsidRPr="008164B9">
        <w:t xml:space="preserve"> with the following documents:</w:t>
      </w:r>
    </w:p>
    <w:p w14:paraId="76FE1533" w14:textId="77777777" w:rsidR="00292EFE" w:rsidRPr="00C36106" w:rsidRDefault="00292EFE" w:rsidP="00781B5F">
      <w:pPr>
        <w:pStyle w:val="ListParagraph"/>
        <w:numPr>
          <w:ilvl w:val="0"/>
          <w:numId w:val="18"/>
        </w:numPr>
        <w:spacing w:before="60" w:after="120" w:line="240" w:lineRule="atLeast"/>
        <w:ind w:left="1080"/>
      </w:pPr>
      <w:r w:rsidRPr="00C36106">
        <w:t>VRM Quality Assurance Plan</w:t>
      </w:r>
    </w:p>
    <w:p w14:paraId="76FE1534" w14:textId="77777777" w:rsidR="00292EFE" w:rsidRPr="00C36106" w:rsidRDefault="00292EFE" w:rsidP="00781B5F">
      <w:pPr>
        <w:pStyle w:val="ListParagraph"/>
        <w:numPr>
          <w:ilvl w:val="0"/>
          <w:numId w:val="18"/>
        </w:numPr>
        <w:spacing w:before="60" w:after="120" w:line="240" w:lineRule="atLeast"/>
        <w:ind w:left="1080"/>
      </w:pPr>
      <w:r w:rsidRPr="00C36106">
        <w:t>VRM Risk Log</w:t>
      </w:r>
    </w:p>
    <w:p w14:paraId="76FE1535" w14:textId="77777777" w:rsidR="00292EFE" w:rsidRPr="00C36106" w:rsidRDefault="00292EFE" w:rsidP="00781B5F">
      <w:pPr>
        <w:pStyle w:val="ListParagraph"/>
        <w:numPr>
          <w:ilvl w:val="0"/>
          <w:numId w:val="18"/>
        </w:numPr>
        <w:spacing w:before="60" w:after="120" w:line="240" w:lineRule="atLeast"/>
        <w:ind w:left="1080"/>
      </w:pPr>
      <w:r w:rsidRPr="00C36106">
        <w:t>VRM Communications Plan</w:t>
      </w:r>
    </w:p>
    <w:p w14:paraId="76FE1536" w14:textId="77777777" w:rsidR="00292EFE" w:rsidRDefault="00292EFE" w:rsidP="00781B5F">
      <w:pPr>
        <w:pStyle w:val="ListParagraph"/>
        <w:numPr>
          <w:ilvl w:val="0"/>
          <w:numId w:val="18"/>
        </w:numPr>
        <w:spacing w:before="60" w:after="120" w:line="240" w:lineRule="atLeast"/>
        <w:ind w:left="1080"/>
      </w:pPr>
      <w:r w:rsidRPr="00C36106">
        <w:t>VRM Risk Management Plan</w:t>
      </w:r>
    </w:p>
    <w:p w14:paraId="200A13EF" w14:textId="49C66DEF" w:rsidR="00E42967" w:rsidRDefault="00E42967" w:rsidP="00E42967">
      <w:pPr>
        <w:spacing w:before="60" w:after="120" w:line="240" w:lineRule="atLeast"/>
        <w:ind w:left="360"/>
      </w:pPr>
      <w:r>
        <w:t xml:space="preserve">The first step in the integration of eMIS and eMI for the obtaining of </w:t>
      </w:r>
      <w:proofErr w:type="gramStart"/>
      <w:r>
        <w:t>Medals and Awards</w:t>
      </w:r>
      <w:proofErr w:type="gramEnd"/>
      <w:r>
        <w:t xml:space="preserve"> and DD214/215 Information from Defense Manpower Data Center (DMDC) is the completion of the eMI intake documents. The link to </w:t>
      </w:r>
      <w:r w:rsidR="00A8183D">
        <w:t>current version</w:t>
      </w:r>
      <w:r>
        <w:t xml:space="preserve"> of these </w:t>
      </w:r>
      <w:proofErr w:type="gramStart"/>
      <w:r>
        <w:t>forms  follows</w:t>
      </w:r>
      <w:proofErr w:type="gramEnd"/>
      <w:r>
        <w:t>.</w:t>
      </w:r>
    </w:p>
    <w:p w14:paraId="199E6B72" w14:textId="04FC04CE" w:rsidR="00E42967" w:rsidRDefault="00E42967" w:rsidP="00E42967">
      <w:pPr>
        <w:spacing w:before="60" w:after="120" w:line="240" w:lineRule="atLeast"/>
        <w:ind w:left="360"/>
      </w:pPr>
      <w:r>
        <w:t>DD214/215:</w:t>
      </w:r>
    </w:p>
    <w:p w14:paraId="5350F2E8" w14:textId="54EBFC0C" w:rsidR="00E42967" w:rsidRDefault="00D06C71" w:rsidP="00D267CA">
      <w:pPr>
        <w:pStyle w:val="ListParagraph"/>
        <w:numPr>
          <w:ilvl w:val="0"/>
          <w:numId w:val="47"/>
        </w:numPr>
        <w:spacing w:before="60" w:after="120" w:line="240" w:lineRule="atLeast"/>
      </w:pPr>
      <w:hyperlink r:id="rId83" w:history="1">
        <w:proofErr w:type="spellStart"/>
        <w:r w:rsidR="00E42967" w:rsidRPr="00E42967">
          <w:rPr>
            <w:rStyle w:val="Hyperlink"/>
            <w:rFonts w:ascii="Verdana" w:hAnsi="Verdana"/>
            <w:sz w:val="16"/>
            <w:szCs w:val="16"/>
          </w:rPr>
          <w:t>eMI_NewCustomerQuestions</w:t>
        </w:r>
        <w:proofErr w:type="spellEnd"/>
      </w:hyperlink>
    </w:p>
    <w:p w14:paraId="4A8A0B0C" w14:textId="4DA4D352" w:rsidR="00E42967" w:rsidRDefault="00D06C71" w:rsidP="00D267CA">
      <w:pPr>
        <w:pStyle w:val="ListParagraph"/>
        <w:numPr>
          <w:ilvl w:val="0"/>
          <w:numId w:val="47"/>
        </w:numPr>
        <w:spacing w:before="60" w:after="120" w:line="240" w:lineRule="atLeast"/>
      </w:pPr>
      <w:hyperlink r:id="rId84" w:history="1">
        <w:proofErr w:type="spellStart"/>
        <w:r w:rsidR="00E42967" w:rsidRPr="00E42967">
          <w:rPr>
            <w:rStyle w:val="Hyperlink"/>
            <w:rFonts w:ascii="Verdana" w:hAnsi="Verdana"/>
            <w:sz w:val="16"/>
            <w:szCs w:val="16"/>
          </w:rPr>
          <w:t>eMI_ServiceCharterTemplate</w:t>
        </w:r>
        <w:proofErr w:type="spellEnd"/>
      </w:hyperlink>
    </w:p>
    <w:p w14:paraId="5AB51ACB" w14:textId="2C02D028" w:rsidR="00E42967" w:rsidRDefault="00D06C71" w:rsidP="00D267CA">
      <w:pPr>
        <w:pStyle w:val="ListParagraph"/>
        <w:numPr>
          <w:ilvl w:val="0"/>
          <w:numId w:val="47"/>
        </w:numPr>
        <w:spacing w:before="60" w:after="120" w:line="240" w:lineRule="atLeast"/>
      </w:pPr>
      <w:hyperlink r:id="rId85" w:history="1">
        <w:proofErr w:type="spellStart"/>
        <w:r w:rsidR="00E42967" w:rsidRPr="00E42967">
          <w:rPr>
            <w:rStyle w:val="Hyperlink"/>
            <w:rFonts w:ascii="Verdana" w:hAnsi="Verdana"/>
            <w:sz w:val="16"/>
            <w:szCs w:val="16"/>
          </w:rPr>
          <w:t>eMI_ServiceDocumentationForm</w:t>
        </w:r>
        <w:proofErr w:type="spellEnd"/>
      </w:hyperlink>
    </w:p>
    <w:p w14:paraId="3CAA170E" w14:textId="7B2D5620" w:rsidR="00E42967" w:rsidRPr="00E42967" w:rsidRDefault="00D06C71" w:rsidP="00D267CA">
      <w:pPr>
        <w:pStyle w:val="ListParagraph"/>
        <w:numPr>
          <w:ilvl w:val="0"/>
          <w:numId w:val="47"/>
        </w:numPr>
        <w:spacing w:before="60" w:after="120" w:line="240" w:lineRule="atLeast"/>
      </w:pPr>
      <w:hyperlink r:id="rId86" w:history="1">
        <w:proofErr w:type="spellStart"/>
        <w:r w:rsidR="00E42967" w:rsidRPr="00E42967">
          <w:rPr>
            <w:rStyle w:val="Hyperlink"/>
            <w:rFonts w:ascii="Verdana" w:hAnsi="Verdana"/>
            <w:sz w:val="16"/>
            <w:szCs w:val="16"/>
          </w:rPr>
          <w:t>eMI_SLA_Template</w:t>
        </w:r>
        <w:proofErr w:type="spellEnd"/>
      </w:hyperlink>
    </w:p>
    <w:p w14:paraId="60F0F86E" w14:textId="4526D967" w:rsidR="00E42967" w:rsidRDefault="00E42967" w:rsidP="00E42967">
      <w:pPr>
        <w:spacing w:before="60" w:after="120" w:line="240" w:lineRule="atLeast"/>
        <w:ind w:left="360"/>
      </w:pPr>
      <w:r>
        <w:t>Medals and Awards:</w:t>
      </w:r>
    </w:p>
    <w:p w14:paraId="7E6F2260" w14:textId="4317F057" w:rsidR="00E42967" w:rsidRPr="00E42967" w:rsidRDefault="00D06C71" w:rsidP="00D267CA">
      <w:pPr>
        <w:pStyle w:val="ListParagraph"/>
        <w:numPr>
          <w:ilvl w:val="0"/>
          <w:numId w:val="49"/>
        </w:numPr>
        <w:spacing w:before="60" w:after="120" w:line="240" w:lineRule="atLeast"/>
        <w:rPr>
          <w:rFonts w:ascii="Verdana" w:hAnsi="Verdana"/>
          <w:color w:val="6D6F72"/>
          <w:sz w:val="16"/>
          <w:szCs w:val="16"/>
        </w:rPr>
      </w:pPr>
      <w:hyperlink r:id="rId87" w:history="1">
        <w:proofErr w:type="spellStart"/>
        <w:r w:rsidR="00E42967" w:rsidRPr="00E42967">
          <w:rPr>
            <w:rStyle w:val="Hyperlink"/>
            <w:rFonts w:ascii="Verdana" w:hAnsi="Verdana"/>
            <w:sz w:val="16"/>
            <w:szCs w:val="16"/>
          </w:rPr>
          <w:t>eMI_NewCustomerQuestions</w:t>
        </w:r>
        <w:proofErr w:type="spellEnd"/>
      </w:hyperlink>
    </w:p>
    <w:p w14:paraId="1EAA17CC" w14:textId="5579F77A" w:rsidR="00E42967" w:rsidRPr="00E42967" w:rsidRDefault="00D06C71" w:rsidP="00D267CA">
      <w:pPr>
        <w:pStyle w:val="ListParagraph"/>
        <w:numPr>
          <w:ilvl w:val="0"/>
          <w:numId w:val="49"/>
        </w:numPr>
        <w:spacing w:before="60" w:after="120" w:line="240" w:lineRule="atLeast"/>
        <w:rPr>
          <w:rFonts w:ascii="Verdana" w:hAnsi="Verdana"/>
          <w:color w:val="6D6F72"/>
          <w:sz w:val="16"/>
          <w:szCs w:val="16"/>
        </w:rPr>
      </w:pPr>
      <w:hyperlink r:id="rId88" w:history="1">
        <w:proofErr w:type="spellStart"/>
        <w:r w:rsidR="00E42967" w:rsidRPr="00E42967">
          <w:rPr>
            <w:rStyle w:val="Hyperlink"/>
            <w:rFonts w:ascii="Verdana" w:hAnsi="Verdana"/>
            <w:sz w:val="16"/>
            <w:szCs w:val="16"/>
          </w:rPr>
          <w:t>eMI_ServiceCharterTemplate</w:t>
        </w:r>
        <w:proofErr w:type="spellEnd"/>
      </w:hyperlink>
    </w:p>
    <w:p w14:paraId="086C1E76" w14:textId="241A2884" w:rsidR="00E42967" w:rsidRPr="00E42967" w:rsidRDefault="00D06C71" w:rsidP="00D267CA">
      <w:pPr>
        <w:pStyle w:val="ListParagraph"/>
        <w:numPr>
          <w:ilvl w:val="0"/>
          <w:numId w:val="49"/>
        </w:numPr>
        <w:spacing w:before="60" w:after="120" w:line="240" w:lineRule="atLeast"/>
        <w:rPr>
          <w:rFonts w:ascii="Verdana" w:hAnsi="Verdana"/>
          <w:color w:val="6D6F72"/>
          <w:sz w:val="16"/>
          <w:szCs w:val="16"/>
        </w:rPr>
      </w:pPr>
      <w:hyperlink r:id="rId89" w:history="1">
        <w:proofErr w:type="spellStart"/>
        <w:r w:rsidR="00E42967" w:rsidRPr="00E42967">
          <w:rPr>
            <w:rStyle w:val="Hyperlink"/>
            <w:rFonts w:ascii="Verdana" w:hAnsi="Verdana"/>
            <w:sz w:val="16"/>
            <w:szCs w:val="16"/>
          </w:rPr>
          <w:t>eMI_ServiceDocumentationForm</w:t>
        </w:r>
        <w:proofErr w:type="spellEnd"/>
      </w:hyperlink>
    </w:p>
    <w:p w14:paraId="1A910348" w14:textId="27D823D7" w:rsidR="00E42967" w:rsidRDefault="00D06C71" w:rsidP="00D267CA">
      <w:pPr>
        <w:pStyle w:val="ListParagraph"/>
        <w:numPr>
          <w:ilvl w:val="0"/>
          <w:numId w:val="48"/>
        </w:numPr>
        <w:spacing w:before="60" w:after="120" w:line="240" w:lineRule="atLeast"/>
      </w:pPr>
      <w:hyperlink r:id="rId90" w:history="1">
        <w:proofErr w:type="spellStart"/>
        <w:r w:rsidR="00E42967" w:rsidRPr="00E42967">
          <w:rPr>
            <w:rStyle w:val="Hyperlink"/>
            <w:rFonts w:ascii="Verdana" w:hAnsi="Verdana"/>
            <w:sz w:val="16"/>
            <w:szCs w:val="16"/>
          </w:rPr>
          <w:t>eMI_SLA_Template</w:t>
        </w:r>
        <w:proofErr w:type="spellEnd"/>
      </w:hyperlink>
    </w:p>
    <w:p w14:paraId="64434F1F" w14:textId="77777777" w:rsidR="00E42967" w:rsidRPr="00C36106" w:rsidRDefault="00E42967" w:rsidP="00E42967">
      <w:pPr>
        <w:spacing w:before="60" w:after="120" w:line="240" w:lineRule="atLeast"/>
        <w:ind w:left="360"/>
      </w:pPr>
    </w:p>
    <w:p w14:paraId="76FE1537" w14:textId="77777777" w:rsidR="00D75736" w:rsidRDefault="005055F9" w:rsidP="00781B5F">
      <w:pPr>
        <w:pStyle w:val="Appendix1"/>
        <w:numPr>
          <w:ilvl w:val="1"/>
          <w:numId w:val="15"/>
        </w:numPr>
      </w:pPr>
      <w:bookmarkStart w:id="271" w:name="_Toc475012190"/>
      <w:r>
        <w:t>Definitions, Acronyms and Abbreviations</w:t>
      </w:r>
      <w:bookmarkEnd w:id="271"/>
    </w:p>
    <w:p w14:paraId="76FE1538" w14:textId="77777777" w:rsidR="00292EFE" w:rsidRPr="001F6B07" w:rsidRDefault="00292EFE" w:rsidP="00292EFE">
      <w:pPr>
        <w:pStyle w:val="BodyText2"/>
        <w:spacing w:line="240" w:lineRule="auto"/>
        <w:ind w:left="360"/>
      </w:pPr>
      <w:r>
        <w:t>Th</w:t>
      </w:r>
      <w:r w:rsidRPr="008164B9">
        <w:t>e Acronym List and Glo</w:t>
      </w:r>
      <w:r>
        <w:t>ssary is found in Appendix X</w:t>
      </w:r>
    </w:p>
    <w:p w14:paraId="76FE1539" w14:textId="77777777" w:rsidR="005055F9" w:rsidRDefault="005055F9" w:rsidP="00781B5F">
      <w:pPr>
        <w:pStyle w:val="Appendix1"/>
        <w:numPr>
          <w:ilvl w:val="1"/>
          <w:numId w:val="15"/>
        </w:numPr>
      </w:pPr>
      <w:bookmarkStart w:id="272" w:name="_Ref474835270"/>
      <w:bookmarkStart w:id="273" w:name="_Ref474835277"/>
      <w:bookmarkStart w:id="274" w:name="_Toc475012191"/>
      <w:r>
        <w:t>References</w:t>
      </w:r>
      <w:bookmarkEnd w:id="272"/>
      <w:bookmarkEnd w:id="273"/>
      <w:bookmarkEnd w:id="274"/>
    </w:p>
    <w:p w14:paraId="76FE153A" w14:textId="77777777" w:rsidR="00732866" w:rsidRPr="008164B9" w:rsidRDefault="00732866" w:rsidP="00732866">
      <w:pPr>
        <w:pStyle w:val="BodyText2"/>
        <w:spacing w:line="240" w:lineRule="auto"/>
        <w:ind w:left="360"/>
      </w:pPr>
      <w:r w:rsidRPr="008164B9">
        <w:t xml:space="preserve">The following documents </w:t>
      </w:r>
      <w:r w:rsidR="00C71B83">
        <w:t>are</w:t>
      </w:r>
      <w:r w:rsidRPr="008164B9">
        <w:t xml:space="preserve"> reference for this document, and will be available on the Member Services SharePoint portal:</w:t>
      </w:r>
    </w:p>
    <w:p w14:paraId="76FE153B" w14:textId="77777777" w:rsidR="00732866" w:rsidRDefault="00732866" w:rsidP="00781B5F">
      <w:pPr>
        <w:pStyle w:val="ListParagraph"/>
        <w:numPr>
          <w:ilvl w:val="0"/>
          <w:numId w:val="18"/>
        </w:numPr>
        <w:spacing w:before="60" w:after="120" w:line="240" w:lineRule="atLeast"/>
        <w:ind w:left="1080"/>
      </w:pPr>
      <w:r>
        <w:t>I</w:t>
      </w:r>
      <w:r w:rsidRPr="00C36106">
        <w:t xml:space="preserve">ntegrated </w:t>
      </w:r>
      <w:r>
        <w:t>Master Schedule (IMS)</w:t>
      </w:r>
    </w:p>
    <w:p w14:paraId="76FE153C" w14:textId="1720AD83" w:rsidR="00732866" w:rsidRDefault="000C1459" w:rsidP="00781B5F">
      <w:pPr>
        <w:pStyle w:val="ListParagraph"/>
        <w:numPr>
          <w:ilvl w:val="0"/>
          <w:numId w:val="18"/>
        </w:numPr>
        <w:spacing w:before="60" w:after="120" w:line="240" w:lineRule="atLeast"/>
        <w:ind w:left="1080"/>
      </w:pPr>
      <w:r>
        <w:t xml:space="preserve">eMIS </w:t>
      </w:r>
      <w:r w:rsidR="00732866">
        <w:t>Requirements Specification Document (</w:t>
      </w:r>
      <w:r w:rsidR="00365562">
        <w:t>RSD</w:t>
      </w:r>
      <w:r w:rsidR="00732866">
        <w:t>)</w:t>
      </w:r>
    </w:p>
    <w:p w14:paraId="0E6EC429" w14:textId="7E85CC20" w:rsidR="00365562" w:rsidRDefault="007B48D6" w:rsidP="00365562">
      <w:pPr>
        <w:ind w:left="1080"/>
        <w:rPr>
          <w:rStyle w:val="Hyperlink"/>
          <w:sz w:val="24"/>
        </w:rPr>
      </w:pPr>
      <w:r w:rsidRPr="00365562">
        <w:rPr>
          <w:sz w:val="24"/>
        </w:rPr>
        <w:t xml:space="preserve">Link to the </w:t>
      </w:r>
      <w:r w:rsidR="00365562" w:rsidRPr="00365562">
        <w:rPr>
          <w:sz w:val="24"/>
        </w:rPr>
        <w:t xml:space="preserve">Customer Data Integration (CDI) Requirements Specification </w:t>
      </w:r>
      <w:proofErr w:type="gramStart"/>
      <w:r w:rsidR="00365562" w:rsidRPr="00365562">
        <w:rPr>
          <w:sz w:val="24"/>
        </w:rPr>
        <w:t>Document</w:t>
      </w:r>
      <w:r w:rsidR="00365562">
        <w:rPr>
          <w:sz w:val="24"/>
        </w:rPr>
        <w:t xml:space="preserve"> w</w:t>
      </w:r>
      <w:r w:rsidR="00365562" w:rsidRPr="00365562">
        <w:rPr>
          <w:sz w:val="24"/>
        </w:rPr>
        <w:t>hich contains eMIS</w:t>
      </w:r>
      <w:proofErr w:type="gramEnd"/>
      <w:r w:rsidR="00365562" w:rsidRPr="00365562">
        <w:rPr>
          <w:sz w:val="24"/>
        </w:rPr>
        <w:t xml:space="preserve"> RSD information -&gt; </w:t>
      </w:r>
      <w:hyperlink r:id="rId91" w:history="1">
        <w:proofErr w:type="spellStart"/>
        <w:r w:rsidR="00365562" w:rsidRPr="00365562">
          <w:rPr>
            <w:rStyle w:val="Hyperlink"/>
            <w:sz w:val="24"/>
          </w:rPr>
          <w:t>CDI_Requirements_Specification_Document</w:t>
        </w:r>
        <w:proofErr w:type="spellEnd"/>
      </w:hyperlink>
    </w:p>
    <w:p w14:paraId="1603AC54" w14:textId="46E268EE" w:rsidR="00773074" w:rsidRPr="00773074" w:rsidRDefault="00773074" w:rsidP="00365562">
      <w:pPr>
        <w:ind w:left="1080"/>
        <w:rPr>
          <w:sz w:val="24"/>
        </w:rPr>
      </w:pPr>
      <w:r>
        <w:rPr>
          <w:sz w:val="24"/>
        </w:rPr>
        <w:t xml:space="preserve">Link to the eMIS Requirements Traceability Matrix -&gt; </w:t>
      </w:r>
      <w:hyperlink r:id="rId92" w:history="1">
        <w:r w:rsidRPr="00773074">
          <w:rPr>
            <w:rStyle w:val="Hyperlink"/>
            <w:sz w:val="24"/>
          </w:rPr>
          <w:t>20150907_Authoritative_Military_Service_AMSE_RTM</w:t>
        </w:r>
      </w:hyperlink>
    </w:p>
    <w:p w14:paraId="76FE153D" w14:textId="77777777" w:rsidR="00732866" w:rsidRPr="00C36106" w:rsidRDefault="00D06C71" w:rsidP="00781B5F">
      <w:pPr>
        <w:pStyle w:val="ListParagraph"/>
        <w:numPr>
          <w:ilvl w:val="0"/>
          <w:numId w:val="18"/>
        </w:numPr>
        <w:spacing w:before="60" w:after="120" w:line="240" w:lineRule="atLeast"/>
        <w:ind w:left="1080"/>
      </w:pPr>
      <w:hyperlink r:id="rId93" w:history="1">
        <w:r w:rsidR="00732866" w:rsidRPr="00C36106">
          <w:t>RSD_VIERS Military History Information_v0.2</w:t>
        </w:r>
      </w:hyperlink>
    </w:p>
    <w:p w14:paraId="76FE153E" w14:textId="77777777" w:rsidR="00732866" w:rsidRPr="00C36106" w:rsidRDefault="00D06C71" w:rsidP="00781B5F">
      <w:pPr>
        <w:pStyle w:val="ListParagraph"/>
        <w:numPr>
          <w:ilvl w:val="0"/>
          <w:numId w:val="18"/>
        </w:numPr>
        <w:spacing w:before="60" w:after="120" w:line="240" w:lineRule="atLeast"/>
        <w:ind w:left="1080"/>
      </w:pPr>
      <w:hyperlink r:id="rId94" w:history="1">
        <w:r w:rsidR="00732866" w:rsidRPr="00C36106">
          <w:t>BRD_VIERS Military History Information_v0.2_May2013_Release</w:t>
        </w:r>
      </w:hyperlink>
    </w:p>
    <w:p w14:paraId="76FE153F" w14:textId="77777777" w:rsidR="00732866" w:rsidRPr="00C36106" w:rsidRDefault="00D06C71" w:rsidP="00781B5F">
      <w:pPr>
        <w:pStyle w:val="ListParagraph"/>
        <w:numPr>
          <w:ilvl w:val="0"/>
          <w:numId w:val="18"/>
        </w:numPr>
        <w:spacing w:before="60" w:after="120" w:line="240" w:lineRule="atLeast"/>
        <w:ind w:left="1080"/>
      </w:pPr>
      <w:hyperlink r:id="rId95" w:history="1">
        <w:r w:rsidR="00732866" w:rsidRPr="00C36106">
          <w:t>SLIN 2002AF_VIS BRD_04152013</w:t>
        </w:r>
      </w:hyperlink>
    </w:p>
    <w:p w14:paraId="76FE1540" w14:textId="77777777" w:rsidR="00732866" w:rsidRDefault="00732866" w:rsidP="00781B5F">
      <w:pPr>
        <w:pStyle w:val="ListParagraph"/>
        <w:numPr>
          <w:ilvl w:val="0"/>
          <w:numId w:val="18"/>
        </w:numPr>
        <w:spacing w:before="60" w:after="120" w:line="240" w:lineRule="atLeast"/>
        <w:ind w:left="1080"/>
      </w:pPr>
      <w:r>
        <w:t>Service Oriented Architecture (</w:t>
      </w:r>
      <w:r w:rsidRPr="00C36106">
        <w:t>SOA</w:t>
      </w:r>
      <w:r>
        <w:t>)</w:t>
      </w:r>
      <w:r w:rsidRPr="00C36106">
        <w:t xml:space="preserve"> </w:t>
      </w:r>
      <w:proofErr w:type="spellStart"/>
      <w:r w:rsidRPr="00C36106">
        <w:t>System_Design_Document</w:t>
      </w:r>
      <w:proofErr w:type="spellEnd"/>
    </w:p>
    <w:p w14:paraId="76FE1541" w14:textId="77777777" w:rsidR="00732866" w:rsidRPr="00C36106" w:rsidRDefault="00732866" w:rsidP="00781B5F">
      <w:pPr>
        <w:pStyle w:val="ListParagraph"/>
        <w:numPr>
          <w:ilvl w:val="0"/>
          <w:numId w:val="18"/>
        </w:numPr>
        <w:spacing w:before="60" w:after="120" w:line="240" w:lineRule="atLeast"/>
        <w:ind w:left="1080"/>
      </w:pPr>
      <w:r w:rsidRPr="00C36106">
        <w:t xml:space="preserve">Defense Enrollment and Eligibility Reporting System (DEERS) Data Dictionary - VA Satellite Edition </w:t>
      </w:r>
    </w:p>
    <w:p w14:paraId="76FE1542" w14:textId="77777777" w:rsidR="00732866" w:rsidRDefault="00732866" w:rsidP="00781B5F">
      <w:pPr>
        <w:pStyle w:val="ListParagraph"/>
        <w:numPr>
          <w:ilvl w:val="0"/>
          <w:numId w:val="18"/>
        </w:numPr>
        <w:spacing w:before="60" w:after="120" w:line="240" w:lineRule="atLeast"/>
        <w:ind w:left="1080"/>
      </w:pPr>
      <w:r>
        <w:t>Java Development standards, as outlined in Section 2.4.2.</w:t>
      </w:r>
      <w:r w:rsidRPr="00C36106">
        <w:t xml:space="preserve"> </w:t>
      </w:r>
    </w:p>
    <w:p w14:paraId="76FE1543" w14:textId="77777777" w:rsidR="00732866" w:rsidRDefault="00732866" w:rsidP="00781B5F">
      <w:pPr>
        <w:pStyle w:val="ListParagraph"/>
        <w:numPr>
          <w:ilvl w:val="0"/>
          <w:numId w:val="18"/>
        </w:numPr>
        <w:spacing w:before="60" w:after="120" w:line="240" w:lineRule="atLeast"/>
        <w:ind w:left="1080"/>
      </w:pPr>
      <w:r>
        <w:t>MSDS/VADIR Capacity Management Planning and Monitoring Reports and Future State Capacity Plan, v 0.2, April 14, 2014</w:t>
      </w:r>
    </w:p>
    <w:p w14:paraId="76FE1544" w14:textId="77777777" w:rsidR="00732866" w:rsidRDefault="00732866" w:rsidP="00781B5F">
      <w:pPr>
        <w:pStyle w:val="ListParagraph"/>
        <w:numPr>
          <w:ilvl w:val="0"/>
          <w:numId w:val="18"/>
        </w:numPr>
        <w:spacing w:before="60" w:after="120" w:line="240" w:lineRule="atLeast"/>
        <w:ind w:left="1080"/>
      </w:pPr>
      <w:r w:rsidRPr="00947248">
        <w:t>Federal Information Processing Standards Publication (FIPS PUB) 200 Minimum Security Requirements for Federal Information and Information Systems</w:t>
      </w:r>
    </w:p>
    <w:p w14:paraId="76FE1545" w14:textId="77777777" w:rsidR="00732866" w:rsidRDefault="00732866" w:rsidP="00781B5F">
      <w:pPr>
        <w:pStyle w:val="ListParagraph"/>
        <w:numPr>
          <w:ilvl w:val="0"/>
          <w:numId w:val="18"/>
        </w:numPr>
        <w:spacing w:before="60" w:after="120" w:line="240" w:lineRule="atLeast"/>
        <w:ind w:left="1080"/>
      </w:pPr>
      <w:r w:rsidRPr="00947248">
        <w:t>VA Handbook and Directive 6500</w:t>
      </w:r>
    </w:p>
    <w:p w14:paraId="76FE1546" w14:textId="77777777" w:rsidR="00732866" w:rsidRDefault="00732866" w:rsidP="00781B5F">
      <w:pPr>
        <w:pStyle w:val="ListParagraph"/>
        <w:numPr>
          <w:ilvl w:val="0"/>
          <w:numId w:val="18"/>
        </w:numPr>
        <w:spacing w:before="60" w:after="120" w:line="240" w:lineRule="atLeast"/>
        <w:ind w:left="1080"/>
      </w:pPr>
      <w:r w:rsidRPr="00203FCD">
        <w:t>Agreement 200EO15I00, Exhibit A: IT</w:t>
      </w:r>
    </w:p>
    <w:p w14:paraId="76FE1547" w14:textId="77777777" w:rsidR="00157488" w:rsidRDefault="00732866" w:rsidP="00781B5F">
      <w:pPr>
        <w:pStyle w:val="ListParagraph"/>
        <w:numPr>
          <w:ilvl w:val="0"/>
          <w:numId w:val="18"/>
        </w:numPr>
        <w:spacing w:before="60" w:after="120" w:line="240" w:lineRule="atLeast"/>
        <w:ind w:left="1080"/>
      </w:pPr>
      <w:r>
        <w:t>Enterprise Operations (EO) Service Catalog</w:t>
      </w:r>
    </w:p>
    <w:p w14:paraId="76FE1548" w14:textId="77777777" w:rsidR="00157488" w:rsidRDefault="00157488">
      <w:pPr>
        <w:rPr>
          <w:sz w:val="24"/>
        </w:rPr>
      </w:pPr>
    </w:p>
    <w:p w14:paraId="76FE1549" w14:textId="77777777" w:rsidR="005055F9" w:rsidRDefault="005055F9" w:rsidP="00781B5F">
      <w:pPr>
        <w:pStyle w:val="Appendix1"/>
        <w:numPr>
          <w:ilvl w:val="0"/>
          <w:numId w:val="15"/>
        </w:numPr>
      </w:pPr>
      <w:bookmarkStart w:id="275" w:name="_Toc475012192"/>
      <w:r>
        <w:t>Background</w:t>
      </w:r>
      <w:bookmarkEnd w:id="275"/>
    </w:p>
    <w:p w14:paraId="76FE154A" w14:textId="77777777" w:rsidR="005055F9" w:rsidRDefault="005055F9" w:rsidP="00781B5F">
      <w:pPr>
        <w:pStyle w:val="Appendix1"/>
        <w:numPr>
          <w:ilvl w:val="1"/>
          <w:numId w:val="15"/>
        </w:numPr>
      </w:pPr>
      <w:bookmarkStart w:id="276" w:name="_Toc475012193"/>
      <w:r>
        <w:t xml:space="preserve">Overview of the </w:t>
      </w:r>
      <w:r w:rsidR="00732866">
        <w:t xml:space="preserve">eMIS </w:t>
      </w:r>
      <w:r w:rsidR="00321D21">
        <w:t>Web Service</w:t>
      </w:r>
      <w:bookmarkEnd w:id="276"/>
    </w:p>
    <w:p w14:paraId="76FE154B" w14:textId="77777777" w:rsidR="00125485" w:rsidRPr="00125485" w:rsidRDefault="00544494" w:rsidP="00125485">
      <w:pPr>
        <w:pStyle w:val="TemplateText"/>
        <w:rPr>
          <w:rFonts w:ascii="Times New Roman" w:hAnsi="Times New Roman"/>
          <w:color w:val="000000" w:themeColor="text1"/>
          <w:sz w:val="24"/>
          <w:szCs w:val="24"/>
        </w:rPr>
      </w:pPr>
      <w:r>
        <w:rPr>
          <w:rFonts w:ascii="Times New Roman" w:hAnsi="Times New Roman"/>
          <w:color w:val="000000" w:themeColor="text1"/>
          <w:sz w:val="24"/>
          <w:szCs w:val="24"/>
        </w:rPr>
        <w:t xml:space="preserve">As an extract from the VIERS 2.0 Network diagram, </w:t>
      </w:r>
      <w:r w:rsidR="00125485" w:rsidRPr="00125485">
        <w:rPr>
          <w:rFonts w:ascii="Times New Roman" w:hAnsi="Times New Roman"/>
          <w:color w:val="000000" w:themeColor="text1"/>
          <w:sz w:val="24"/>
          <w:szCs w:val="24"/>
        </w:rPr>
        <w:t>eMIS Web Service</w:t>
      </w:r>
      <w:r w:rsidR="00125485">
        <w:rPr>
          <w:rFonts w:ascii="Times New Roman" w:hAnsi="Times New Roman"/>
          <w:color w:val="000000" w:themeColor="text1"/>
          <w:sz w:val="24"/>
          <w:szCs w:val="24"/>
        </w:rPr>
        <w:t xml:space="preserve"> </w:t>
      </w:r>
      <w:r w:rsidR="00125485" w:rsidRPr="00125485">
        <w:rPr>
          <w:rFonts w:ascii="Times New Roman" w:hAnsi="Times New Roman"/>
          <w:color w:val="000000" w:themeColor="text1"/>
          <w:sz w:val="24"/>
          <w:szCs w:val="24"/>
        </w:rPr>
        <w:t xml:space="preserve">leverages the VRM forms platform, which is a </w:t>
      </w:r>
      <w:r>
        <w:rPr>
          <w:rFonts w:ascii="Times New Roman" w:hAnsi="Times New Roman"/>
          <w:color w:val="000000" w:themeColor="text1"/>
          <w:sz w:val="24"/>
          <w:szCs w:val="24"/>
        </w:rPr>
        <w:t>w</w:t>
      </w:r>
      <w:r w:rsidR="00125485" w:rsidRPr="00125485">
        <w:rPr>
          <w:rFonts w:ascii="Times New Roman" w:hAnsi="Times New Roman"/>
          <w:color w:val="000000" w:themeColor="text1"/>
          <w:sz w:val="24"/>
          <w:szCs w:val="24"/>
        </w:rPr>
        <w:t xml:space="preserve">eb-based, online presence that allows users to browse or search military service-related and Veteran benefits information. The Forms platform allows access to secure accounts and allows Veterans to complete online forms applying for benefits </w:t>
      </w:r>
      <w:r w:rsidR="00125485">
        <w:rPr>
          <w:rFonts w:ascii="Times New Roman" w:hAnsi="Times New Roman"/>
          <w:color w:val="000000" w:themeColor="text1"/>
          <w:sz w:val="24"/>
          <w:szCs w:val="24"/>
        </w:rPr>
        <w:t xml:space="preserve">for which they are eligible. </w:t>
      </w:r>
      <w:proofErr w:type="gramStart"/>
      <w:r w:rsidR="00125485">
        <w:rPr>
          <w:rFonts w:ascii="Times New Roman" w:hAnsi="Times New Roman"/>
          <w:color w:val="000000" w:themeColor="text1"/>
          <w:sz w:val="24"/>
          <w:szCs w:val="24"/>
        </w:rPr>
        <w:t>eMIS</w:t>
      </w:r>
      <w:proofErr w:type="gramEnd"/>
      <w:r w:rsidR="00125485">
        <w:rPr>
          <w:rFonts w:ascii="Times New Roman" w:hAnsi="Times New Roman"/>
          <w:color w:val="000000" w:themeColor="text1"/>
          <w:sz w:val="24"/>
          <w:szCs w:val="24"/>
        </w:rPr>
        <w:t xml:space="preserve"> WS</w:t>
      </w:r>
      <w:r w:rsidR="00125485" w:rsidRPr="00125485">
        <w:rPr>
          <w:rFonts w:ascii="Times New Roman" w:hAnsi="Times New Roman"/>
          <w:color w:val="000000" w:themeColor="text1"/>
          <w:sz w:val="24"/>
          <w:szCs w:val="24"/>
        </w:rPr>
        <w:t xml:space="preserve"> will also allow Veterans to receive personalized and customized information. Additionally, Veterans will be able to conduct online transactions related to the application for VA benefits and services, and maintenance of those VA benefits and services. Projects aligned under WSS include:</w:t>
      </w:r>
    </w:p>
    <w:p w14:paraId="76FE154C" w14:textId="77777777" w:rsidR="00125485" w:rsidRPr="00125485" w:rsidRDefault="00125485" w:rsidP="00125485">
      <w:pPr>
        <w:pStyle w:val="BodyText"/>
      </w:pPr>
    </w:p>
    <w:p w14:paraId="76FE154D" w14:textId="77777777" w:rsidR="000C1459" w:rsidRDefault="00732866" w:rsidP="000C1459">
      <w:pPr>
        <w:pStyle w:val="BodyText"/>
        <w:keepNext/>
      </w:pPr>
      <w:r>
        <w:object w:dxaOrig="17094" w:dyaOrig="8184" w14:anchorId="76FE1920">
          <v:shape id="_x0000_i1043" type="#_x0000_t75" style="width:467.25pt;height:223.5pt" o:ole="">
            <v:imagedata r:id="rId96" o:title=""/>
          </v:shape>
          <o:OLEObject Type="Embed" ProgID="Visio.Drawing.11" ShapeID="_x0000_i1043" DrawAspect="Content" ObjectID="_1550074852" r:id="rId97"/>
        </w:object>
      </w:r>
    </w:p>
    <w:p w14:paraId="76FE154E" w14:textId="77777777" w:rsidR="001F37D2" w:rsidRDefault="000C1459" w:rsidP="000C1459">
      <w:pPr>
        <w:pStyle w:val="Caption"/>
      </w:pPr>
      <w:bookmarkStart w:id="277" w:name="_Toc475012248"/>
      <w:r>
        <w:t xml:space="preserve">Figure </w:t>
      </w:r>
      <w:fldSimple w:instr=" SEQ Figure \* ARABIC ">
        <w:r w:rsidR="00421A33">
          <w:rPr>
            <w:noProof/>
          </w:rPr>
          <w:t>11</w:t>
        </w:r>
      </w:fldSimple>
      <w:r>
        <w:t xml:space="preserve"> eMIS Architecture Design</w:t>
      </w:r>
      <w:bookmarkEnd w:id="277"/>
    </w:p>
    <w:p w14:paraId="76FE154F" w14:textId="77777777" w:rsidR="003C0651" w:rsidRPr="00244B30" w:rsidRDefault="003C0651" w:rsidP="00781B5F">
      <w:pPr>
        <w:numPr>
          <w:ilvl w:val="0"/>
          <w:numId w:val="37"/>
        </w:numPr>
        <w:spacing w:before="120" w:after="120"/>
      </w:pPr>
      <w:r w:rsidRPr="00244B30">
        <w:t xml:space="preserve">Enterprise Data must be XML-based and bound to an XML schema definition (XSD) that is in accordance with the VRM logical data modeling standards.  </w:t>
      </w:r>
    </w:p>
    <w:p w14:paraId="76FE1550" w14:textId="77777777" w:rsidR="003C0651" w:rsidRPr="00244B30" w:rsidRDefault="003C0651" w:rsidP="00781B5F">
      <w:pPr>
        <w:numPr>
          <w:ilvl w:val="0"/>
          <w:numId w:val="37"/>
        </w:numPr>
        <w:spacing w:before="120" w:after="120"/>
      </w:pPr>
      <w:r w:rsidRPr="00244B30">
        <w:t xml:space="preserve">Enterprise Data </w:t>
      </w:r>
      <w:proofErr w:type="gramStart"/>
      <w:r w:rsidRPr="00244B30">
        <w:t>will be exposed</w:t>
      </w:r>
      <w:proofErr w:type="gramEnd"/>
      <w:r w:rsidRPr="00244B30">
        <w:t xml:space="preserve"> via a WSDL-based/SOAP-compliant web service.</w:t>
      </w:r>
    </w:p>
    <w:p w14:paraId="76FE1551" w14:textId="77777777" w:rsidR="003C0651" w:rsidRPr="00244B30" w:rsidRDefault="003C0651" w:rsidP="00781B5F">
      <w:pPr>
        <w:numPr>
          <w:ilvl w:val="0"/>
          <w:numId w:val="37"/>
        </w:numPr>
        <w:spacing w:before="120" w:after="120"/>
      </w:pPr>
      <w:r w:rsidRPr="00244B30">
        <w:t>The WSDL must use the “document” SOAP binding style.</w:t>
      </w:r>
    </w:p>
    <w:p w14:paraId="76FE1552" w14:textId="77777777" w:rsidR="003C0651" w:rsidRPr="00244B30" w:rsidRDefault="003C0651" w:rsidP="00781B5F">
      <w:pPr>
        <w:numPr>
          <w:ilvl w:val="0"/>
          <w:numId w:val="37"/>
        </w:numPr>
        <w:spacing w:before="120" w:after="120"/>
      </w:pPr>
      <w:r w:rsidRPr="00244B30">
        <w:t xml:space="preserve">Web services </w:t>
      </w:r>
      <w:proofErr w:type="gramStart"/>
      <w:r w:rsidRPr="00244B30">
        <w:t>will be designed</w:t>
      </w:r>
      <w:proofErr w:type="gramEnd"/>
      <w:r w:rsidRPr="00244B30">
        <w:t xml:space="preserve"> in a coarse-grained manner.</w:t>
      </w:r>
    </w:p>
    <w:p w14:paraId="76FE1553" w14:textId="77777777" w:rsidR="003C0651" w:rsidRPr="00244B30" w:rsidRDefault="003C0651" w:rsidP="00781B5F">
      <w:pPr>
        <w:numPr>
          <w:ilvl w:val="0"/>
          <w:numId w:val="37"/>
        </w:numPr>
        <w:spacing w:before="120" w:after="120"/>
      </w:pPr>
      <w:r w:rsidRPr="00244B30">
        <w:t>Each VRM services will leverage VRM-approved versioning techniques to promote more flexibility (more loosely coupled) between the consumers and the provider.</w:t>
      </w:r>
    </w:p>
    <w:p w14:paraId="76FE1554" w14:textId="77777777" w:rsidR="003C0651" w:rsidRDefault="003C0651" w:rsidP="00781B5F">
      <w:pPr>
        <w:numPr>
          <w:ilvl w:val="0"/>
          <w:numId w:val="37"/>
        </w:numPr>
        <w:spacing w:before="120" w:after="120"/>
      </w:pPr>
      <w:r w:rsidRPr="00244B30">
        <w:t xml:space="preserve">Web Service </w:t>
      </w:r>
      <w:proofErr w:type="gramStart"/>
      <w:r w:rsidRPr="00244B30">
        <w:t>should be implemented</w:t>
      </w:r>
      <w:proofErr w:type="gramEnd"/>
      <w:r w:rsidRPr="00244B30">
        <w:t xml:space="preserve"> using JAX-WS 2.0.</w:t>
      </w:r>
    </w:p>
    <w:p w14:paraId="76FE1555" w14:textId="77777777" w:rsidR="003C0651" w:rsidRPr="00244B30" w:rsidRDefault="003C0651" w:rsidP="003C0651">
      <w:pPr>
        <w:spacing w:before="120" w:after="120"/>
        <w:ind w:left="360"/>
      </w:pPr>
    </w:p>
    <w:p w14:paraId="76FE1556" w14:textId="77777777" w:rsidR="005055F9" w:rsidRDefault="005055F9" w:rsidP="00781B5F">
      <w:pPr>
        <w:pStyle w:val="Appendix1"/>
        <w:numPr>
          <w:ilvl w:val="1"/>
          <w:numId w:val="15"/>
        </w:numPr>
      </w:pPr>
      <w:bookmarkStart w:id="278" w:name="_Toc475012194"/>
      <w:r>
        <w:t>Overview of the Business Process</w:t>
      </w:r>
      <w:bookmarkEnd w:id="278"/>
    </w:p>
    <w:p w14:paraId="76FE1557" w14:textId="77777777" w:rsidR="003C0651" w:rsidRPr="00C45CCA" w:rsidRDefault="003C0651" w:rsidP="00781B5F">
      <w:pPr>
        <w:pStyle w:val="ListParagraph"/>
        <w:numPr>
          <w:ilvl w:val="0"/>
          <w:numId w:val="39"/>
        </w:numPr>
        <w:tabs>
          <w:tab w:val="left" w:pos="1440"/>
        </w:tabs>
        <w:spacing w:before="120" w:line="271" w:lineRule="auto"/>
      </w:pPr>
      <w:r w:rsidRPr="00C45CCA">
        <w:t>Receipt of an EDIPI will invoke a call to VADIR for MSE information.</w:t>
      </w:r>
    </w:p>
    <w:p w14:paraId="76FE1558" w14:textId="77777777" w:rsidR="003C0651" w:rsidRPr="00C45CCA" w:rsidRDefault="003C0651" w:rsidP="00781B5F">
      <w:pPr>
        <w:pStyle w:val="ListParagraph"/>
        <w:numPr>
          <w:ilvl w:val="0"/>
          <w:numId w:val="39"/>
        </w:numPr>
        <w:tabs>
          <w:tab w:val="left" w:pos="1440"/>
        </w:tabs>
        <w:spacing w:before="120" w:line="271" w:lineRule="auto"/>
      </w:pPr>
      <w:r w:rsidRPr="00C45CCA">
        <w:t>Receipt of a Participant ID or File number will invoke a call to VETSNET to retrieve MSE information from BIRLS and Corp DB.</w:t>
      </w:r>
    </w:p>
    <w:p w14:paraId="76FE1559" w14:textId="77777777" w:rsidR="003C0651" w:rsidRPr="00C45CCA" w:rsidRDefault="003C0651" w:rsidP="00781B5F">
      <w:pPr>
        <w:pStyle w:val="ListParagraph"/>
        <w:numPr>
          <w:ilvl w:val="0"/>
          <w:numId w:val="39"/>
        </w:numPr>
        <w:tabs>
          <w:tab w:val="left" w:pos="1440"/>
        </w:tabs>
        <w:spacing w:before="120" w:line="271" w:lineRule="auto"/>
      </w:pPr>
      <w:r w:rsidRPr="00C45CCA">
        <w:t xml:space="preserve">If the payload received from VETSNET does not include both an Enter on Duty (EOD) date and a Release from Active Duty (RAD) Date, the information </w:t>
      </w:r>
      <w:proofErr w:type="gramStart"/>
      <w:r w:rsidRPr="00C45CCA">
        <w:t>will be ignored and sent as an empty response</w:t>
      </w:r>
      <w:proofErr w:type="gramEnd"/>
      <w:r w:rsidRPr="00C45CCA">
        <w:t>.</w:t>
      </w:r>
    </w:p>
    <w:p w14:paraId="76FE155A" w14:textId="77777777" w:rsidR="003C0651" w:rsidRPr="00C45CCA" w:rsidRDefault="003C0651" w:rsidP="00781B5F">
      <w:pPr>
        <w:pStyle w:val="ListParagraph"/>
        <w:numPr>
          <w:ilvl w:val="0"/>
          <w:numId w:val="39"/>
        </w:numPr>
        <w:tabs>
          <w:tab w:val="left" w:pos="1440"/>
        </w:tabs>
        <w:spacing w:before="120" w:line="271" w:lineRule="auto"/>
      </w:pPr>
      <w:r w:rsidRPr="00C45CCA">
        <w:t xml:space="preserve">If the payload received from VADIR does not include an Enter on Duty (EOD) date, the information </w:t>
      </w:r>
      <w:proofErr w:type="gramStart"/>
      <w:r w:rsidRPr="00C45CCA">
        <w:t>will be ignored and sent as an empty response</w:t>
      </w:r>
      <w:proofErr w:type="gramEnd"/>
      <w:r w:rsidRPr="00C45CCA">
        <w:t>.</w:t>
      </w:r>
    </w:p>
    <w:p w14:paraId="76FE155B" w14:textId="77777777" w:rsidR="003C0651" w:rsidRDefault="003C0651" w:rsidP="00781B5F">
      <w:pPr>
        <w:pStyle w:val="BodyText"/>
        <w:numPr>
          <w:ilvl w:val="0"/>
          <w:numId w:val="39"/>
        </w:numPr>
        <w:tabs>
          <w:tab w:val="left" w:pos="1440"/>
        </w:tabs>
        <w:rPr>
          <w:szCs w:val="22"/>
        </w:rPr>
      </w:pPr>
      <w:r>
        <w:rPr>
          <w:szCs w:val="22"/>
        </w:rPr>
        <w:t>If the payload received from VADIR end date is null, the end date will default to the VIERS system date (current date without time stamp).</w:t>
      </w:r>
    </w:p>
    <w:p w14:paraId="76FE155C" w14:textId="77777777" w:rsidR="003C0651" w:rsidRPr="00F90287" w:rsidRDefault="003C0651" w:rsidP="00781B5F">
      <w:pPr>
        <w:pStyle w:val="BodyText"/>
        <w:numPr>
          <w:ilvl w:val="0"/>
          <w:numId w:val="39"/>
        </w:numPr>
        <w:tabs>
          <w:tab w:val="left" w:pos="1440"/>
        </w:tabs>
        <w:rPr>
          <w:szCs w:val="22"/>
        </w:rPr>
      </w:pPr>
      <w:r w:rsidRPr="00F90287">
        <w:rPr>
          <w:szCs w:val="22"/>
        </w:rPr>
        <w:t xml:space="preserve">If a person has MSEs in BIRLS or Corp DB returned by VETSNET, but no MSEs in VADIR returned, MSEs using BIRLS/Corp DB records as-is with source indicator </w:t>
      </w:r>
      <w:proofErr w:type="gramStart"/>
      <w:r w:rsidRPr="00F90287">
        <w:rPr>
          <w:szCs w:val="22"/>
        </w:rPr>
        <w:t>marked</w:t>
      </w:r>
      <w:proofErr w:type="gramEnd"/>
      <w:r w:rsidRPr="00F90287">
        <w:rPr>
          <w:szCs w:val="22"/>
        </w:rPr>
        <w:t xml:space="preserve"> as BIRLS or Corp DB will be generated.</w:t>
      </w:r>
    </w:p>
    <w:p w14:paraId="76FE155D" w14:textId="77777777" w:rsidR="003C0651" w:rsidRPr="00F90287" w:rsidRDefault="003C0651" w:rsidP="00781B5F">
      <w:pPr>
        <w:pStyle w:val="BodyText"/>
        <w:numPr>
          <w:ilvl w:val="0"/>
          <w:numId w:val="39"/>
        </w:numPr>
        <w:tabs>
          <w:tab w:val="left" w:pos="1440"/>
        </w:tabs>
        <w:rPr>
          <w:szCs w:val="22"/>
        </w:rPr>
      </w:pPr>
      <w:r w:rsidRPr="00F90287">
        <w:rPr>
          <w:szCs w:val="22"/>
        </w:rPr>
        <w:lastRenderedPageBreak/>
        <w:t>If a person has MSEs returned from VADIR, but no MSEs returned by VETSNET from BIRLS or Corp DB, MSEs using VADIR records as-is with source indicator marked VADIR will be generated.</w:t>
      </w:r>
    </w:p>
    <w:p w14:paraId="76FE155E" w14:textId="77777777" w:rsidR="003C0651" w:rsidRPr="00F90287" w:rsidRDefault="003C0651" w:rsidP="00781B5F">
      <w:pPr>
        <w:pStyle w:val="BodyText"/>
        <w:numPr>
          <w:ilvl w:val="0"/>
          <w:numId w:val="39"/>
        </w:numPr>
        <w:tabs>
          <w:tab w:val="left" w:pos="1440"/>
        </w:tabs>
        <w:rPr>
          <w:szCs w:val="22"/>
        </w:rPr>
      </w:pPr>
      <w:r w:rsidRPr="00F90287">
        <w:rPr>
          <w:szCs w:val="22"/>
        </w:rPr>
        <w:t>The VADIR PNL Begin date minus 5 days will be used to compare MSE begin dates to BIRLS or CORP DB Enter on Duty (EOD) dates.</w:t>
      </w:r>
    </w:p>
    <w:p w14:paraId="76FE155F" w14:textId="77777777" w:rsidR="003C0651" w:rsidRPr="00F90287" w:rsidRDefault="003C0651" w:rsidP="00781B5F">
      <w:pPr>
        <w:pStyle w:val="BodyText"/>
        <w:numPr>
          <w:ilvl w:val="0"/>
          <w:numId w:val="39"/>
        </w:numPr>
        <w:tabs>
          <w:tab w:val="left" w:pos="1440"/>
        </w:tabs>
        <w:rPr>
          <w:szCs w:val="22"/>
        </w:rPr>
      </w:pPr>
      <w:r w:rsidRPr="00F90287">
        <w:rPr>
          <w:szCs w:val="22"/>
        </w:rPr>
        <w:t xml:space="preserve">The VADIR PNL End date plus 5 days </w:t>
      </w:r>
      <w:proofErr w:type="gramStart"/>
      <w:r w:rsidRPr="00F90287">
        <w:rPr>
          <w:szCs w:val="22"/>
        </w:rPr>
        <w:t>will be used</w:t>
      </w:r>
      <w:proofErr w:type="gramEnd"/>
      <w:r w:rsidRPr="00F90287">
        <w:rPr>
          <w:szCs w:val="22"/>
        </w:rPr>
        <w:t xml:space="preserve"> to compare MSE end dates to BIRLS or CORP DB Release from Active Duty (RAD) dates.</w:t>
      </w:r>
    </w:p>
    <w:p w14:paraId="76FE1560" w14:textId="77777777" w:rsidR="003C0651" w:rsidRPr="00F90287" w:rsidRDefault="003C0651" w:rsidP="00781B5F">
      <w:pPr>
        <w:pStyle w:val="BodyText"/>
        <w:numPr>
          <w:ilvl w:val="0"/>
          <w:numId w:val="39"/>
        </w:numPr>
        <w:tabs>
          <w:tab w:val="left" w:pos="1440"/>
        </w:tabs>
        <w:rPr>
          <w:szCs w:val="22"/>
        </w:rPr>
      </w:pPr>
      <w:r w:rsidRPr="00F90287">
        <w:rPr>
          <w:szCs w:val="22"/>
        </w:rPr>
        <w:t xml:space="preserve">Two or more VADIR PNLEC records with fewer than five days between the end of one and the start of another </w:t>
      </w:r>
      <w:proofErr w:type="gramStart"/>
      <w:r w:rsidRPr="00F90287">
        <w:rPr>
          <w:szCs w:val="22"/>
        </w:rPr>
        <w:t>will be treated</w:t>
      </w:r>
      <w:proofErr w:type="gramEnd"/>
      <w:r w:rsidRPr="00F90287">
        <w:rPr>
          <w:szCs w:val="22"/>
        </w:rPr>
        <w:t xml:space="preserve"> as a single “rolled up” period of service.</w:t>
      </w:r>
    </w:p>
    <w:p w14:paraId="76FE1561" w14:textId="77777777" w:rsidR="003C0651" w:rsidRPr="00F90287" w:rsidRDefault="003C0651" w:rsidP="00781B5F">
      <w:pPr>
        <w:pStyle w:val="BodyText"/>
        <w:numPr>
          <w:ilvl w:val="0"/>
          <w:numId w:val="39"/>
        </w:numPr>
        <w:tabs>
          <w:tab w:val="left" w:pos="1440"/>
        </w:tabs>
        <w:rPr>
          <w:szCs w:val="22"/>
        </w:rPr>
      </w:pPr>
      <w:r w:rsidRPr="00F90287">
        <w:rPr>
          <w:szCs w:val="22"/>
        </w:rPr>
        <w:t>If the source system is BIRLS or CORP DB, then generate a BIRLS or CORP DB MSE with source system BIRLS or CORP DB as appropriate.</w:t>
      </w:r>
    </w:p>
    <w:p w14:paraId="76FE1562" w14:textId="77777777" w:rsidR="003C0651" w:rsidRPr="00F90287" w:rsidRDefault="003C0651" w:rsidP="00781B5F">
      <w:pPr>
        <w:pStyle w:val="BodyText"/>
        <w:numPr>
          <w:ilvl w:val="0"/>
          <w:numId w:val="39"/>
        </w:numPr>
        <w:tabs>
          <w:tab w:val="left" w:pos="1440"/>
        </w:tabs>
        <w:rPr>
          <w:szCs w:val="22"/>
        </w:rPr>
      </w:pPr>
      <w:r w:rsidRPr="00F90287">
        <w:rPr>
          <w:szCs w:val="22"/>
        </w:rPr>
        <w:t>If the source system is VADIR and the component is regular (PNL Category=A), then generate a VADIR MSE with source system VADIR.</w:t>
      </w:r>
    </w:p>
    <w:p w14:paraId="76FE1563" w14:textId="77777777" w:rsidR="003C0651" w:rsidRPr="00F90287" w:rsidRDefault="003C0651" w:rsidP="00781B5F">
      <w:pPr>
        <w:pStyle w:val="BodyText"/>
        <w:numPr>
          <w:ilvl w:val="0"/>
          <w:numId w:val="39"/>
        </w:numPr>
        <w:tabs>
          <w:tab w:val="left" w:pos="1440"/>
        </w:tabs>
        <w:rPr>
          <w:szCs w:val="22"/>
        </w:rPr>
      </w:pPr>
      <w:r w:rsidRPr="00F90287">
        <w:rPr>
          <w:szCs w:val="22"/>
        </w:rPr>
        <w:t>If the source system is VADIR and the component is Guard/Reserve (PNL Category=V, N or Q), then generate a Guard/Reserve MSE with source system VADIR.</w:t>
      </w:r>
    </w:p>
    <w:p w14:paraId="76FE1564" w14:textId="77777777" w:rsidR="003C0651" w:rsidRPr="00F90287" w:rsidRDefault="003C0651" w:rsidP="00781B5F">
      <w:pPr>
        <w:pStyle w:val="BodyText"/>
        <w:numPr>
          <w:ilvl w:val="0"/>
          <w:numId w:val="39"/>
        </w:numPr>
        <w:tabs>
          <w:tab w:val="left" w:pos="1440"/>
        </w:tabs>
        <w:rPr>
          <w:szCs w:val="22"/>
        </w:rPr>
      </w:pPr>
      <w:r w:rsidRPr="00F90287">
        <w:rPr>
          <w:szCs w:val="22"/>
        </w:rPr>
        <w:t>The hybrid MSEs will use the earliest begin date and latest end</w:t>
      </w:r>
      <w:r>
        <w:rPr>
          <w:szCs w:val="22"/>
        </w:rPr>
        <w:t xml:space="preserve"> date with source system VIERS.</w:t>
      </w:r>
    </w:p>
    <w:p w14:paraId="76FE1565" w14:textId="77777777" w:rsidR="003C0651" w:rsidRPr="00F90287" w:rsidRDefault="003C0651" w:rsidP="00781B5F">
      <w:pPr>
        <w:pStyle w:val="BodyText"/>
        <w:numPr>
          <w:ilvl w:val="0"/>
          <w:numId w:val="39"/>
        </w:numPr>
        <w:tabs>
          <w:tab w:val="left" w:pos="1440"/>
        </w:tabs>
        <w:rPr>
          <w:szCs w:val="22"/>
        </w:rPr>
      </w:pPr>
      <w:r>
        <w:rPr>
          <w:szCs w:val="22"/>
        </w:rPr>
        <w:t xml:space="preserve">BIRLS Wines Rule: If the VADIR Active Duty Segment (PNLEC) </w:t>
      </w:r>
      <w:proofErr w:type="gramStart"/>
      <w:r>
        <w:rPr>
          <w:szCs w:val="22"/>
        </w:rPr>
        <w:t>begin</w:t>
      </w:r>
      <w:proofErr w:type="gramEnd"/>
      <w:r>
        <w:rPr>
          <w:szCs w:val="22"/>
        </w:rPr>
        <w:t xml:space="preserve"> date is prior to 9/11/01, then use the BIRLS MSE information as the authoritative record. Source will be VIERS.</w:t>
      </w:r>
    </w:p>
    <w:p w14:paraId="76FE1566" w14:textId="5C744F93" w:rsidR="003C0651" w:rsidRPr="00C45CCA" w:rsidRDefault="003C0651" w:rsidP="00781B5F">
      <w:pPr>
        <w:pStyle w:val="ListParagraph"/>
        <w:keepNext/>
        <w:numPr>
          <w:ilvl w:val="0"/>
          <w:numId w:val="39"/>
        </w:numPr>
        <w:tabs>
          <w:tab w:val="left" w:pos="1440"/>
        </w:tabs>
        <w:rPr>
          <w:szCs w:val="22"/>
        </w:rPr>
      </w:pPr>
      <w:r w:rsidRPr="00C45CCA">
        <w:rPr>
          <w:szCs w:val="22"/>
        </w:rPr>
        <w:t xml:space="preserve">VADIR Wins Rule: If the VADIR Active Duty Segment (PNLEC) </w:t>
      </w:r>
      <w:proofErr w:type="gramStart"/>
      <w:r w:rsidRPr="00C45CCA">
        <w:rPr>
          <w:szCs w:val="22"/>
        </w:rPr>
        <w:t>begin</w:t>
      </w:r>
      <w:proofErr w:type="gramEnd"/>
      <w:r w:rsidRPr="00C45CCA">
        <w:rPr>
          <w:szCs w:val="22"/>
        </w:rPr>
        <w:t xml:space="preserve"> date is on or </w:t>
      </w:r>
      <w:r w:rsidR="00A8183D" w:rsidRPr="00C45CCA">
        <w:rPr>
          <w:szCs w:val="22"/>
        </w:rPr>
        <w:t>after 9</w:t>
      </w:r>
      <w:r w:rsidRPr="00C45CCA">
        <w:rPr>
          <w:szCs w:val="22"/>
        </w:rPr>
        <w:t>/11/01, then use the VADIR Active Duty Segment information as the authoritative record. Source will be VIERS.</w:t>
      </w:r>
    </w:p>
    <w:p w14:paraId="76FE1567" w14:textId="77777777" w:rsidR="003C0651" w:rsidRDefault="003C0651" w:rsidP="00781B5F">
      <w:pPr>
        <w:pStyle w:val="BodyText"/>
        <w:numPr>
          <w:ilvl w:val="0"/>
          <w:numId w:val="39"/>
        </w:numPr>
        <w:tabs>
          <w:tab w:val="left" w:pos="1440"/>
        </w:tabs>
        <w:rPr>
          <w:szCs w:val="22"/>
        </w:rPr>
      </w:pPr>
      <w:r w:rsidRPr="00BD33BF">
        <w:rPr>
          <w:szCs w:val="22"/>
        </w:rPr>
        <w:t>Information contained in ADR will not be de-conflicted during the first iteration of VMIS.  Future iterations will require de-confliction.</w:t>
      </w:r>
    </w:p>
    <w:p w14:paraId="76FE1568" w14:textId="77777777" w:rsidR="003C0651" w:rsidRDefault="003C0651" w:rsidP="00781B5F">
      <w:pPr>
        <w:pStyle w:val="BodyText"/>
        <w:numPr>
          <w:ilvl w:val="0"/>
          <w:numId w:val="39"/>
        </w:numPr>
        <w:tabs>
          <w:tab w:val="left" w:pos="1440"/>
        </w:tabs>
        <w:rPr>
          <w:szCs w:val="22"/>
        </w:rPr>
      </w:pPr>
      <w:r>
        <w:rPr>
          <w:szCs w:val="22"/>
        </w:rPr>
        <w:t xml:space="preserve">With each retrieve </w:t>
      </w:r>
      <w:proofErr w:type="gramStart"/>
      <w:r>
        <w:rPr>
          <w:szCs w:val="22"/>
        </w:rPr>
        <w:t>operation</w:t>
      </w:r>
      <w:proofErr w:type="gramEnd"/>
      <w:r>
        <w:rPr>
          <w:szCs w:val="22"/>
        </w:rPr>
        <w:t xml:space="preserve"> VDC will pass to VIERS the entire history of unverified Periods of Captivity (POC) records.</w:t>
      </w:r>
    </w:p>
    <w:p w14:paraId="76FE1569" w14:textId="77777777" w:rsidR="003C0651" w:rsidRDefault="003C0651" w:rsidP="00781B5F">
      <w:pPr>
        <w:pStyle w:val="BodyText"/>
        <w:numPr>
          <w:ilvl w:val="0"/>
          <w:numId w:val="39"/>
        </w:numPr>
        <w:tabs>
          <w:tab w:val="left" w:pos="1440"/>
        </w:tabs>
        <w:rPr>
          <w:szCs w:val="22"/>
        </w:rPr>
      </w:pPr>
      <w:r>
        <w:rPr>
          <w:szCs w:val="22"/>
        </w:rPr>
        <w:t>The service will clear any unverified periods of captivity (POC) in Corp DB and replace them with the ones provided by VDC.</w:t>
      </w:r>
    </w:p>
    <w:p w14:paraId="76FE156A" w14:textId="77777777" w:rsidR="003C0651" w:rsidRDefault="003C0651" w:rsidP="00781B5F">
      <w:pPr>
        <w:pStyle w:val="BodyText"/>
        <w:numPr>
          <w:ilvl w:val="0"/>
          <w:numId w:val="39"/>
        </w:numPr>
        <w:tabs>
          <w:tab w:val="left" w:pos="1440"/>
        </w:tabs>
        <w:rPr>
          <w:szCs w:val="22"/>
        </w:rPr>
      </w:pPr>
      <w:r>
        <w:rPr>
          <w:szCs w:val="22"/>
        </w:rPr>
        <w:t>The service will not modify any verified POCs.</w:t>
      </w:r>
    </w:p>
    <w:p w14:paraId="76FE156B" w14:textId="77777777" w:rsidR="003C0651" w:rsidRDefault="003C0651" w:rsidP="00781B5F">
      <w:pPr>
        <w:pStyle w:val="BodyText"/>
        <w:numPr>
          <w:ilvl w:val="0"/>
          <w:numId w:val="39"/>
        </w:numPr>
        <w:tabs>
          <w:tab w:val="left" w:pos="1440"/>
        </w:tabs>
        <w:rPr>
          <w:szCs w:val="22"/>
        </w:rPr>
      </w:pPr>
      <w:r>
        <w:rPr>
          <w:szCs w:val="22"/>
        </w:rPr>
        <w:t xml:space="preserve">If PTCPNTID </w:t>
      </w:r>
      <w:proofErr w:type="gramStart"/>
      <w:r>
        <w:rPr>
          <w:szCs w:val="22"/>
        </w:rPr>
        <w:t>cannot be found</w:t>
      </w:r>
      <w:proofErr w:type="gramEnd"/>
      <w:r>
        <w:rPr>
          <w:szCs w:val="22"/>
        </w:rPr>
        <w:t xml:space="preserve"> in Corp DB, VIERS will throw an exception.</w:t>
      </w:r>
    </w:p>
    <w:p w14:paraId="76FE156C" w14:textId="77777777" w:rsidR="003C0651" w:rsidRPr="00BD33BF" w:rsidRDefault="003C0651" w:rsidP="00781B5F">
      <w:pPr>
        <w:pStyle w:val="BodyText"/>
        <w:numPr>
          <w:ilvl w:val="0"/>
          <w:numId w:val="39"/>
        </w:numPr>
        <w:tabs>
          <w:tab w:val="left" w:pos="1440"/>
        </w:tabs>
        <w:rPr>
          <w:szCs w:val="22"/>
        </w:rPr>
      </w:pPr>
      <w:r>
        <w:rPr>
          <w:szCs w:val="22"/>
        </w:rPr>
        <w:t>To delete all unverified POC records, send an empty payload to VIERS from VDC.</w:t>
      </w:r>
    </w:p>
    <w:p w14:paraId="76FE156D" w14:textId="77777777" w:rsidR="003C0651" w:rsidRDefault="003C0651" w:rsidP="00125485">
      <w:pPr>
        <w:pStyle w:val="TemplateText"/>
        <w:rPr>
          <w:rFonts w:ascii="Times New Roman" w:hAnsi="Times New Roman"/>
          <w:color w:val="000000" w:themeColor="text1"/>
          <w:sz w:val="24"/>
          <w:szCs w:val="24"/>
        </w:rPr>
      </w:pPr>
    </w:p>
    <w:p w14:paraId="76FE156E" w14:textId="77777777" w:rsidR="003C0651" w:rsidRDefault="003C0651" w:rsidP="00125485">
      <w:pPr>
        <w:pStyle w:val="TemplateText"/>
        <w:rPr>
          <w:rFonts w:ascii="Times New Roman" w:hAnsi="Times New Roman"/>
          <w:color w:val="000000" w:themeColor="text1"/>
          <w:sz w:val="24"/>
          <w:szCs w:val="24"/>
        </w:rPr>
      </w:pPr>
    </w:p>
    <w:p w14:paraId="76FE156F" w14:textId="77777777" w:rsidR="003C0651" w:rsidRDefault="003C0651" w:rsidP="00125485">
      <w:pPr>
        <w:pStyle w:val="TemplateText"/>
        <w:rPr>
          <w:rFonts w:ascii="Times New Roman" w:hAnsi="Times New Roman"/>
          <w:color w:val="000000" w:themeColor="text1"/>
          <w:sz w:val="24"/>
          <w:szCs w:val="24"/>
        </w:rPr>
      </w:pPr>
    </w:p>
    <w:p w14:paraId="76FE1570" w14:textId="77777777" w:rsidR="003C0651" w:rsidRDefault="003C0651" w:rsidP="00125485">
      <w:pPr>
        <w:pStyle w:val="TemplateText"/>
        <w:rPr>
          <w:rFonts w:ascii="Times New Roman" w:hAnsi="Times New Roman"/>
          <w:color w:val="000000" w:themeColor="text1"/>
          <w:sz w:val="24"/>
          <w:szCs w:val="24"/>
        </w:rPr>
      </w:pPr>
    </w:p>
    <w:p w14:paraId="76FE1571" w14:textId="77777777" w:rsidR="0037201F" w:rsidRDefault="0037201F" w:rsidP="0037201F">
      <w:pPr>
        <w:pStyle w:val="BodyText"/>
        <w:keepNext/>
      </w:pPr>
      <w:r>
        <w:rPr>
          <w:noProof/>
        </w:rPr>
        <w:lastRenderedPageBreak/>
        <w:drawing>
          <wp:inline distT="0" distB="0" distL="0" distR="0" wp14:anchorId="76FE1921" wp14:editId="76FE1922">
            <wp:extent cx="5943600" cy="36112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611245"/>
                    </a:xfrm>
                    <a:prstGeom prst="rect">
                      <a:avLst/>
                    </a:prstGeom>
                    <a:noFill/>
                    <a:ln>
                      <a:noFill/>
                    </a:ln>
                  </pic:spPr>
                </pic:pic>
              </a:graphicData>
            </a:graphic>
          </wp:inline>
        </w:drawing>
      </w:r>
      <w:r>
        <w:rPr>
          <w:noProof/>
        </w:rPr>
        <w:drawing>
          <wp:inline distT="0" distB="0" distL="0" distR="0" wp14:anchorId="76FE1923" wp14:editId="76FE1924">
            <wp:extent cx="5943600" cy="1794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794510"/>
                    </a:xfrm>
                    <a:prstGeom prst="rect">
                      <a:avLst/>
                    </a:prstGeom>
                    <a:noFill/>
                    <a:ln>
                      <a:noFill/>
                    </a:ln>
                  </pic:spPr>
                </pic:pic>
              </a:graphicData>
            </a:graphic>
          </wp:inline>
        </w:drawing>
      </w:r>
    </w:p>
    <w:p w14:paraId="76FE1572" w14:textId="77777777" w:rsidR="0037201F" w:rsidRDefault="0037201F" w:rsidP="0037201F">
      <w:pPr>
        <w:pStyle w:val="Caption"/>
      </w:pPr>
      <w:bookmarkStart w:id="279" w:name="_Toc475012249"/>
      <w:r>
        <w:t xml:space="preserve">Figure </w:t>
      </w:r>
      <w:fldSimple w:instr=" SEQ Figure \* ARABIC ">
        <w:r w:rsidR="00421A33">
          <w:rPr>
            <w:noProof/>
          </w:rPr>
          <w:t>12</w:t>
        </w:r>
      </w:fldSimple>
      <w:r>
        <w:t xml:space="preserve"> Add New Person - Military Service Record</w:t>
      </w:r>
      <w:bookmarkEnd w:id="279"/>
    </w:p>
    <w:p w14:paraId="76FE1573" w14:textId="77777777" w:rsidR="0037201F" w:rsidRDefault="0037201F" w:rsidP="0037201F">
      <w:pPr>
        <w:pStyle w:val="BodyText"/>
        <w:keepNext/>
      </w:pPr>
      <w:r>
        <w:rPr>
          <w:noProof/>
        </w:rPr>
        <w:lastRenderedPageBreak/>
        <w:drawing>
          <wp:inline distT="0" distB="0" distL="0" distR="0" wp14:anchorId="76FE1925" wp14:editId="76FE1926">
            <wp:extent cx="5943600" cy="3057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r>
        <w:rPr>
          <w:noProof/>
        </w:rPr>
        <w:drawing>
          <wp:inline distT="0" distB="0" distL="0" distR="0" wp14:anchorId="76FE1927" wp14:editId="76FE1928">
            <wp:extent cx="5943600" cy="2771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76FE1574" w14:textId="77777777" w:rsidR="0037201F" w:rsidRDefault="0037201F" w:rsidP="0037201F">
      <w:pPr>
        <w:pStyle w:val="Caption"/>
      </w:pPr>
      <w:bookmarkStart w:id="280" w:name="_Toc475012250"/>
      <w:r>
        <w:t xml:space="preserve">Figure </w:t>
      </w:r>
      <w:fldSimple w:instr=" SEQ Figure \* ARABIC ">
        <w:r w:rsidR="00421A33">
          <w:rPr>
            <w:noProof/>
          </w:rPr>
          <w:t>13</w:t>
        </w:r>
      </w:fldSimple>
      <w:r>
        <w:t xml:space="preserve"> Manage Verify Military Service Record (MSR)</w:t>
      </w:r>
      <w:bookmarkEnd w:id="280"/>
    </w:p>
    <w:p w14:paraId="76FE1575" w14:textId="77777777" w:rsidR="001D4E70" w:rsidRDefault="001D4E70" w:rsidP="001D4E70">
      <w:pPr>
        <w:pStyle w:val="BodyText"/>
        <w:keepNext/>
      </w:pPr>
      <w:r>
        <w:rPr>
          <w:noProof/>
        </w:rPr>
        <w:lastRenderedPageBreak/>
        <w:drawing>
          <wp:inline distT="0" distB="0" distL="0" distR="0" wp14:anchorId="76FE1929" wp14:editId="76FE192A">
            <wp:extent cx="5943600" cy="38779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877945"/>
                    </a:xfrm>
                    <a:prstGeom prst="rect">
                      <a:avLst/>
                    </a:prstGeom>
                    <a:noFill/>
                    <a:ln>
                      <a:noFill/>
                    </a:ln>
                  </pic:spPr>
                </pic:pic>
              </a:graphicData>
            </a:graphic>
          </wp:inline>
        </w:drawing>
      </w:r>
    </w:p>
    <w:p w14:paraId="76FE1576" w14:textId="77777777" w:rsidR="0037201F" w:rsidRDefault="001D4E70" w:rsidP="001D4E70">
      <w:pPr>
        <w:pStyle w:val="Caption"/>
      </w:pPr>
      <w:bookmarkStart w:id="281" w:name="_Toc475012251"/>
      <w:r>
        <w:t xml:space="preserve">Figure </w:t>
      </w:r>
      <w:fldSimple w:instr=" SEQ Figure \* ARABIC ">
        <w:r w:rsidR="00421A33">
          <w:rPr>
            <w:noProof/>
          </w:rPr>
          <w:t>14</w:t>
        </w:r>
      </w:fldSimple>
      <w:r>
        <w:t xml:space="preserve"> View Authorized Military Service Record (AMSR)</w:t>
      </w:r>
      <w:bookmarkEnd w:id="281"/>
    </w:p>
    <w:p w14:paraId="76FE1577" w14:textId="77777777" w:rsidR="001D4E70" w:rsidRDefault="001D4E70" w:rsidP="001D4E70">
      <w:pPr>
        <w:pStyle w:val="BodyText"/>
        <w:keepNext/>
      </w:pPr>
      <w:r>
        <w:rPr>
          <w:noProof/>
        </w:rPr>
        <w:lastRenderedPageBreak/>
        <w:drawing>
          <wp:inline distT="0" distB="0" distL="0" distR="0" wp14:anchorId="76FE192B" wp14:editId="76FE192C">
            <wp:extent cx="5943600" cy="2767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67330"/>
                    </a:xfrm>
                    <a:prstGeom prst="rect">
                      <a:avLst/>
                    </a:prstGeom>
                    <a:noFill/>
                    <a:ln>
                      <a:noFill/>
                    </a:ln>
                  </pic:spPr>
                </pic:pic>
              </a:graphicData>
            </a:graphic>
          </wp:inline>
        </w:drawing>
      </w:r>
      <w:r>
        <w:rPr>
          <w:noProof/>
        </w:rPr>
        <w:drawing>
          <wp:inline distT="0" distB="0" distL="0" distR="0" wp14:anchorId="76FE192D" wp14:editId="76FE192E">
            <wp:extent cx="5943600" cy="22720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272030"/>
                    </a:xfrm>
                    <a:prstGeom prst="rect">
                      <a:avLst/>
                    </a:prstGeom>
                    <a:noFill/>
                    <a:ln>
                      <a:noFill/>
                    </a:ln>
                  </pic:spPr>
                </pic:pic>
              </a:graphicData>
            </a:graphic>
          </wp:inline>
        </w:drawing>
      </w:r>
    </w:p>
    <w:p w14:paraId="76FE1578" w14:textId="77777777" w:rsidR="001D4E70" w:rsidRDefault="001D4E70" w:rsidP="001D4E70">
      <w:pPr>
        <w:pStyle w:val="Caption"/>
      </w:pPr>
      <w:bookmarkStart w:id="282" w:name="_Toc475012252"/>
      <w:r>
        <w:t xml:space="preserve">Figure </w:t>
      </w:r>
      <w:fldSimple w:instr=" SEQ Figure \* ARABIC ">
        <w:r w:rsidR="00421A33">
          <w:rPr>
            <w:noProof/>
          </w:rPr>
          <w:t>15</w:t>
        </w:r>
      </w:fldSimple>
      <w:r>
        <w:t xml:space="preserve"> Submit Formal Research Request</w:t>
      </w:r>
      <w:bookmarkEnd w:id="282"/>
    </w:p>
    <w:p w14:paraId="76FE1579" w14:textId="77777777" w:rsidR="001D4E70" w:rsidRDefault="001D4E70" w:rsidP="001D4E70">
      <w:pPr>
        <w:pStyle w:val="BodyText"/>
        <w:keepNext/>
      </w:pPr>
      <w:r>
        <w:rPr>
          <w:noProof/>
        </w:rPr>
        <w:lastRenderedPageBreak/>
        <w:drawing>
          <wp:inline distT="0" distB="0" distL="0" distR="0" wp14:anchorId="76FE192F" wp14:editId="76FE1930">
            <wp:extent cx="5943600" cy="3423285"/>
            <wp:effectExtent l="0" t="0" r="0" b="5715"/>
            <wp:docPr id="4096" name="Picture 4096" title="4-Get Cuurent Status Research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423285"/>
                    </a:xfrm>
                    <a:prstGeom prst="rect">
                      <a:avLst/>
                    </a:prstGeom>
                    <a:noFill/>
                    <a:ln>
                      <a:noFill/>
                    </a:ln>
                  </pic:spPr>
                </pic:pic>
              </a:graphicData>
            </a:graphic>
          </wp:inline>
        </w:drawing>
      </w:r>
    </w:p>
    <w:p w14:paraId="76FE157A" w14:textId="77777777" w:rsidR="001D4E70" w:rsidRDefault="001D4E70" w:rsidP="001D4E70">
      <w:pPr>
        <w:pStyle w:val="Caption"/>
      </w:pPr>
      <w:bookmarkStart w:id="283" w:name="_Toc475012253"/>
      <w:r>
        <w:t xml:space="preserve">Figure </w:t>
      </w:r>
      <w:fldSimple w:instr=" SEQ Figure \* ARABIC ">
        <w:r w:rsidR="00421A33">
          <w:rPr>
            <w:noProof/>
          </w:rPr>
          <w:t>16</w:t>
        </w:r>
      </w:fldSimple>
      <w:r>
        <w:t xml:space="preserve"> Get Current Status Research Request</w:t>
      </w:r>
      <w:bookmarkEnd w:id="283"/>
    </w:p>
    <w:p w14:paraId="76FE157B" w14:textId="77777777" w:rsidR="001D4E70" w:rsidRDefault="001D4E70" w:rsidP="001D4E70">
      <w:pPr>
        <w:pStyle w:val="BodyText"/>
        <w:keepNext/>
      </w:pPr>
      <w:r>
        <w:rPr>
          <w:noProof/>
        </w:rPr>
        <w:drawing>
          <wp:inline distT="0" distB="0" distL="0" distR="0" wp14:anchorId="76FE1931" wp14:editId="76FE1932">
            <wp:extent cx="5943600" cy="3088005"/>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088005"/>
                    </a:xfrm>
                    <a:prstGeom prst="rect">
                      <a:avLst/>
                    </a:prstGeom>
                    <a:noFill/>
                    <a:ln>
                      <a:noFill/>
                    </a:ln>
                  </pic:spPr>
                </pic:pic>
              </a:graphicData>
            </a:graphic>
          </wp:inline>
        </w:drawing>
      </w:r>
    </w:p>
    <w:p w14:paraId="76FE157C" w14:textId="77777777" w:rsidR="001D4E70" w:rsidRDefault="001D4E70" w:rsidP="001D4E70">
      <w:pPr>
        <w:pStyle w:val="Caption"/>
      </w:pPr>
      <w:bookmarkStart w:id="284" w:name="_Toc475012254"/>
      <w:r>
        <w:t xml:space="preserve">Figure </w:t>
      </w:r>
      <w:fldSimple w:instr=" SEQ Figure \* ARABIC ">
        <w:r w:rsidR="00421A33">
          <w:rPr>
            <w:noProof/>
          </w:rPr>
          <w:t>17</w:t>
        </w:r>
      </w:fldSimple>
      <w:r>
        <w:t xml:space="preserve"> Process </w:t>
      </w:r>
      <w:proofErr w:type="gramStart"/>
      <w:r>
        <w:t>DoD</w:t>
      </w:r>
      <w:proofErr w:type="gramEnd"/>
      <w:r>
        <w:t xml:space="preserve"> Change Notification</w:t>
      </w:r>
      <w:bookmarkEnd w:id="284"/>
    </w:p>
    <w:p w14:paraId="76FE157D" w14:textId="77777777" w:rsidR="001D4E70" w:rsidRDefault="001D4E70">
      <w:pPr>
        <w:rPr>
          <w:sz w:val="24"/>
          <w:szCs w:val="20"/>
        </w:rPr>
      </w:pPr>
      <w:r>
        <w:br w:type="page"/>
      </w:r>
    </w:p>
    <w:p w14:paraId="76FE157E" w14:textId="77777777" w:rsidR="005055F9" w:rsidRDefault="005055F9" w:rsidP="00781B5F">
      <w:pPr>
        <w:pStyle w:val="Appendix1"/>
        <w:numPr>
          <w:ilvl w:val="1"/>
          <w:numId w:val="15"/>
        </w:numPr>
      </w:pPr>
      <w:bookmarkStart w:id="285" w:name="_Toc475012195"/>
      <w:r>
        <w:lastRenderedPageBreak/>
        <w:t>Business Benefits</w:t>
      </w:r>
      <w:bookmarkEnd w:id="285"/>
    </w:p>
    <w:p w14:paraId="76FE157F" w14:textId="77777777" w:rsidR="001D4E70" w:rsidRDefault="001D4E70" w:rsidP="001D4E70">
      <w:pPr>
        <w:pStyle w:val="InstructionalText1"/>
        <w:ind w:left="360"/>
        <w:rPr>
          <w:i w:val="0"/>
          <w:color w:val="auto"/>
        </w:rPr>
      </w:pPr>
      <w:r w:rsidRPr="00303B40">
        <w:rPr>
          <w:i w:val="0"/>
          <w:color w:val="auto"/>
        </w:rPr>
        <w:t>These services implement the Data Service Layer of the VA Family of Services/Information Management (FOSIM) methodology of Architecture, Strategy, and Design (ASD)</w:t>
      </w:r>
      <w:r>
        <w:rPr>
          <w:i w:val="0"/>
          <w:color w:val="auto"/>
        </w:rPr>
        <w:t>. The VA FO</w:t>
      </w:r>
      <w:r w:rsidRPr="007524E8">
        <w:rPr>
          <w:i w:val="0"/>
          <w:color w:val="auto"/>
        </w:rPr>
        <w:t xml:space="preserve">SIM planning process is a collaborative effort between the cross-functional members of the Integrated </w:t>
      </w:r>
      <w:r>
        <w:rPr>
          <w:i w:val="0"/>
          <w:color w:val="auto"/>
        </w:rPr>
        <w:t>Project Team (IPT) and/or the FO</w:t>
      </w:r>
      <w:r w:rsidRPr="007524E8">
        <w:rPr>
          <w:i w:val="0"/>
          <w:color w:val="auto"/>
        </w:rPr>
        <w:t xml:space="preserve">SIM team and includes many of the activities of </w:t>
      </w:r>
      <w:r>
        <w:rPr>
          <w:i w:val="0"/>
          <w:color w:val="auto"/>
        </w:rPr>
        <w:t>t</w:t>
      </w:r>
      <w:r w:rsidRPr="007524E8">
        <w:rPr>
          <w:i w:val="0"/>
          <w:color w:val="auto"/>
        </w:rPr>
        <w:t xml:space="preserve">he Open Group’s Service Portfolio Management. One or more iterations of the </w:t>
      </w:r>
      <w:r>
        <w:rPr>
          <w:i w:val="0"/>
          <w:color w:val="auto"/>
        </w:rPr>
        <w:t>FO</w:t>
      </w:r>
      <w:r w:rsidRPr="007524E8">
        <w:rPr>
          <w:i w:val="0"/>
          <w:color w:val="auto"/>
        </w:rPr>
        <w:t>SIM planning process for a particular program area</w:t>
      </w:r>
      <w:r>
        <w:rPr>
          <w:i w:val="0"/>
          <w:color w:val="auto"/>
        </w:rPr>
        <w:t xml:space="preserve"> </w:t>
      </w:r>
      <w:proofErr w:type="gramStart"/>
      <w:r>
        <w:rPr>
          <w:i w:val="0"/>
          <w:color w:val="auto"/>
        </w:rPr>
        <w:t>should be completed</w:t>
      </w:r>
      <w:proofErr w:type="gramEnd"/>
      <w:r>
        <w:rPr>
          <w:i w:val="0"/>
          <w:color w:val="auto"/>
        </w:rPr>
        <w:t xml:space="preserve"> prior to M</w:t>
      </w:r>
      <w:r w:rsidRPr="007524E8">
        <w:rPr>
          <w:i w:val="0"/>
          <w:color w:val="auto"/>
        </w:rPr>
        <w:t>ilestone 1(one) within the Project Management Accountability System (PMAS) process.</w:t>
      </w:r>
    </w:p>
    <w:p w14:paraId="76FE1580" w14:textId="77777777" w:rsidR="001D4E70" w:rsidRPr="001D4E70" w:rsidRDefault="001D4E70" w:rsidP="001D4E70">
      <w:pPr>
        <w:pStyle w:val="Default"/>
        <w:ind w:firstLine="360"/>
      </w:pPr>
      <w:r w:rsidRPr="001D4E70">
        <w:t>Some of the key business benefits of eMIS are:</w:t>
      </w:r>
    </w:p>
    <w:p w14:paraId="76FE1581" w14:textId="52C8743D" w:rsidR="001D4E70" w:rsidRPr="001D4E70" w:rsidRDefault="001D4E70" w:rsidP="00781B5F">
      <w:pPr>
        <w:pStyle w:val="Default"/>
        <w:numPr>
          <w:ilvl w:val="0"/>
          <w:numId w:val="19"/>
        </w:numPr>
      </w:pPr>
      <w:r w:rsidRPr="001D4E70">
        <w:t xml:space="preserve">Provide the necessary information to processes that require AMSR to make the best </w:t>
      </w:r>
      <w:proofErr w:type="spellStart"/>
      <w:r w:rsidRPr="001D4E70">
        <w:t>d</w:t>
      </w:r>
      <w:r w:rsidR="000104D5">
        <w:t>eMIS</w:t>
      </w:r>
      <w:r w:rsidRPr="001D4E70">
        <w:t>ions</w:t>
      </w:r>
      <w:proofErr w:type="spellEnd"/>
      <w:r w:rsidRPr="001D4E70">
        <w:t xml:space="preserve"> for the Veteran or beneficiary</w:t>
      </w:r>
    </w:p>
    <w:p w14:paraId="76FE1582" w14:textId="77777777" w:rsidR="001D4E70" w:rsidRPr="001D4E70" w:rsidRDefault="001D4E70" w:rsidP="00781B5F">
      <w:pPr>
        <w:pStyle w:val="ListParagraph"/>
        <w:numPr>
          <w:ilvl w:val="0"/>
          <w:numId w:val="19"/>
        </w:numPr>
        <w:autoSpaceDE w:val="0"/>
        <w:autoSpaceDN w:val="0"/>
        <w:adjustRightInd w:val="0"/>
        <w:spacing w:before="120"/>
        <w:rPr>
          <w:color w:val="000000"/>
        </w:rPr>
      </w:pPr>
      <w:r w:rsidRPr="001D4E70">
        <w:rPr>
          <w:color w:val="000000"/>
        </w:rPr>
        <w:t>Veterans and or beneficiaries will have a more confident attitude in their dealings with the VA and will feel that the processes are fair and just and based on accurate information</w:t>
      </w:r>
    </w:p>
    <w:p w14:paraId="76FE1583" w14:textId="77777777" w:rsidR="001D4E70" w:rsidRPr="001D4E70" w:rsidRDefault="001D4E70" w:rsidP="001D4E70">
      <w:pPr>
        <w:pStyle w:val="ListParagraph"/>
        <w:autoSpaceDE w:val="0"/>
        <w:autoSpaceDN w:val="0"/>
        <w:adjustRightInd w:val="0"/>
        <w:ind w:left="1140"/>
        <w:rPr>
          <w:color w:val="000000"/>
        </w:rPr>
      </w:pPr>
    </w:p>
    <w:p w14:paraId="76FE1584" w14:textId="77777777" w:rsidR="001D4E70" w:rsidRPr="001D4E70" w:rsidRDefault="001D4E70" w:rsidP="00781B5F">
      <w:pPr>
        <w:pStyle w:val="ListParagraph"/>
        <w:numPr>
          <w:ilvl w:val="0"/>
          <w:numId w:val="19"/>
        </w:numPr>
        <w:autoSpaceDE w:val="0"/>
        <w:autoSpaceDN w:val="0"/>
        <w:adjustRightInd w:val="0"/>
        <w:spacing w:before="120"/>
        <w:rPr>
          <w:color w:val="000000"/>
        </w:rPr>
      </w:pPr>
      <w:r w:rsidRPr="001D4E70">
        <w:rPr>
          <w:color w:val="000000"/>
        </w:rPr>
        <w:t>Veterans and beneficiaries will have greater visibility and direct control of their service information, which is used by the VA when they submit a request for benefits and healthcare</w:t>
      </w:r>
    </w:p>
    <w:p w14:paraId="76FE1585" w14:textId="77777777" w:rsidR="001D4E70" w:rsidRPr="001D4E70" w:rsidRDefault="001D4E70" w:rsidP="001D4E70">
      <w:pPr>
        <w:pStyle w:val="ListParagraph"/>
        <w:rPr>
          <w:color w:val="000000"/>
        </w:rPr>
      </w:pPr>
    </w:p>
    <w:p w14:paraId="76FE1586" w14:textId="77777777" w:rsidR="001D4E70" w:rsidRPr="001D4E70" w:rsidRDefault="001D4E70" w:rsidP="00781B5F">
      <w:pPr>
        <w:pStyle w:val="ListParagraph"/>
        <w:numPr>
          <w:ilvl w:val="0"/>
          <w:numId w:val="19"/>
        </w:numPr>
        <w:autoSpaceDE w:val="0"/>
        <w:autoSpaceDN w:val="0"/>
        <w:adjustRightInd w:val="0"/>
        <w:spacing w:before="120"/>
        <w:rPr>
          <w:color w:val="000000"/>
        </w:rPr>
      </w:pPr>
      <w:r w:rsidRPr="001D4E70">
        <w:rPr>
          <w:color w:val="000000"/>
        </w:rPr>
        <w:t>Veterans will no longer have to repeatedly provide the same evidence of military service in justification of a benefit adjudication</w:t>
      </w:r>
    </w:p>
    <w:p w14:paraId="76FE1587" w14:textId="77777777" w:rsidR="001D4E70" w:rsidRPr="001D4E70" w:rsidRDefault="001D4E70" w:rsidP="001D4E70">
      <w:pPr>
        <w:autoSpaceDE w:val="0"/>
        <w:autoSpaceDN w:val="0"/>
        <w:adjustRightInd w:val="0"/>
        <w:rPr>
          <w:color w:val="000000"/>
          <w:sz w:val="24"/>
        </w:rPr>
      </w:pPr>
    </w:p>
    <w:p w14:paraId="76FE1588" w14:textId="77777777" w:rsidR="001D4E70" w:rsidRPr="001D4E70" w:rsidRDefault="001D4E70" w:rsidP="00781B5F">
      <w:pPr>
        <w:pStyle w:val="ListParagraph"/>
        <w:numPr>
          <w:ilvl w:val="0"/>
          <w:numId w:val="19"/>
        </w:numPr>
        <w:autoSpaceDE w:val="0"/>
        <w:autoSpaceDN w:val="0"/>
        <w:adjustRightInd w:val="0"/>
        <w:spacing w:before="120"/>
        <w:rPr>
          <w:color w:val="000000"/>
        </w:rPr>
      </w:pPr>
      <w:r w:rsidRPr="001D4E70">
        <w:rPr>
          <w:color w:val="000000"/>
        </w:rPr>
        <w:t>Responsibility roles or systems can be pro-active in reprocessing a Veteran’s or Beneficiary’s status based on the notification of a change</w:t>
      </w:r>
    </w:p>
    <w:p w14:paraId="76FE1589" w14:textId="77777777" w:rsidR="001D4E70" w:rsidRPr="001D4E70" w:rsidRDefault="001D4E70" w:rsidP="001D4E70">
      <w:pPr>
        <w:pStyle w:val="ListParagraph"/>
        <w:rPr>
          <w:color w:val="000000"/>
        </w:rPr>
      </w:pPr>
    </w:p>
    <w:p w14:paraId="76FE158A" w14:textId="3FEA5E7B" w:rsidR="001D4E70" w:rsidRDefault="001D4E70" w:rsidP="00781B5F">
      <w:pPr>
        <w:pStyle w:val="ListParagraph"/>
        <w:numPr>
          <w:ilvl w:val="0"/>
          <w:numId w:val="19"/>
        </w:numPr>
        <w:autoSpaceDE w:val="0"/>
        <w:autoSpaceDN w:val="0"/>
        <w:adjustRightInd w:val="0"/>
        <w:spacing w:before="120"/>
        <w:rPr>
          <w:color w:val="000000"/>
        </w:rPr>
      </w:pPr>
      <w:r w:rsidRPr="001D4E70">
        <w:rPr>
          <w:color w:val="000000"/>
        </w:rPr>
        <w:t xml:space="preserve">Responsibility roles or systems can be pro-active in re-adjudicating an eligibility </w:t>
      </w:r>
      <w:proofErr w:type="spellStart"/>
      <w:r w:rsidRPr="001D4E70">
        <w:rPr>
          <w:color w:val="000000"/>
        </w:rPr>
        <w:t>d</w:t>
      </w:r>
      <w:r w:rsidR="000104D5">
        <w:rPr>
          <w:color w:val="000000"/>
        </w:rPr>
        <w:t>eMIS</w:t>
      </w:r>
      <w:r w:rsidRPr="001D4E70">
        <w:rPr>
          <w:color w:val="000000"/>
        </w:rPr>
        <w:t>ion</w:t>
      </w:r>
      <w:proofErr w:type="spellEnd"/>
      <w:r w:rsidRPr="001D4E70">
        <w:rPr>
          <w:color w:val="000000"/>
        </w:rPr>
        <w:t xml:space="preserve"> based upon the notification of a change to a veteran’s service record.</w:t>
      </w:r>
    </w:p>
    <w:p w14:paraId="76FE158B" w14:textId="77777777" w:rsidR="001D4E70" w:rsidRPr="001D4E70" w:rsidRDefault="001D4E70" w:rsidP="001D4E70">
      <w:pPr>
        <w:pStyle w:val="ListParagraph"/>
        <w:autoSpaceDE w:val="0"/>
        <w:autoSpaceDN w:val="0"/>
        <w:adjustRightInd w:val="0"/>
        <w:spacing w:before="120"/>
        <w:ind w:left="1140"/>
        <w:rPr>
          <w:color w:val="000000"/>
        </w:rPr>
      </w:pPr>
    </w:p>
    <w:p w14:paraId="76FE158C" w14:textId="77777777" w:rsidR="005055F9" w:rsidRDefault="001D4E70" w:rsidP="00781B5F">
      <w:pPr>
        <w:pStyle w:val="Appendix1"/>
        <w:numPr>
          <w:ilvl w:val="1"/>
          <w:numId w:val="15"/>
        </w:numPr>
      </w:pPr>
      <w:bookmarkStart w:id="286" w:name="_Toc475012196"/>
      <w:r>
        <w:t>Assum</w:t>
      </w:r>
      <w:r w:rsidR="005055F9">
        <w:t>ptions and Constraints</w:t>
      </w:r>
      <w:bookmarkEnd w:id="286"/>
    </w:p>
    <w:p w14:paraId="76FE158D" w14:textId="77777777" w:rsidR="003C0651" w:rsidRPr="00923B06" w:rsidRDefault="003C0651" w:rsidP="003C0651">
      <w:pPr>
        <w:pStyle w:val="BodyText"/>
        <w:ind w:left="360"/>
      </w:pPr>
      <w:r>
        <w:t xml:space="preserve">The relevant VA business </w:t>
      </w:r>
      <w:proofErr w:type="gramStart"/>
      <w:r>
        <w:t>process(</w:t>
      </w:r>
      <w:proofErr w:type="spellStart"/>
      <w:proofErr w:type="gramEnd"/>
      <w:r>
        <w:t>es</w:t>
      </w:r>
      <w:proofErr w:type="spellEnd"/>
      <w:r>
        <w:t>) can support or will support the necessary interaction between VIERS and VA.</w:t>
      </w:r>
    </w:p>
    <w:p w14:paraId="76FE158E" w14:textId="77777777" w:rsidR="002E3127" w:rsidRPr="002E3127" w:rsidRDefault="002E3127" w:rsidP="002E3127">
      <w:pPr>
        <w:pStyle w:val="InstructionalText1"/>
        <w:ind w:left="360"/>
        <w:rPr>
          <w:i w:val="0"/>
          <w:color w:val="000000" w:themeColor="text1"/>
          <w:szCs w:val="24"/>
        </w:rPr>
      </w:pPr>
      <w:r w:rsidRPr="002E3127">
        <w:rPr>
          <w:i w:val="0"/>
          <w:color w:val="000000" w:themeColor="text1"/>
          <w:szCs w:val="24"/>
        </w:rPr>
        <w:t xml:space="preserve">Assumptions that </w:t>
      </w:r>
      <w:proofErr w:type="gramStart"/>
      <w:r w:rsidRPr="002E3127">
        <w:rPr>
          <w:i w:val="0"/>
          <w:color w:val="000000" w:themeColor="text1"/>
          <w:szCs w:val="24"/>
        </w:rPr>
        <w:t>impact</w:t>
      </w:r>
      <w:proofErr w:type="gramEnd"/>
      <w:r w:rsidRPr="002E3127">
        <w:rPr>
          <w:i w:val="0"/>
          <w:color w:val="000000" w:themeColor="text1"/>
          <w:szCs w:val="24"/>
        </w:rPr>
        <w:t xml:space="preserve"> the application’s completion:</w:t>
      </w:r>
    </w:p>
    <w:p w14:paraId="76FE158F" w14:textId="77777777" w:rsidR="002E3127" w:rsidRPr="002E3127" w:rsidRDefault="002E3127" w:rsidP="00781B5F">
      <w:pPr>
        <w:pStyle w:val="ListParagraph"/>
        <w:numPr>
          <w:ilvl w:val="0"/>
          <w:numId w:val="21"/>
        </w:numPr>
        <w:spacing w:before="60" w:after="120" w:line="240" w:lineRule="atLeast"/>
        <w:ind w:left="1080"/>
      </w:pPr>
      <w:r w:rsidRPr="002E3127">
        <w:t>Access and participation by the user community is available.</w:t>
      </w:r>
    </w:p>
    <w:p w14:paraId="76FE1590" w14:textId="77777777" w:rsidR="002E3127" w:rsidRPr="002E3127" w:rsidRDefault="002E3127" w:rsidP="00781B5F">
      <w:pPr>
        <w:pStyle w:val="ListParagraph"/>
        <w:numPr>
          <w:ilvl w:val="0"/>
          <w:numId w:val="21"/>
        </w:numPr>
        <w:spacing w:before="60" w:after="120" w:line="240" w:lineRule="atLeast"/>
        <w:ind w:left="1080"/>
      </w:pPr>
      <w:proofErr w:type="gramStart"/>
      <w:r w:rsidRPr="002E3127">
        <w:t>eMIS</w:t>
      </w:r>
      <w:proofErr w:type="gramEnd"/>
      <w:r w:rsidRPr="002E3127">
        <w:t xml:space="preserve"> services will use the identity management and access management services provided by the Identity and Access Management (IAM) program, as those services are exposed to applications, and as teams, have the available resources to conduct the integration.</w:t>
      </w:r>
    </w:p>
    <w:p w14:paraId="76FE1591" w14:textId="77777777" w:rsidR="002E3127" w:rsidRPr="002E3127" w:rsidRDefault="002E3127" w:rsidP="002E3127">
      <w:pPr>
        <w:ind w:firstLine="360"/>
        <w:rPr>
          <w:sz w:val="24"/>
        </w:rPr>
      </w:pPr>
      <w:proofErr w:type="gramStart"/>
      <w:r w:rsidRPr="002E3127">
        <w:rPr>
          <w:sz w:val="24"/>
        </w:rPr>
        <w:t>Impact: Schedule, Resources.</w:t>
      </w:r>
      <w:proofErr w:type="gramEnd"/>
      <w:r w:rsidRPr="002E3127">
        <w:rPr>
          <w:sz w:val="24"/>
        </w:rPr>
        <w:t xml:space="preserve"> </w:t>
      </w:r>
    </w:p>
    <w:p w14:paraId="76FE1592" w14:textId="77777777" w:rsidR="002E3127" w:rsidRPr="002E3127" w:rsidRDefault="002E3127" w:rsidP="002E3127">
      <w:pPr>
        <w:pStyle w:val="InstructionalText1"/>
        <w:ind w:firstLine="360"/>
        <w:rPr>
          <w:szCs w:val="24"/>
        </w:rPr>
      </w:pPr>
      <w:r w:rsidRPr="002E3127">
        <w:rPr>
          <w:i w:val="0"/>
          <w:color w:val="auto"/>
          <w:szCs w:val="24"/>
        </w:rPr>
        <w:t xml:space="preserve">The Standard Data Service Pattern </w:t>
      </w:r>
      <w:proofErr w:type="gramStart"/>
      <w:r w:rsidRPr="002E3127">
        <w:rPr>
          <w:i w:val="0"/>
          <w:color w:val="auto"/>
          <w:szCs w:val="24"/>
        </w:rPr>
        <w:t>has been employed</w:t>
      </w:r>
      <w:proofErr w:type="gramEnd"/>
      <w:r w:rsidRPr="002E3127">
        <w:rPr>
          <w:i w:val="0"/>
          <w:color w:val="auto"/>
          <w:szCs w:val="24"/>
        </w:rPr>
        <w:t xml:space="preserve"> per ASD guidelines</w:t>
      </w:r>
      <w:r w:rsidRPr="002E3127">
        <w:rPr>
          <w:szCs w:val="24"/>
        </w:rPr>
        <w:t>.</w:t>
      </w:r>
    </w:p>
    <w:p w14:paraId="76FE1593" w14:textId="77777777" w:rsidR="002E3127" w:rsidRDefault="002E3127" w:rsidP="002E3127">
      <w:pPr>
        <w:ind w:left="360"/>
        <w:rPr>
          <w:sz w:val="24"/>
        </w:rPr>
      </w:pPr>
      <w:r w:rsidRPr="002E3127">
        <w:rPr>
          <w:sz w:val="24"/>
        </w:rPr>
        <w:t>BENS will need to establish to communications with subscribers to send and receive notifications of change records</w:t>
      </w:r>
    </w:p>
    <w:p w14:paraId="76FE1594" w14:textId="77777777" w:rsidR="000C1459" w:rsidRPr="002E3127" w:rsidRDefault="000C1459" w:rsidP="002E3127">
      <w:pPr>
        <w:ind w:left="360"/>
        <w:rPr>
          <w:sz w:val="24"/>
        </w:rPr>
      </w:pPr>
    </w:p>
    <w:p w14:paraId="76FE1595" w14:textId="77777777" w:rsidR="005055F9" w:rsidRDefault="005055F9" w:rsidP="00781B5F">
      <w:pPr>
        <w:pStyle w:val="Appendix1"/>
        <w:numPr>
          <w:ilvl w:val="1"/>
          <w:numId w:val="15"/>
        </w:numPr>
      </w:pPr>
      <w:bookmarkStart w:id="287" w:name="_Toc475012197"/>
      <w:r>
        <w:t>Overview of the Significant Requirements</w:t>
      </w:r>
      <w:bookmarkEnd w:id="287"/>
    </w:p>
    <w:p w14:paraId="76FE1596" w14:textId="77777777" w:rsidR="005055F9" w:rsidRDefault="005055F9" w:rsidP="00781B5F">
      <w:pPr>
        <w:pStyle w:val="Appendix1"/>
        <w:numPr>
          <w:ilvl w:val="2"/>
          <w:numId w:val="15"/>
        </w:numPr>
      </w:pPr>
      <w:bookmarkStart w:id="288" w:name="_Ref474325598"/>
      <w:bookmarkStart w:id="289" w:name="_Ref474325606"/>
      <w:bookmarkStart w:id="290" w:name="_Toc475012198"/>
      <w:r>
        <w:t>Overview of Significant Functional Requirement</w:t>
      </w:r>
      <w:bookmarkEnd w:id="288"/>
      <w:bookmarkEnd w:id="289"/>
      <w:bookmarkEnd w:id="290"/>
    </w:p>
    <w:p w14:paraId="76FE1597" w14:textId="7493E59D" w:rsidR="002E3127" w:rsidRDefault="002E3127" w:rsidP="002E3127">
      <w:pPr>
        <w:ind w:left="360"/>
        <w:rPr>
          <w:sz w:val="24"/>
        </w:rPr>
      </w:pPr>
      <w:r w:rsidRPr="002E3127">
        <w:rPr>
          <w:sz w:val="24"/>
        </w:rPr>
        <w:t xml:space="preserve">The </w:t>
      </w:r>
      <w:r w:rsidR="00473ED9">
        <w:rPr>
          <w:sz w:val="24"/>
        </w:rPr>
        <w:t xml:space="preserve">platform services implementation of </w:t>
      </w:r>
      <w:r w:rsidRPr="002E3127">
        <w:rPr>
          <w:sz w:val="24"/>
        </w:rPr>
        <w:t>eMIS is</w:t>
      </w:r>
      <w:r w:rsidR="00473ED9">
        <w:rPr>
          <w:sz w:val="24"/>
        </w:rPr>
        <w:t xml:space="preserve">, a mission critical application, </w:t>
      </w:r>
      <w:proofErr w:type="gramStart"/>
      <w:r w:rsidR="00473ED9">
        <w:rPr>
          <w:sz w:val="24"/>
        </w:rPr>
        <w:t>is defined</w:t>
      </w:r>
      <w:proofErr w:type="gramEnd"/>
      <w:r w:rsidR="00473ED9">
        <w:rPr>
          <w:sz w:val="24"/>
        </w:rPr>
        <w:t xml:space="preserve"> in the attached </w:t>
      </w:r>
      <w:r w:rsidR="00473ED9" w:rsidRPr="00473ED9">
        <w:rPr>
          <w:sz w:val="24"/>
        </w:rPr>
        <w:t>EO_Service_Catalog.pdf</w:t>
      </w:r>
      <w:r w:rsidR="00473ED9">
        <w:rPr>
          <w:sz w:val="24"/>
        </w:rPr>
        <w:t xml:space="preserve"> document</w:t>
      </w:r>
      <w:r w:rsidRPr="002E3127">
        <w:rPr>
          <w:sz w:val="24"/>
        </w:rPr>
        <w:t>.</w:t>
      </w:r>
      <w:r w:rsidR="00473ED9">
        <w:rPr>
          <w:sz w:val="24"/>
        </w:rPr>
        <w:t xml:space="preserve"> Page 15 of the document defines the </w:t>
      </w:r>
      <w:r w:rsidR="009119A6" w:rsidRPr="009119A6">
        <w:rPr>
          <w:sz w:val="24"/>
        </w:rPr>
        <w:t>Service Description</w:t>
      </w:r>
      <w:r w:rsidR="009119A6">
        <w:rPr>
          <w:sz w:val="24"/>
        </w:rPr>
        <w:t xml:space="preserve"> </w:t>
      </w:r>
      <w:r w:rsidR="006B19CD">
        <w:rPr>
          <w:sz w:val="24"/>
        </w:rPr>
        <w:t>metrics, which</w:t>
      </w:r>
      <w:r w:rsidR="009119A6">
        <w:rPr>
          <w:sz w:val="24"/>
        </w:rPr>
        <w:t xml:space="preserve"> define a mission critical application </w:t>
      </w:r>
      <w:r w:rsidR="006B19CD">
        <w:rPr>
          <w:sz w:val="24"/>
        </w:rPr>
        <w:t>as having</w:t>
      </w:r>
      <w:r w:rsidR="009119A6">
        <w:rPr>
          <w:sz w:val="24"/>
        </w:rPr>
        <w:t xml:space="preserve"> a </w:t>
      </w:r>
      <w:r w:rsidR="009119A6" w:rsidRPr="009119A6">
        <w:rPr>
          <w:sz w:val="24"/>
        </w:rPr>
        <w:t>System Availability</w:t>
      </w:r>
      <w:r w:rsidR="009119A6">
        <w:rPr>
          <w:sz w:val="24"/>
        </w:rPr>
        <w:t xml:space="preserve"> of 99.9%</w:t>
      </w:r>
    </w:p>
    <w:p w14:paraId="76FE1598" w14:textId="77777777" w:rsidR="002E3127" w:rsidRDefault="002E3127" w:rsidP="002E3127">
      <w:pPr>
        <w:ind w:left="360"/>
      </w:pPr>
    </w:p>
    <w:p w14:paraId="3E096709" w14:textId="77777777" w:rsidR="009119A6" w:rsidRDefault="009119A6" w:rsidP="002E3127">
      <w:pPr>
        <w:ind w:left="360"/>
      </w:pPr>
      <w:r>
        <w:object w:dxaOrig="1531" w:dyaOrig="990" w14:anchorId="0AC82362">
          <v:shape id="_x0000_i1044" type="#_x0000_t75" style="width:76.5pt;height:49.5pt" o:ole="">
            <v:imagedata r:id="rId107" o:title=""/>
          </v:shape>
          <o:OLEObject Type="Embed" ProgID="AcroExch.Document.11" ShapeID="_x0000_i1044" DrawAspect="Icon" ObjectID="_1550074853" r:id="rId108"/>
        </w:object>
      </w:r>
    </w:p>
    <w:p w14:paraId="09C2A1DC" w14:textId="77777777" w:rsidR="009119A6" w:rsidRDefault="009119A6" w:rsidP="002E3127">
      <w:pPr>
        <w:ind w:left="360"/>
      </w:pPr>
    </w:p>
    <w:p w14:paraId="76FE1599" w14:textId="77777777" w:rsidR="005055F9" w:rsidRDefault="005055F9" w:rsidP="00781B5F">
      <w:pPr>
        <w:pStyle w:val="Appendix1"/>
        <w:numPr>
          <w:ilvl w:val="2"/>
          <w:numId w:val="15"/>
        </w:numPr>
      </w:pPr>
      <w:bookmarkStart w:id="291" w:name="_Toc475012199"/>
      <w:r>
        <w:t>Overview of Function Workload / Performance Requirement</w:t>
      </w:r>
      <w:bookmarkEnd w:id="291"/>
    </w:p>
    <w:p w14:paraId="76FE159A" w14:textId="77777777" w:rsidR="002E3127" w:rsidRPr="002E3127" w:rsidRDefault="002E3127" w:rsidP="002E3127">
      <w:pPr>
        <w:spacing w:before="60" w:after="120" w:line="240" w:lineRule="atLeast"/>
        <w:ind w:left="360"/>
        <w:rPr>
          <w:sz w:val="24"/>
        </w:rPr>
      </w:pPr>
      <w:r w:rsidRPr="002E3127">
        <w:rPr>
          <w:sz w:val="24"/>
        </w:rPr>
        <w:t xml:space="preserve">Functional workload and performance requirements </w:t>
      </w:r>
      <w:proofErr w:type="gramStart"/>
      <w:r w:rsidRPr="002E3127">
        <w:rPr>
          <w:sz w:val="24"/>
        </w:rPr>
        <w:t>are driven</w:t>
      </w:r>
      <w:proofErr w:type="gramEnd"/>
      <w:r w:rsidRPr="002E3127">
        <w:rPr>
          <w:sz w:val="24"/>
        </w:rPr>
        <w:t xml:space="preserve"> by business lines and will be determined as service requests and business requirements are complete</w:t>
      </w:r>
      <w:r>
        <w:rPr>
          <w:sz w:val="24"/>
        </w:rPr>
        <w:t>d.</w:t>
      </w:r>
    </w:p>
    <w:p w14:paraId="76FE159B" w14:textId="77777777" w:rsidR="002E3127" w:rsidRDefault="002E3127" w:rsidP="002E3127">
      <w:pPr>
        <w:pStyle w:val="InstructionalText1"/>
        <w:ind w:left="360"/>
        <w:rPr>
          <w:i w:val="0"/>
          <w:color w:val="auto"/>
          <w:szCs w:val="24"/>
        </w:rPr>
      </w:pPr>
      <w:r w:rsidRPr="002E3127">
        <w:rPr>
          <w:i w:val="0"/>
          <w:color w:val="auto"/>
          <w:szCs w:val="24"/>
        </w:rPr>
        <w:t xml:space="preserve">Detailed performance and capacity planning </w:t>
      </w:r>
      <w:proofErr w:type="gramStart"/>
      <w:r w:rsidRPr="002E3127">
        <w:rPr>
          <w:i w:val="0"/>
          <w:color w:val="auto"/>
          <w:szCs w:val="24"/>
        </w:rPr>
        <w:t>are covered</w:t>
      </w:r>
      <w:proofErr w:type="gramEnd"/>
      <w:r w:rsidRPr="002E3127">
        <w:rPr>
          <w:i w:val="0"/>
          <w:color w:val="auto"/>
          <w:szCs w:val="24"/>
        </w:rPr>
        <w:t xml:space="preserve"> in the EMIS Capacity Management Planning and Monitoring Reports and Future State Capacity Plan.</w:t>
      </w:r>
    </w:p>
    <w:p w14:paraId="76FE159C" w14:textId="77777777" w:rsidR="00E60036" w:rsidRDefault="00E60036" w:rsidP="00E60036">
      <w:pPr>
        <w:ind w:firstLine="360"/>
      </w:pPr>
      <w:r>
        <w:t xml:space="preserve">Current EMIS workload and performance requirements </w:t>
      </w:r>
      <w:proofErr w:type="gramStart"/>
      <w:r>
        <w:t>are listed</w:t>
      </w:r>
      <w:proofErr w:type="gramEnd"/>
      <w:r>
        <w:t xml:space="preserve"> below:</w:t>
      </w:r>
    </w:p>
    <w:p w14:paraId="76FE159D" w14:textId="77777777" w:rsidR="00E60036" w:rsidRDefault="00E60036" w:rsidP="00E60036">
      <w:pPr>
        <w:ind w:firstLine="36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7021"/>
        <w:gridCol w:w="1547"/>
      </w:tblGrid>
      <w:tr w:rsidR="00E60036" w:rsidRPr="00877D4A" w14:paraId="76FE15A1" w14:textId="77777777" w:rsidTr="00E60036">
        <w:trPr>
          <w:cantSplit/>
          <w:tblHeader/>
        </w:trPr>
        <w:tc>
          <w:tcPr>
            <w:tcW w:w="526" w:type="pct"/>
            <w:shd w:val="clear" w:color="auto" w:fill="F2F2F2" w:themeFill="background1" w:themeFillShade="F2"/>
          </w:tcPr>
          <w:p w14:paraId="76FE159E" w14:textId="77777777" w:rsidR="00E60036" w:rsidRPr="00877D4A" w:rsidRDefault="00E60036" w:rsidP="00635BE1">
            <w:pPr>
              <w:keepNext/>
              <w:spacing w:before="60" w:after="60"/>
              <w:rPr>
                <w:rFonts w:ascii="Arial" w:hAnsi="Arial" w:cs="Arial"/>
                <w:b/>
                <w:szCs w:val="22"/>
              </w:rPr>
            </w:pPr>
            <w:r w:rsidRPr="00877D4A">
              <w:rPr>
                <w:rFonts w:ascii="Arial" w:hAnsi="Arial" w:cs="Arial"/>
                <w:b/>
                <w:szCs w:val="22"/>
              </w:rPr>
              <w:t>ID</w:t>
            </w:r>
          </w:p>
        </w:tc>
        <w:tc>
          <w:tcPr>
            <w:tcW w:w="3666" w:type="pct"/>
            <w:shd w:val="clear" w:color="auto" w:fill="F2F2F2" w:themeFill="background1" w:themeFillShade="F2"/>
          </w:tcPr>
          <w:p w14:paraId="76FE159F" w14:textId="77777777" w:rsidR="00E60036" w:rsidRPr="00877D4A" w:rsidRDefault="00E60036" w:rsidP="00635BE1">
            <w:pPr>
              <w:keepNext/>
              <w:spacing w:before="60" w:after="60"/>
              <w:rPr>
                <w:rFonts w:ascii="Arial" w:hAnsi="Arial" w:cs="Arial"/>
                <w:b/>
                <w:szCs w:val="22"/>
              </w:rPr>
            </w:pPr>
            <w:r w:rsidRPr="00877D4A">
              <w:rPr>
                <w:rFonts w:ascii="Arial" w:hAnsi="Arial" w:cs="Arial"/>
                <w:b/>
                <w:szCs w:val="22"/>
              </w:rPr>
              <w:t>Requirement</w:t>
            </w:r>
          </w:p>
        </w:tc>
        <w:tc>
          <w:tcPr>
            <w:tcW w:w="808" w:type="pct"/>
            <w:shd w:val="clear" w:color="auto" w:fill="F2F2F2" w:themeFill="background1" w:themeFillShade="F2"/>
          </w:tcPr>
          <w:p w14:paraId="76FE15A0" w14:textId="77777777" w:rsidR="00E60036" w:rsidRPr="00877D4A" w:rsidRDefault="00E60036" w:rsidP="00635BE1">
            <w:pPr>
              <w:keepNext/>
              <w:spacing w:before="60" w:after="60"/>
              <w:rPr>
                <w:rFonts w:ascii="Arial" w:hAnsi="Arial" w:cs="Arial"/>
                <w:b/>
                <w:szCs w:val="22"/>
              </w:rPr>
            </w:pPr>
            <w:r w:rsidRPr="00877D4A">
              <w:rPr>
                <w:rFonts w:ascii="Arial" w:hAnsi="Arial" w:cs="Arial"/>
                <w:b/>
                <w:szCs w:val="22"/>
              </w:rPr>
              <w:t>Latency</w:t>
            </w:r>
          </w:p>
        </w:tc>
      </w:tr>
      <w:tr w:rsidR="00E60036" w:rsidRPr="00877D4A" w14:paraId="76FE15A5" w14:textId="77777777" w:rsidTr="00E60036">
        <w:trPr>
          <w:cantSplit/>
          <w:trHeight w:val="413"/>
        </w:trPr>
        <w:tc>
          <w:tcPr>
            <w:tcW w:w="526" w:type="pct"/>
            <w:shd w:val="clear" w:color="auto" w:fill="auto"/>
          </w:tcPr>
          <w:p w14:paraId="76FE15A2" w14:textId="77777777" w:rsidR="00E60036" w:rsidRPr="0004542F" w:rsidRDefault="00E60036" w:rsidP="00635BE1">
            <w:pPr>
              <w:rPr>
                <w:rFonts w:ascii="Arial" w:hAnsi="Arial" w:cs="Arial"/>
                <w:szCs w:val="22"/>
              </w:rPr>
            </w:pPr>
            <w:r w:rsidRPr="0004542F">
              <w:rPr>
                <w:rFonts w:ascii="Arial" w:hAnsi="Arial" w:cs="Arial"/>
                <w:szCs w:val="22"/>
              </w:rPr>
              <w:t>MIS</w:t>
            </w:r>
          </w:p>
        </w:tc>
        <w:tc>
          <w:tcPr>
            <w:tcW w:w="3666" w:type="pct"/>
            <w:shd w:val="clear" w:color="auto" w:fill="auto"/>
          </w:tcPr>
          <w:p w14:paraId="76FE15A3" w14:textId="77777777" w:rsidR="00E60036" w:rsidRPr="0004542F" w:rsidRDefault="00E60036" w:rsidP="00635BE1">
            <w:pPr>
              <w:rPr>
                <w:rFonts w:ascii="Arial" w:hAnsi="Arial" w:cs="Arial"/>
                <w:szCs w:val="22"/>
              </w:rPr>
            </w:pPr>
            <w:r w:rsidRPr="0004542F">
              <w:rPr>
                <w:rFonts w:ascii="Arial" w:hAnsi="Arial" w:cs="Arial"/>
                <w:szCs w:val="22"/>
              </w:rPr>
              <w:t xml:space="preserve">12,000 calls per day average + (200% growth commencing 2017) </w:t>
            </w:r>
          </w:p>
        </w:tc>
        <w:tc>
          <w:tcPr>
            <w:tcW w:w="808" w:type="pct"/>
          </w:tcPr>
          <w:p w14:paraId="76FE15A4" w14:textId="77777777" w:rsidR="00E60036" w:rsidRPr="0004542F" w:rsidRDefault="00E60036" w:rsidP="00E60036">
            <w:pPr>
              <w:keepNext/>
              <w:rPr>
                <w:rFonts w:ascii="Arial" w:hAnsi="Arial" w:cs="Arial"/>
                <w:szCs w:val="22"/>
              </w:rPr>
            </w:pPr>
            <w:r w:rsidRPr="0004542F">
              <w:rPr>
                <w:rFonts w:ascii="Arial" w:hAnsi="Arial" w:cs="Arial"/>
                <w:szCs w:val="22"/>
              </w:rPr>
              <w:t>5 seconds</w:t>
            </w:r>
          </w:p>
        </w:tc>
      </w:tr>
    </w:tbl>
    <w:p w14:paraId="76FE15A6" w14:textId="77777777" w:rsidR="00E60036" w:rsidRDefault="00E60036">
      <w:pPr>
        <w:pStyle w:val="Caption"/>
      </w:pPr>
      <w:bookmarkStart w:id="292" w:name="_Toc475012267"/>
      <w:r>
        <w:t xml:space="preserve">Table </w:t>
      </w:r>
      <w:fldSimple w:instr=" SEQ Table \* ARABIC ">
        <w:r w:rsidR="00421A33">
          <w:rPr>
            <w:noProof/>
          </w:rPr>
          <w:t>12</w:t>
        </w:r>
      </w:fldSimple>
      <w:r>
        <w:t xml:space="preserve"> Workload Performance Requirements</w:t>
      </w:r>
      <w:bookmarkEnd w:id="292"/>
    </w:p>
    <w:p w14:paraId="76FE15A7" w14:textId="77777777" w:rsidR="00E60036" w:rsidRDefault="00E60036" w:rsidP="00E60036">
      <w:pPr>
        <w:pStyle w:val="InstructionalText1"/>
        <w:ind w:left="360"/>
        <w:rPr>
          <w:szCs w:val="24"/>
        </w:rPr>
      </w:pPr>
      <w:r w:rsidRPr="001030F2">
        <w:rPr>
          <w:i w:val="0"/>
          <w:color w:val="auto"/>
          <w:szCs w:val="24"/>
        </w:rPr>
        <w:t xml:space="preserve">   </w:t>
      </w:r>
    </w:p>
    <w:p w14:paraId="76FE15A8" w14:textId="77777777" w:rsidR="005055F9" w:rsidRDefault="005055F9" w:rsidP="00781B5F">
      <w:pPr>
        <w:pStyle w:val="Appendix1"/>
        <w:numPr>
          <w:ilvl w:val="2"/>
          <w:numId w:val="15"/>
        </w:numPr>
      </w:pPr>
      <w:bookmarkStart w:id="293" w:name="_Toc475012200"/>
      <w:r>
        <w:t>Overview of Operational Requirements</w:t>
      </w:r>
      <w:bookmarkEnd w:id="293"/>
    </w:p>
    <w:p w14:paraId="76FE15A9" w14:textId="77777777" w:rsidR="00CB1BAF" w:rsidRPr="001F6B07" w:rsidRDefault="002101D7" w:rsidP="00CB1BAF">
      <w:pPr>
        <w:spacing w:before="60" w:after="120" w:line="240" w:lineRule="atLeast"/>
        <w:ind w:left="360"/>
      </w:pPr>
      <w:proofErr w:type="gramStart"/>
      <w:r>
        <w:t>e</w:t>
      </w:r>
      <w:r w:rsidR="00CB1BAF">
        <w:t>MIS</w:t>
      </w:r>
      <w:proofErr w:type="gramEnd"/>
      <w:r w:rsidR="00CB1BAF">
        <w:t xml:space="preserve"> operational requirements are listed below:</w:t>
      </w:r>
    </w:p>
    <w:tbl>
      <w:tblPr>
        <w:tblW w:w="49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9"/>
        <w:gridCol w:w="7020"/>
      </w:tblGrid>
      <w:tr w:rsidR="00CB1BAF" w:rsidRPr="00877D4A" w14:paraId="76FE15AC" w14:textId="77777777" w:rsidTr="00711AA3">
        <w:trPr>
          <w:cantSplit/>
          <w:tblHeader/>
        </w:trPr>
        <w:tc>
          <w:tcPr>
            <w:tcW w:w="1293" w:type="pct"/>
            <w:tcBorders>
              <w:top w:val="single" w:sz="4" w:space="0" w:color="auto"/>
              <w:left w:val="single" w:sz="4" w:space="0" w:color="auto"/>
              <w:bottom w:val="single" w:sz="4" w:space="0" w:color="auto"/>
              <w:right w:val="single" w:sz="4" w:space="0" w:color="auto"/>
            </w:tcBorders>
            <w:shd w:val="clear" w:color="auto" w:fill="F2F2F2"/>
            <w:hideMark/>
          </w:tcPr>
          <w:p w14:paraId="76FE15AA" w14:textId="77777777" w:rsidR="00CB1BAF" w:rsidRPr="00877D4A" w:rsidRDefault="00CB1BAF" w:rsidP="00711AA3">
            <w:pPr>
              <w:keepNext/>
              <w:spacing w:before="60" w:after="60"/>
              <w:rPr>
                <w:rFonts w:ascii="Arial" w:hAnsi="Arial" w:cs="Arial"/>
                <w:b/>
                <w:szCs w:val="22"/>
              </w:rPr>
            </w:pPr>
            <w:r w:rsidRPr="00877D4A">
              <w:rPr>
                <w:rFonts w:ascii="Arial" w:hAnsi="Arial" w:cs="Arial"/>
                <w:b/>
                <w:szCs w:val="22"/>
              </w:rPr>
              <w:t>ID</w:t>
            </w:r>
          </w:p>
        </w:tc>
        <w:tc>
          <w:tcPr>
            <w:tcW w:w="3707" w:type="pct"/>
            <w:tcBorders>
              <w:top w:val="single" w:sz="4" w:space="0" w:color="auto"/>
              <w:left w:val="single" w:sz="4" w:space="0" w:color="auto"/>
              <w:bottom w:val="single" w:sz="4" w:space="0" w:color="auto"/>
              <w:right w:val="single" w:sz="4" w:space="0" w:color="auto"/>
            </w:tcBorders>
            <w:shd w:val="clear" w:color="auto" w:fill="F2F2F2"/>
            <w:hideMark/>
          </w:tcPr>
          <w:p w14:paraId="76FE15AB" w14:textId="77777777" w:rsidR="00CB1BAF" w:rsidRPr="00877D4A" w:rsidRDefault="00CB1BAF" w:rsidP="00711AA3">
            <w:pPr>
              <w:keepNext/>
              <w:spacing w:before="60" w:after="60"/>
              <w:rPr>
                <w:rFonts w:ascii="Arial" w:hAnsi="Arial" w:cs="Arial"/>
                <w:b/>
                <w:szCs w:val="22"/>
              </w:rPr>
            </w:pPr>
            <w:r w:rsidRPr="00877D4A">
              <w:rPr>
                <w:rFonts w:ascii="Arial" w:hAnsi="Arial" w:cs="Arial"/>
                <w:b/>
                <w:szCs w:val="22"/>
              </w:rPr>
              <w:t>Requirement</w:t>
            </w:r>
            <w:r w:rsidR="002101D7">
              <w:rPr>
                <w:rFonts w:ascii="Arial" w:hAnsi="Arial" w:cs="Arial"/>
                <w:b/>
                <w:szCs w:val="22"/>
              </w:rPr>
              <w:t>s</w:t>
            </w:r>
          </w:p>
        </w:tc>
      </w:tr>
      <w:tr w:rsidR="00CB1BAF" w:rsidRPr="00877D4A" w14:paraId="76FE15AF" w14:textId="77777777" w:rsidTr="00711AA3">
        <w:trPr>
          <w:cantSplit/>
          <w:trHeight w:val="413"/>
        </w:trPr>
        <w:tc>
          <w:tcPr>
            <w:tcW w:w="1293" w:type="pct"/>
            <w:tcBorders>
              <w:top w:val="single" w:sz="4" w:space="0" w:color="auto"/>
              <w:left w:val="single" w:sz="4" w:space="0" w:color="auto"/>
              <w:bottom w:val="single" w:sz="4" w:space="0" w:color="auto"/>
              <w:right w:val="single" w:sz="4" w:space="0" w:color="auto"/>
            </w:tcBorders>
          </w:tcPr>
          <w:p w14:paraId="76FE15AD" w14:textId="77777777" w:rsidR="00CB1BAF" w:rsidRPr="00877D4A" w:rsidRDefault="00CB1BAF" w:rsidP="00711AA3">
            <w:pPr>
              <w:rPr>
                <w:rFonts w:ascii="Arial" w:hAnsi="Arial" w:cs="Arial"/>
                <w:szCs w:val="22"/>
              </w:rPr>
            </w:pPr>
            <w:r>
              <w:rPr>
                <w:rFonts w:ascii="Arial" w:hAnsi="Arial" w:cs="Arial"/>
                <w:szCs w:val="22"/>
              </w:rPr>
              <w:t>eMIS Request &amp; Response Logging</w:t>
            </w:r>
          </w:p>
        </w:tc>
        <w:tc>
          <w:tcPr>
            <w:tcW w:w="3707" w:type="pct"/>
            <w:tcBorders>
              <w:top w:val="single" w:sz="4" w:space="0" w:color="auto"/>
              <w:left w:val="single" w:sz="4" w:space="0" w:color="auto"/>
              <w:bottom w:val="single" w:sz="4" w:space="0" w:color="auto"/>
              <w:right w:val="single" w:sz="4" w:space="0" w:color="auto"/>
            </w:tcBorders>
            <w:vAlign w:val="center"/>
          </w:tcPr>
          <w:p w14:paraId="76FE15AE" w14:textId="77777777" w:rsidR="00CB1BAF" w:rsidRPr="00877D4A" w:rsidRDefault="00CB1BAF" w:rsidP="00CB1BAF">
            <w:pPr>
              <w:keepNext/>
              <w:rPr>
                <w:rFonts w:ascii="Arial" w:hAnsi="Arial" w:cs="Arial"/>
                <w:szCs w:val="22"/>
              </w:rPr>
            </w:pPr>
            <w:r w:rsidRPr="00CB1BAF">
              <w:rPr>
                <w:rFonts w:ascii="Arial" w:hAnsi="Arial" w:cs="Arial"/>
                <w:szCs w:val="22"/>
              </w:rPr>
              <w:t>24,000 log entries per day average + 200% growth per year effective 2017</w:t>
            </w:r>
          </w:p>
        </w:tc>
      </w:tr>
      <w:tr w:rsidR="00E60036" w:rsidRPr="00877D4A" w14:paraId="76FE15B2" w14:textId="77777777" w:rsidTr="00635BE1">
        <w:trPr>
          <w:cantSplit/>
          <w:trHeight w:val="210"/>
        </w:trPr>
        <w:tc>
          <w:tcPr>
            <w:tcW w:w="1293" w:type="pct"/>
            <w:vMerge w:val="restart"/>
            <w:tcBorders>
              <w:top w:val="single" w:sz="4" w:space="0" w:color="auto"/>
              <w:left w:val="single" w:sz="4" w:space="0" w:color="auto"/>
              <w:right w:val="single" w:sz="4" w:space="0" w:color="auto"/>
            </w:tcBorders>
          </w:tcPr>
          <w:p w14:paraId="76FE15B0" w14:textId="77777777" w:rsidR="00E60036" w:rsidRDefault="00E60036" w:rsidP="00711AA3">
            <w:pPr>
              <w:rPr>
                <w:rFonts w:ascii="Arial" w:hAnsi="Arial" w:cs="Arial"/>
                <w:szCs w:val="22"/>
              </w:rPr>
            </w:pPr>
            <w:r>
              <w:rPr>
                <w:rFonts w:ascii="Arial" w:hAnsi="Arial" w:cs="Arial"/>
                <w:szCs w:val="22"/>
              </w:rPr>
              <w:t>BENS</w:t>
            </w:r>
          </w:p>
        </w:tc>
        <w:tc>
          <w:tcPr>
            <w:tcW w:w="3707" w:type="pct"/>
            <w:tcBorders>
              <w:top w:val="single" w:sz="4" w:space="0" w:color="auto"/>
              <w:left w:val="single" w:sz="4" w:space="0" w:color="auto"/>
              <w:bottom w:val="single" w:sz="4" w:space="0" w:color="auto"/>
              <w:right w:val="single" w:sz="4" w:space="0" w:color="auto"/>
            </w:tcBorders>
            <w:vAlign w:val="center"/>
          </w:tcPr>
          <w:p w14:paraId="76FE15B1" w14:textId="77777777" w:rsidR="00E60036" w:rsidRPr="00CB1BAF" w:rsidRDefault="00E60036" w:rsidP="00CB1BAF">
            <w:pPr>
              <w:keepNext/>
              <w:rPr>
                <w:rFonts w:ascii="Arial" w:hAnsi="Arial" w:cs="Arial"/>
                <w:szCs w:val="22"/>
              </w:rPr>
            </w:pPr>
            <w:r w:rsidRPr="00877D4A">
              <w:rPr>
                <w:rFonts w:ascii="Arial" w:hAnsi="Arial" w:cs="Arial"/>
                <w:szCs w:val="22"/>
              </w:rPr>
              <w:t>57,000 Military Duty Status Change events per month (includes peak and growth)</w:t>
            </w:r>
          </w:p>
        </w:tc>
      </w:tr>
      <w:tr w:rsidR="00E60036" w:rsidRPr="00877D4A" w14:paraId="76FE15B6" w14:textId="77777777" w:rsidTr="00635BE1">
        <w:trPr>
          <w:cantSplit/>
          <w:trHeight w:val="210"/>
        </w:trPr>
        <w:tc>
          <w:tcPr>
            <w:tcW w:w="1293" w:type="pct"/>
            <w:vMerge/>
            <w:tcBorders>
              <w:left w:val="single" w:sz="4" w:space="0" w:color="auto"/>
              <w:bottom w:val="single" w:sz="4" w:space="0" w:color="auto"/>
              <w:right w:val="single" w:sz="4" w:space="0" w:color="auto"/>
            </w:tcBorders>
          </w:tcPr>
          <w:p w14:paraId="76FE15B3" w14:textId="77777777" w:rsidR="00E60036" w:rsidRDefault="00E60036" w:rsidP="00711AA3">
            <w:pPr>
              <w:rPr>
                <w:rFonts w:ascii="Arial" w:hAnsi="Arial" w:cs="Arial"/>
                <w:szCs w:val="22"/>
              </w:rPr>
            </w:pPr>
          </w:p>
        </w:tc>
        <w:tc>
          <w:tcPr>
            <w:tcW w:w="3707" w:type="pct"/>
            <w:tcBorders>
              <w:top w:val="single" w:sz="4" w:space="0" w:color="auto"/>
              <w:left w:val="single" w:sz="4" w:space="0" w:color="auto"/>
              <w:bottom w:val="single" w:sz="4" w:space="0" w:color="auto"/>
              <w:right w:val="single" w:sz="4" w:space="0" w:color="auto"/>
            </w:tcBorders>
            <w:vAlign w:val="center"/>
          </w:tcPr>
          <w:p w14:paraId="76FE15B4" w14:textId="77777777" w:rsidR="00E60036" w:rsidRDefault="00E60036" w:rsidP="00E60036">
            <w:pPr>
              <w:rPr>
                <w:rFonts w:ascii="Arial" w:hAnsi="Arial" w:cs="Arial"/>
                <w:szCs w:val="22"/>
              </w:rPr>
            </w:pPr>
            <w:r w:rsidRPr="00877D4A">
              <w:rPr>
                <w:rFonts w:ascii="Arial" w:hAnsi="Arial" w:cs="Arial"/>
                <w:szCs w:val="22"/>
              </w:rPr>
              <w:t>12,000 other event types per day (growth)</w:t>
            </w:r>
          </w:p>
          <w:p w14:paraId="76FE15B5" w14:textId="77777777" w:rsidR="00E60036" w:rsidRPr="00CB1BAF" w:rsidRDefault="00E60036" w:rsidP="00CB1BAF">
            <w:pPr>
              <w:keepNext/>
              <w:rPr>
                <w:rFonts w:ascii="Arial" w:hAnsi="Arial" w:cs="Arial"/>
                <w:szCs w:val="22"/>
              </w:rPr>
            </w:pPr>
          </w:p>
        </w:tc>
      </w:tr>
    </w:tbl>
    <w:p w14:paraId="76FE15B7" w14:textId="77777777" w:rsidR="00CB1BAF" w:rsidRDefault="00CB1BAF" w:rsidP="00CB1BAF">
      <w:pPr>
        <w:pStyle w:val="Caption"/>
      </w:pPr>
      <w:bookmarkStart w:id="294" w:name="_Toc475012268"/>
      <w:r>
        <w:t xml:space="preserve">Table </w:t>
      </w:r>
      <w:fldSimple w:instr=" SEQ Table \* ARABIC ">
        <w:r w:rsidR="00421A33">
          <w:rPr>
            <w:noProof/>
          </w:rPr>
          <w:t>13</w:t>
        </w:r>
      </w:fldSimple>
      <w:r>
        <w:t xml:space="preserve"> Operational Requirements</w:t>
      </w:r>
      <w:bookmarkEnd w:id="294"/>
    </w:p>
    <w:p w14:paraId="76FE15B8" w14:textId="77777777" w:rsidR="002101D7" w:rsidRPr="002101D7" w:rsidRDefault="002101D7" w:rsidP="002101D7">
      <w:pPr>
        <w:pStyle w:val="BodyText"/>
      </w:pPr>
    </w:p>
    <w:p w14:paraId="76FE15B9" w14:textId="77777777" w:rsidR="005055F9" w:rsidRDefault="005055F9" w:rsidP="00781B5F">
      <w:pPr>
        <w:pStyle w:val="Appendix1"/>
        <w:numPr>
          <w:ilvl w:val="2"/>
          <w:numId w:val="15"/>
        </w:numPr>
      </w:pPr>
      <w:bookmarkStart w:id="295" w:name="_Toc475012201"/>
      <w:r>
        <w:t>Overview of Technical Requirements</w:t>
      </w:r>
      <w:bookmarkEnd w:id="295"/>
    </w:p>
    <w:p w14:paraId="76FE15BA" w14:textId="77777777" w:rsidR="002101D7" w:rsidRPr="002101D7" w:rsidRDefault="002101D7" w:rsidP="002101D7">
      <w:pPr>
        <w:pStyle w:val="BodyText"/>
      </w:pPr>
    </w:p>
    <w:tbl>
      <w:tblPr>
        <w:tblStyle w:val="TableGrid"/>
        <w:tblW w:w="0" w:type="auto"/>
        <w:tblLook w:val="04A0" w:firstRow="1" w:lastRow="0" w:firstColumn="1" w:lastColumn="0" w:noHBand="0" w:noVBand="1"/>
      </w:tblPr>
      <w:tblGrid>
        <w:gridCol w:w="648"/>
        <w:gridCol w:w="8928"/>
      </w:tblGrid>
      <w:tr w:rsidR="002101D7" w14:paraId="76FE15BD" w14:textId="77777777" w:rsidTr="002101D7">
        <w:tc>
          <w:tcPr>
            <w:tcW w:w="648" w:type="dxa"/>
            <w:shd w:val="clear" w:color="auto" w:fill="D9D9D9" w:themeFill="background1" w:themeFillShade="D9"/>
          </w:tcPr>
          <w:p w14:paraId="76FE15BB" w14:textId="77777777" w:rsidR="002101D7" w:rsidRDefault="002101D7" w:rsidP="002101D7">
            <w:pPr>
              <w:pStyle w:val="BodyText"/>
              <w:jc w:val="center"/>
            </w:pPr>
            <w:r>
              <w:lastRenderedPageBreak/>
              <w:t>ID</w:t>
            </w:r>
          </w:p>
        </w:tc>
        <w:tc>
          <w:tcPr>
            <w:tcW w:w="8928" w:type="dxa"/>
            <w:shd w:val="clear" w:color="auto" w:fill="D9D9D9" w:themeFill="background1" w:themeFillShade="D9"/>
          </w:tcPr>
          <w:p w14:paraId="76FE15BC" w14:textId="77777777" w:rsidR="002101D7" w:rsidRDefault="002101D7" w:rsidP="002101D7">
            <w:pPr>
              <w:pStyle w:val="BodyText"/>
            </w:pPr>
            <w:r>
              <w:t>Requirements</w:t>
            </w:r>
          </w:p>
        </w:tc>
      </w:tr>
      <w:tr w:rsidR="002101D7" w14:paraId="76FE15C8" w14:textId="77777777" w:rsidTr="002101D7">
        <w:tc>
          <w:tcPr>
            <w:tcW w:w="648" w:type="dxa"/>
          </w:tcPr>
          <w:p w14:paraId="76FE15BE" w14:textId="77777777" w:rsidR="002101D7" w:rsidRDefault="002101D7" w:rsidP="002101D7">
            <w:pPr>
              <w:pStyle w:val="BodyText"/>
              <w:jc w:val="center"/>
            </w:pPr>
            <w:r>
              <w:t>1</w:t>
            </w:r>
          </w:p>
        </w:tc>
        <w:tc>
          <w:tcPr>
            <w:tcW w:w="8928" w:type="dxa"/>
          </w:tcPr>
          <w:p w14:paraId="76FE15BF" w14:textId="77777777" w:rsidR="002101D7" w:rsidRPr="00877D4A" w:rsidRDefault="002101D7" w:rsidP="00781B5F">
            <w:pPr>
              <w:numPr>
                <w:ilvl w:val="1"/>
                <w:numId w:val="22"/>
              </w:numPr>
              <w:spacing w:before="120"/>
              <w:contextualSpacing/>
              <w:rPr>
                <w:rFonts w:ascii="Arial" w:hAnsi="Arial" w:cs="Arial"/>
                <w:szCs w:val="22"/>
              </w:rPr>
            </w:pPr>
            <w:r w:rsidRPr="00877D4A">
              <w:rPr>
                <w:rFonts w:ascii="Arial" w:hAnsi="Arial" w:cs="Arial"/>
                <w:szCs w:val="22"/>
              </w:rPr>
              <w:t>Provide an interface for VIERS Contact Information Service (VCIS) that support the needs of</w:t>
            </w:r>
          </w:p>
          <w:p w14:paraId="76FE15C0" w14:textId="77777777" w:rsidR="002101D7" w:rsidRPr="00877D4A" w:rsidRDefault="002101D7" w:rsidP="00781B5F">
            <w:pPr>
              <w:numPr>
                <w:ilvl w:val="2"/>
                <w:numId w:val="23"/>
              </w:numPr>
              <w:spacing w:before="120"/>
              <w:contextualSpacing/>
              <w:rPr>
                <w:rFonts w:ascii="Arial" w:hAnsi="Arial" w:cs="Arial"/>
                <w:szCs w:val="22"/>
              </w:rPr>
            </w:pPr>
            <w:r w:rsidRPr="00877D4A">
              <w:rPr>
                <w:rFonts w:ascii="Arial" w:hAnsi="Arial" w:cs="Arial"/>
                <w:szCs w:val="22"/>
              </w:rPr>
              <w:t>DoD,</w:t>
            </w:r>
          </w:p>
          <w:p w14:paraId="76FE15C1" w14:textId="77777777" w:rsidR="002101D7" w:rsidRPr="00877D4A" w:rsidRDefault="002101D7" w:rsidP="00781B5F">
            <w:pPr>
              <w:numPr>
                <w:ilvl w:val="2"/>
                <w:numId w:val="23"/>
              </w:numPr>
              <w:spacing w:before="120"/>
              <w:contextualSpacing/>
              <w:rPr>
                <w:rFonts w:ascii="Arial" w:hAnsi="Arial" w:cs="Arial"/>
                <w:szCs w:val="22"/>
              </w:rPr>
            </w:pPr>
            <w:r w:rsidRPr="00877D4A">
              <w:rPr>
                <w:rFonts w:ascii="Arial" w:hAnsi="Arial" w:cs="Arial"/>
                <w:szCs w:val="22"/>
              </w:rPr>
              <w:t xml:space="preserve">Veterans Health Administration (VHA), </w:t>
            </w:r>
          </w:p>
          <w:p w14:paraId="76FE15C2" w14:textId="77777777" w:rsidR="002101D7" w:rsidRPr="00877D4A" w:rsidRDefault="002101D7" w:rsidP="00781B5F">
            <w:pPr>
              <w:numPr>
                <w:ilvl w:val="2"/>
                <w:numId w:val="23"/>
              </w:numPr>
              <w:spacing w:before="120"/>
              <w:contextualSpacing/>
              <w:rPr>
                <w:rFonts w:ascii="Arial" w:hAnsi="Arial" w:cs="Arial"/>
                <w:szCs w:val="22"/>
              </w:rPr>
            </w:pPr>
            <w:r w:rsidRPr="00877D4A">
              <w:rPr>
                <w:rFonts w:ascii="Arial" w:hAnsi="Arial" w:cs="Arial"/>
                <w:szCs w:val="22"/>
              </w:rPr>
              <w:t xml:space="preserve">Enrollment System Redesign (ESR), </w:t>
            </w:r>
          </w:p>
          <w:p w14:paraId="76FE15C3" w14:textId="77777777" w:rsidR="002101D7" w:rsidRPr="00877D4A" w:rsidRDefault="002101D7" w:rsidP="00781B5F">
            <w:pPr>
              <w:numPr>
                <w:ilvl w:val="2"/>
                <w:numId w:val="23"/>
              </w:numPr>
              <w:spacing w:before="120"/>
              <w:contextualSpacing/>
              <w:rPr>
                <w:rFonts w:ascii="Arial" w:hAnsi="Arial" w:cs="Arial"/>
                <w:szCs w:val="22"/>
              </w:rPr>
            </w:pPr>
            <w:r w:rsidRPr="00877D4A">
              <w:rPr>
                <w:rFonts w:ascii="Arial" w:hAnsi="Arial" w:cs="Arial"/>
                <w:szCs w:val="22"/>
              </w:rPr>
              <w:t xml:space="preserve">Veterans Benefits Administration (VBA), which includes Loan Guaranty Service (LGY), Insurance Service, Vocational Rehabilitation, and Employment Service applications, </w:t>
            </w:r>
          </w:p>
          <w:p w14:paraId="76FE15C4" w14:textId="77777777" w:rsidR="002101D7" w:rsidRPr="00877D4A" w:rsidRDefault="002101D7" w:rsidP="00781B5F">
            <w:pPr>
              <w:numPr>
                <w:ilvl w:val="2"/>
                <w:numId w:val="23"/>
              </w:numPr>
              <w:spacing w:before="120"/>
              <w:contextualSpacing/>
              <w:rPr>
                <w:rFonts w:ascii="Arial" w:hAnsi="Arial" w:cs="Arial"/>
                <w:szCs w:val="22"/>
              </w:rPr>
            </w:pPr>
            <w:proofErr w:type="gramStart"/>
            <w:r w:rsidRPr="00877D4A">
              <w:rPr>
                <w:rFonts w:ascii="Arial" w:hAnsi="Arial" w:cs="Arial"/>
                <w:szCs w:val="22"/>
              </w:rPr>
              <w:t>National Cemetery Administration (NCA).</w:t>
            </w:r>
            <w:proofErr w:type="gramEnd"/>
            <w:r w:rsidRPr="00877D4A">
              <w:rPr>
                <w:rFonts w:ascii="Arial" w:hAnsi="Arial" w:cs="Arial"/>
                <w:szCs w:val="22"/>
              </w:rPr>
              <w:t xml:space="preserve"> </w:t>
            </w:r>
          </w:p>
          <w:p w14:paraId="76FE15C5" w14:textId="77777777" w:rsidR="002101D7" w:rsidRPr="00877D4A" w:rsidRDefault="002101D7" w:rsidP="00781B5F">
            <w:pPr>
              <w:numPr>
                <w:ilvl w:val="1"/>
                <w:numId w:val="22"/>
              </w:numPr>
              <w:spacing w:before="120"/>
              <w:contextualSpacing/>
              <w:rPr>
                <w:rFonts w:ascii="Arial" w:hAnsi="Arial" w:cs="Arial"/>
                <w:szCs w:val="22"/>
              </w:rPr>
            </w:pPr>
            <w:r w:rsidRPr="00877D4A">
              <w:rPr>
                <w:rFonts w:ascii="Arial" w:hAnsi="Arial" w:cs="Arial"/>
                <w:szCs w:val="22"/>
              </w:rPr>
              <w:t xml:space="preserve">Modify VCIS to </w:t>
            </w:r>
          </w:p>
          <w:p w14:paraId="76FE15C6" w14:textId="77777777" w:rsidR="002101D7" w:rsidRPr="00877D4A" w:rsidRDefault="002101D7" w:rsidP="00781B5F">
            <w:pPr>
              <w:numPr>
                <w:ilvl w:val="2"/>
                <w:numId w:val="23"/>
              </w:numPr>
              <w:spacing w:before="120"/>
              <w:contextualSpacing/>
              <w:rPr>
                <w:rFonts w:ascii="Arial" w:hAnsi="Arial" w:cs="Arial"/>
                <w:szCs w:val="22"/>
              </w:rPr>
            </w:pPr>
            <w:r w:rsidRPr="00877D4A">
              <w:rPr>
                <w:rFonts w:ascii="Arial" w:hAnsi="Arial" w:cs="Arial"/>
                <w:szCs w:val="22"/>
              </w:rPr>
              <w:t>orchestrate calls to read and synchronize source systems to include the above business lines, and</w:t>
            </w:r>
          </w:p>
          <w:p w14:paraId="76FE15C7" w14:textId="77777777" w:rsidR="002101D7" w:rsidRDefault="002101D7" w:rsidP="002101D7">
            <w:pPr>
              <w:pStyle w:val="BodyText"/>
              <w:keepNext/>
            </w:pPr>
            <w:proofErr w:type="gramStart"/>
            <w:r w:rsidRPr="00877D4A">
              <w:rPr>
                <w:rFonts w:ascii="Arial" w:hAnsi="Arial" w:cs="Arial"/>
                <w:szCs w:val="22"/>
              </w:rPr>
              <w:t>provide</w:t>
            </w:r>
            <w:proofErr w:type="gramEnd"/>
            <w:r w:rsidRPr="00877D4A">
              <w:rPr>
                <w:rFonts w:ascii="Arial" w:hAnsi="Arial" w:cs="Arial"/>
                <w:szCs w:val="22"/>
              </w:rPr>
              <w:t xml:space="preserve"> capability to read, add, delete, and update phone numbers and postal addresses and preferences by the VA business lines (VHA, VBA, and NCA).</w:t>
            </w:r>
          </w:p>
        </w:tc>
      </w:tr>
      <w:tr w:rsidR="002101D7" w14:paraId="76FE15D5" w14:textId="77777777" w:rsidTr="002101D7">
        <w:tc>
          <w:tcPr>
            <w:tcW w:w="648" w:type="dxa"/>
          </w:tcPr>
          <w:p w14:paraId="76FE15C9" w14:textId="77777777" w:rsidR="002101D7" w:rsidRDefault="002101D7" w:rsidP="002101D7">
            <w:pPr>
              <w:pStyle w:val="BodyText"/>
              <w:jc w:val="center"/>
            </w:pPr>
            <w:r>
              <w:t>2</w:t>
            </w:r>
          </w:p>
        </w:tc>
        <w:tc>
          <w:tcPr>
            <w:tcW w:w="8928" w:type="dxa"/>
          </w:tcPr>
          <w:p w14:paraId="76FE15CA" w14:textId="77777777" w:rsidR="002101D7" w:rsidRPr="00877D4A" w:rsidRDefault="002101D7" w:rsidP="00781B5F">
            <w:pPr>
              <w:numPr>
                <w:ilvl w:val="1"/>
                <w:numId w:val="24"/>
              </w:numPr>
              <w:spacing w:before="120"/>
              <w:contextualSpacing/>
              <w:rPr>
                <w:rFonts w:ascii="Arial" w:hAnsi="Arial" w:cs="Arial"/>
                <w:szCs w:val="22"/>
              </w:rPr>
            </w:pPr>
            <w:r w:rsidRPr="00877D4A">
              <w:rPr>
                <w:rFonts w:ascii="Arial" w:hAnsi="Arial" w:cs="Arial"/>
                <w:szCs w:val="22"/>
              </w:rPr>
              <w:t>Modify VIERS Military Information Service (VMIS) to allow</w:t>
            </w:r>
          </w:p>
          <w:p w14:paraId="76FE15CB" w14:textId="77777777" w:rsidR="002101D7" w:rsidRPr="00877D4A" w:rsidRDefault="002101D7" w:rsidP="00781B5F">
            <w:pPr>
              <w:numPr>
                <w:ilvl w:val="2"/>
                <w:numId w:val="24"/>
              </w:numPr>
              <w:spacing w:before="120"/>
              <w:contextualSpacing/>
              <w:rPr>
                <w:rFonts w:ascii="Arial" w:hAnsi="Arial" w:cs="Arial"/>
                <w:szCs w:val="22"/>
              </w:rPr>
            </w:pPr>
            <w:r w:rsidRPr="00877D4A">
              <w:rPr>
                <w:rFonts w:ascii="Arial" w:hAnsi="Arial" w:cs="Arial"/>
                <w:szCs w:val="22"/>
              </w:rPr>
              <w:t>VBA, NCA, and VHA the ability to verify and add into the enterprise repository</w:t>
            </w:r>
            <w:r w:rsidRPr="00877D4A">
              <w:rPr>
                <w:rFonts w:ascii="Arial" w:hAnsi="Arial" w:cs="Arial"/>
                <w:sz w:val="24"/>
                <w:szCs w:val="22"/>
              </w:rPr>
              <w:t xml:space="preserve"> </w:t>
            </w:r>
            <w:r w:rsidRPr="00877D4A">
              <w:rPr>
                <w:rFonts w:ascii="Arial" w:hAnsi="Arial" w:cs="Arial"/>
                <w:szCs w:val="22"/>
              </w:rPr>
              <w:t>in coordination with the DoD corrected or supplemental military service information submitted by Veterans or their surrogates when submitting claims or requesting benefits.</w:t>
            </w:r>
          </w:p>
          <w:p w14:paraId="76FE15CC" w14:textId="77777777" w:rsidR="002101D7" w:rsidRPr="00877D4A" w:rsidRDefault="002101D7" w:rsidP="00781B5F">
            <w:pPr>
              <w:numPr>
                <w:ilvl w:val="2"/>
                <w:numId w:val="24"/>
              </w:numPr>
              <w:rPr>
                <w:rFonts w:ascii="Arial" w:hAnsi="Arial" w:cs="Arial"/>
                <w:szCs w:val="22"/>
              </w:rPr>
            </w:pPr>
            <w:r w:rsidRPr="00877D4A">
              <w:rPr>
                <w:rFonts w:ascii="Arial" w:hAnsi="Arial" w:cs="Arial"/>
                <w:szCs w:val="22"/>
              </w:rPr>
              <w:t xml:space="preserve">Provide ability to read, add, delete, and update military service information in a manner that will support the VA and </w:t>
            </w:r>
            <w:proofErr w:type="gramStart"/>
            <w:r w:rsidRPr="00877D4A">
              <w:rPr>
                <w:rFonts w:ascii="Arial" w:hAnsi="Arial" w:cs="Arial"/>
                <w:szCs w:val="22"/>
              </w:rPr>
              <w:t>DoD</w:t>
            </w:r>
            <w:proofErr w:type="gramEnd"/>
            <w:r w:rsidRPr="00877D4A">
              <w:rPr>
                <w:rFonts w:ascii="Arial" w:hAnsi="Arial" w:cs="Arial"/>
                <w:szCs w:val="22"/>
              </w:rPr>
              <w:t xml:space="preserve"> enterprise. </w:t>
            </w:r>
          </w:p>
          <w:p w14:paraId="76FE15CD" w14:textId="77777777" w:rsidR="002101D7" w:rsidRPr="00877D4A" w:rsidRDefault="002101D7" w:rsidP="00781B5F">
            <w:pPr>
              <w:numPr>
                <w:ilvl w:val="1"/>
                <w:numId w:val="24"/>
              </w:numPr>
              <w:rPr>
                <w:rFonts w:ascii="Arial" w:hAnsi="Arial" w:cs="Arial"/>
                <w:szCs w:val="22"/>
              </w:rPr>
            </w:pPr>
            <w:r w:rsidRPr="00877D4A">
              <w:rPr>
                <w:rFonts w:ascii="Arial" w:hAnsi="Arial" w:cs="Arial"/>
                <w:szCs w:val="22"/>
              </w:rPr>
              <w:t>Modify VMIS to enable the bi-directional exchange of information between the DoD and VBA to satisfy recurring monthly payment offset and reconciliation requirements between Veteran pay types:</w:t>
            </w:r>
          </w:p>
          <w:p w14:paraId="76FE15CE" w14:textId="77777777" w:rsidR="002101D7" w:rsidRPr="00877D4A" w:rsidRDefault="002101D7" w:rsidP="00781B5F">
            <w:pPr>
              <w:numPr>
                <w:ilvl w:val="2"/>
                <w:numId w:val="24"/>
              </w:numPr>
              <w:rPr>
                <w:rFonts w:ascii="Arial" w:hAnsi="Arial" w:cs="Arial"/>
                <w:szCs w:val="22"/>
              </w:rPr>
            </w:pPr>
            <w:r w:rsidRPr="00877D4A">
              <w:rPr>
                <w:rFonts w:ascii="Arial" w:hAnsi="Arial" w:cs="Arial"/>
                <w:szCs w:val="22"/>
              </w:rPr>
              <w:t xml:space="preserve">Retiree, </w:t>
            </w:r>
          </w:p>
          <w:p w14:paraId="76FE15CF" w14:textId="77777777" w:rsidR="002101D7" w:rsidRPr="00877D4A" w:rsidRDefault="002101D7" w:rsidP="00781B5F">
            <w:pPr>
              <w:numPr>
                <w:ilvl w:val="2"/>
                <w:numId w:val="24"/>
              </w:numPr>
              <w:rPr>
                <w:rFonts w:ascii="Arial" w:hAnsi="Arial" w:cs="Arial"/>
                <w:szCs w:val="22"/>
              </w:rPr>
            </w:pPr>
            <w:r w:rsidRPr="00877D4A">
              <w:rPr>
                <w:rFonts w:ascii="Arial" w:hAnsi="Arial" w:cs="Arial"/>
                <w:szCs w:val="22"/>
              </w:rPr>
              <w:t xml:space="preserve">Severance, </w:t>
            </w:r>
          </w:p>
          <w:p w14:paraId="76FE15D0" w14:textId="77777777" w:rsidR="002101D7" w:rsidRPr="00877D4A" w:rsidRDefault="002101D7" w:rsidP="00781B5F">
            <w:pPr>
              <w:numPr>
                <w:ilvl w:val="2"/>
                <w:numId w:val="24"/>
              </w:numPr>
              <w:rPr>
                <w:rFonts w:ascii="Arial" w:hAnsi="Arial" w:cs="Arial"/>
                <w:szCs w:val="22"/>
              </w:rPr>
            </w:pPr>
            <w:r w:rsidRPr="00877D4A">
              <w:rPr>
                <w:rFonts w:ascii="Arial" w:hAnsi="Arial" w:cs="Arial"/>
                <w:szCs w:val="22"/>
              </w:rPr>
              <w:t xml:space="preserve">Separation, </w:t>
            </w:r>
          </w:p>
          <w:p w14:paraId="76FE15D1" w14:textId="77777777" w:rsidR="002101D7" w:rsidRDefault="002101D7" w:rsidP="00781B5F">
            <w:pPr>
              <w:numPr>
                <w:ilvl w:val="2"/>
                <w:numId w:val="24"/>
              </w:numPr>
              <w:rPr>
                <w:rFonts w:ascii="Arial" w:hAnsi="Arial" w:cs="Arial"/>
                <w:szCs w:val="22"/>
              </w:rPr>
            </w:pPr>
            <w:proofErr w:type="gramStart"/>
            <w:r w:rsidRPr="00877D4A">
              <w:rPr>
                <w:rFonts w:ascii="Arial" w:hAnsi="Arial" w:cs="Arial"/>
                <w:szCs w:val="22"/>
              </w:rPr>
              <w:t>Disability.</w:t>
            </w:r>
            <w:proofErr w:type="gramEnd"/>
          </w:p>
          <w:p w14:paraId="76FE15D2" w14:textId="77777777" w:rsidR="002101D7" w:rsidRPr="00D71450" w:rsidRDefault="002101D7" w:rsidP="00781B5F">
            <w:pPr>
              <w:numPr>
                <w:ilvl w:val="2"/>
                <w:numId w:val="24"/>
              </w:numPr>
              <w:rPr>
                <w:rFonts w:ascii="Arial" w:hAnsi="Arial" w:cs="Arial"/>
                <w:szCs w:val="22"/>
              </w:rPr>
            </w:pPr>
            <w:r w:rsidRPr="000D64BF">
              <w:rPr>
                <w:rFonts w:ascii="Arial" w:hAnsi="Arial" w:cs="Arial"/>
                <w:szCs w:val="22"/>
              </w:rPr>
              <w:t xml:space="preserve">Authoritative Military Service Episode </w:t>
            </w:r>
          </w:p>
          <w:p w14:paraId="76FE15D3" w14:textId="77777777" w:rsidR="002101D7" w:rsidRPr="00877D4A" w:rsidRDefault="002101D7" w:rsidP="00781B5F">
            <w:pPr>
              <w:numPr>
                <w:ilvl w:val="1"/>
                <w:numId w:val="24"/>
              </w:numPr>
              <w:rPr>
                <w:rFonts w:ascii="Arial" w:hAnsi="Arial" w:cs="Arial"/>
                <w:szCs w:val="22"/>
              </w:rPr>
            </w:pPr>
            <w:r w:rsidRPr="00877D4A">
              <w:rPr>
                <w:rFonts w:ascii="Arial" w:hAnsi="Arial" w:cs="Arial"/>
                <w:szCs w:val="22"/>
              </w:rPr>
              <w:t xml:space="preserve">Self Service: </w:t>
            </w:r>
          </w:p>
          <w:p w14:paraId="76FE15D4" w14:textId="77777777" w:rsidR="002101D7" w:rsidRPr="00877D4A" w:rsidRDefault="002101D7" w:rsidP="002101D7">
            <w:pPr>
              <w:spacing w:before="120"/>
              <w:ind w:left="377"/>
              <w:contextualSpacing/>
              <w:rPr>
                <w:rFonts w:ascii="Arial" w:hAnsi="Arial" w:cs="Arial"/>
                <w:szCs w:val="22"/>
              </w:rPr>
            </w:pPr>
            <w:r w:rsidRPr="00877D4A">
              <w:rPr>
                <w:rFonts w:ascii="Arial" w:hAnsi="Arial" w:cs="Arial"/>
                <w:szCs w:val="22"/>
              </w:rPr>
              <w:t xml:space="preserve">Add the capability to provide a Certificate of Eligibility for a VBA or NCA benefit program when requested by a Veteran or their surrogate through </w:t>
            </w:r>
            <w:proofErr w:type="spellStart"/>
            <w:r w:rsidRPr="00877D4A">
              <w:rPr>
                <w:rFonts w:ascii="Arial" w:hAnsi="Arial" w:cs="Arial"/>
                <w:szCs w:val="22"/>
              </w:rPr>
              <w:t>eBenefits</w:t>
            </w:r>
            <w:proofErr w:type="spellEnd"/>
            <w:r w:rsidRPr="00877D4A">
              <w:rPr>
                <w:rFonts w:ascii="Arial" w:hAnsi="Arial" w:cs="Arial"/>
                <w:szCs w:val="22"/>
              </w:rPr>
              <w:t>.</w:t>
            </w:r>
          </w:p>
        </w:tc>
      </w:tr>
      <w:tr w:rsidR="002101D7" w14:paraId="76FE15DD" w14:textId="77777777" w:rsidTr="002101D7">
        <w:tc>
          <w:tcPr>
            <w:tcW w:w="648" w:type="dxa"/>
          </w:tcPr>
          <w:p w14:paraId="76FE15D6" w14:textId="77777777" w:rsidR="002101D7" w:rsidRDefault="002101D7" w:rsidP="002101D7">
            <w:pPr>
              <w:pStyle w:val="BodyText"/>
              <w:jc w:val="center"/>
            </w:pPr>
            <w:r>
              <w:t>3</w:t>
            </w:r>
          </w:p>
        </w:tc>
        <w:tc>
          <w:tcPr>
            <w:tcW w:w="8928" w:type="dxa"/>
          </w:tcPr>
          <w:p w14:paraId="76FE15D7" w14:textId="77777777" w:rsidR="002101D7" w:rsidRPr="00877D4A" w:rsidRDefault="002101D7" w:rsidP="00781B5F">
            <w:pPr>
              <w:numPr>
                <w:ilvl w:val="1"/>
                <w:numId w:val="25"/>
              </w:numPr>
              <w:spacing w:before="120"/>
              <w:contextualSpacing/>
              <w:rPr>
                <w:rFonts w:ascii="Arial" w:hAnsi="Arial" w:cs="Arial"/>
                <w:szCs w:val="22"/>
              </w:rPr>
            </w:pPr>
            <w:r w:rsidRPr="00877D4A">
              <w:rPr>
                <w:rFonts w:ascii="Arial" w:hAnsi="Arial" w:cs="Arial"/>
                <w:szCs w:val="22"/>
              </w:rPr>
              <w:t xml:space="preserve">Modify Person Demographics service to allow manual VA business line verification processes the ability to: </w:t>
            </w:r>
          </w:p>
          <w:p w14:paraId="76FE15D8" w14:textId="77777777" w:rsidR="002101D7" w:rsidRPr="00877D4A" w:rsidRDefault="002101D7" w:rsidP="00781B5F">
            <w:pPr>
              <w:numPr>
                <w:ilvl w:val="2"/>
                <w:numId w:val="26"/>
              </w:numPr>
              <w:ind w:left="972"/>
              <w:rPr>
                <w:rFonts w:ascii="Arial" w:hAnsi="Arial" w:cs="Arial"/>
                <w:szCs w:val="22"/>
              </w:rPr>
            </w:pPr>
            <w:proofErr w:type="gramStart"/>
            <w:r w:rsidRPr="00877D4A">
              <w:rPr>
                <w:rFonts w:ascii="Arial" w:hAnsi="Arial" w:cs="Arial"/>
                <w:szCs w:val="22"/>
              </w:rPr>
              <w:t>verify</w:t>
            </w:r>
            <w:proofErr w:type="gramEnd"/>
            <w:r w:rsidRPr="00877D4A">
              <w:rPr>
                <w:rFonts w:ascii="Arial" w:hAnsi="Arial" w:cs="Arial"/>
                <w:szCs w:val="22"/>
              </w:rPr>
              <w:t xml:space="preserve"> updates or changes to Power of Attorney (POA) information submitted by Veterans or their surrogates and add it back into the enterprise repository.</w:t>
            </w:r>
          </w:p>
          <w:p w14:paraId="76FE15D9" w14:textId="77777777" w:rsidR="002101D7" w:rsidRPr="00877D4A" w:rsidRDefault="002101D7" w:rsidP="00781B5F">
            <w:pPr>
              <w:numPr>
                <w:ilvl w:val="2"/>
                <w:numId w:val="26"/>
              </w:numPr>
              <w:ind w:left="972"/>
              <w:rPr>
                <w:rFonts w:ascii="Arial" w:hAnsi="Arial" w:cs="Arial"/>
                <w:szCs w:val="22"/>
              </w:rPr>
            </w:pPr>
            <w:proofErr w:type="gramStart"/>
            <w:r w:rsidRPr="00877D4A">
              <w:rPr>
                <w:rFonts w:ascii="Arial" w:hAnsi="Arial" w:cs="Arial"/>
                <w:szCs w:val="22"/>
              </w:rPr>
              <w:t>read</w:t>
            </w:r>
            <w:proofErr w:type="gramEnd"/>
            <w:r w:rsidRPr="00877D4A">
              <w:rPr>
                <w:rFonts w:ascii="Arial" w:hAnsi="Arial" w:cs="Arial"/>
                <w:szCs w:val="22"/>
              </w:rPr>
              <w:t>, add, delete, and update POA across the VA enterprise (including VBA, NCA, and VHA).</w:t>
            </w:r>
          </w:p>
          <w:p w14:paraId="76FE15DA" w14:textId="77777777" w:rsidR="002101D7" w:rsidRPr="00877D4A" w:rsidRDefault="002101D7" w:rsidP="00781B5F">
            <w:pPr>
              <w:numPr>
                <w:ilvl w:val="1"/>
                <w:numId w:val="26"/>
              </w:numPr>
              <w:rPr>
                <w:rFonts w:ascii="Arial" w:hAnsi="Arial" w:cs="Arial"/>
                <w:szCs w:val="22"/>
              </w:rPr>
            </w:pPr>
            <w:r w:rsidRPr="00877D4A">
              <w:rPr>
                <w:rFonts w:ascii="Arial" w:hAnsi="Arial" w:cs="Arial"/>
                <w:szCs w:val="22"/>
              </w:rPr>
              <w:t xml:space="preserve">Develop a SOA service that allows manual VA business line verification processes the ability to: </w:t>
            </w:r>
          </w:p>
          <w:p w14:paraId="76FE15DB" w14:textId="77777777" w:rsidR="002101D7" w:rsidRPr="00877D4A" w:rsidRDefault="002101D7" w:rsidP="00781B5F">
            <w:pPr>
              <w:numPr>
                <w:ilvl w:val="2"/>
                <w:numId w:val="26"/>
              </w:numPr>
              <w:ind w:left="972"/>
              <w:rPr>
                <w:rFonts w:ascii="Arial" w:hAnsi="Arial" w:cs="Arial"/>
                <w:szCs w:val="22"/>
              </w:rPr>
            </w:pPr>
            <w:r w:rsidRPr="00877D4A">
              <w:rPr>
                <w:rFonts w:ascii="Arial" w:hAnsi="Arial" w:cs="Arial"/>
                <w:szCs w:val="22"/>
              </w:rPr>
              <w:t xml:space="preserve">Verify updates or changes to dependency information submitted by Veterans or their surrogates and add it back into the enterprise repository. </w:t>
            </w:r>
          </w:p>
          <w:p w14:paraId="76FE15DC" w14:textId="77777777" w:rsidR="002101D7" w:rsidRPr="00877D4A" w:rsidRDefault="002101D7" w:rsidP="002101D7">
            <w:pPr>
              <w:spacing w:before="120"/>
              <w:ind w:left="377"/>
              <w:contextualSpacing/>
              <w:rPr>
                <w:rFonts w:ascii="Arial" w:hAnsi="Arial" w:cs="Arial"/>
                <w:szCs w:val="22"/>
              </w:rPr>
            </w:pPr>
            <w:proofErr w:type="gramStart"/>
            <w:r w:rsidRPr="00877D4A">
              <w:rPr>
                <w:rFonts w:ascii="Arial" w:hAnsi="Arial" w:cs="Arial"/>
                <w:szCs w:val="22"/>
              </w:rPr>
              <w:t>read</w:t>
            </w:r>
            <w:proofErr w:type="gramEnd"/>
            <w:r w:rsidRPr="00877D4A">
              <w:rPr>
                <w:rFonts w:ascii="Arial" w:hAnsi="Arial" w:cs="Arial"/>
                <w:szCs w:val="22"/>
              </w:rPr>
              <w:t>, add, delete, and update person demographic and dependency information across the VA and DoD enterprise including: DoD/Defense Manpower Data Center (DMDC) and VBA Common Services (CS).</w:t>
            </w:r>
          </w:p>
        </w:tc>
      </w:tr>
      <w:tr w:rsidR="002101D7" w14:paraId="76FE15E2" w14:textId="77777777" w:rsidTr="002101D7">
        <w:tc>
          <w:tcPr>
            <w:tcW w:w="648" w:type="dxa"/>
          </w:tcPr>
          <w:p w14:paraId="76FE15DE" w14:textId="77777777" w:rsidR="002101D7" w:rsidRDefault="002101D7" w:rsidP="002101D7">
            <w:pPr>
              <w:pStyle w:val="BodyText"/>
              <w:jc w:val="center"/>
            </w:pPr>
            <w:r>
              <w:lastRenderedPageBreak/>
              <w:t>4</w:t>
            </w:r>
          </w:p>
        </w:tc>
        <w:tc>
          <w:tcPr>
            <w:tcW w:w="8928" w:type="dxa"/>
          </w:tcPr>
          <w:p w14:paraId="76FE15DF" w14:textId="77777777" w:rsidR="002101D7" w:rsidRPr="00877D4A" w:rsidRDefault="002101D7" w:rsidP="00781B5F">
            <w:pPr>
              <w:numPr>
                <w:ilvl w:val="1"/>
                <w:numId w:val="27"/>
              </w:numPr>
              <w:spacing w:before="120"/>
              <w:contextualSpacing/>
              <w:rPr>
                <w:rFonts w:ascii="Arial" w:hAnsi="Arial" w:cs="Arial"/>
                <w:szCs w:val="22"/>
              </w:rPr>
            </w:pPr>
            <w:r w:rsidRPr="00877D4A">
              <w:rPr>
                <w:rFonts w:ascii="Arial" w:hAnsi="Arial" w:cs="Arial"/>
                <w:szCs w:val="22"/>
              </w:rPr>
              <w:t>Develop a Post-Claim Benefit Eligibility Orchestration service that provides notification, publication, and subscription capabilities that will:</w:t>
            </w:r>
          </w:p>
          <w:p w14:paraId="76FE15E0" w14:textId="72C5DA48" w:rsidR="002101D7" w:rsidRPr="00877D4A" w:rsidRDefault="002101D7" w:rsidP="00781B5F">
            <w:pPr>
              <w:numPr>
                <w:ilvl w:val="2"/>
                <w:numId w:val="28"/>
              </w:numPr>
              <w:ind w:left="882"/>
              <w:rPr>
                <w:rFonts w:ascii="Arial" w:hAnsi="Arial" w:cs="Arial"/>
                <w:szCs w:val="22"/>
              </w:rPr>
            </w:pPr>
            <w:r w:rsidRPr="00877D4A">
              <w:rPr>
                <w:rFonts w:ascii="Arial" w:hAnsi="Arial" w:cs="Arial"/>
                <w:szCs w:val="22"/>
              </w:rPr>
              <w:t xml:space="preserve">send notification of a change in Compensation Service rating </w:t>
            </w:r>
            <w:proofErr w:type="spellStart"/>
            <w:r w:rsidRPr="00877D4A">
              <w:rPr>
                <w:rFonts w:ascii="Arial" w:hAnsi="Arial" w:cs="Arial"/>
                <w:szCs w:val="22"/>
              </w:rPr>
              <w:t>d</w:t>
            </w:r>
            <w:r w:rsidR="000104D5">
              <w:rPr>
                <w:rFonts w:ascii="Arial" w:hAnsi="Arial" w:cs="Arial"/>
                <w:szCs w:val="22"/>
              </w:rPr>
              <w:t>eMIS</w:t>
            </w:r>
            <w:r w:rsidRPr="00877D4A">
              <w:rPr>
                <w:rFonts w:ascii="Arial" w:hAnsi="Arial" w:cs="Arial"/>
                <w:szCs w:val="22"/>
              </w:rPr>
              <w:t>ion</w:t>
            </w:r>
            <w:proofErr w:type="spellEnd"/>
            <w:r w:rsidRPr="00877D4A">
              <w:rPr>
                <w:rFonts w:ascii="Arial" w:hAnsi="Arial" w:cs="Arial"/>
                <w:szCs w:val="22"/>
              </w:rPr>
              <w:t xml:space="preserve"> (administrative or other),</w:t>
            </w:r>
          </w:p>
          <w:p w14:paraId="76FE15E1" w14:textId="77777777" w:rsidR="002101D7" w:rsidRPr="00877D4A" w:rsidRDefault="002101D7" w:rsidP="002101D7">
            <w:pPr>
              <w:spacing w:before="120"/>
              <w:ind w:left="377"/>
              <w:contextualSpacing/>
              <w:rPr>
                <w:rFonts w:ascii="Arial" w:hAnsi="Arial" w:cs="Arial"/>
                <w:szCs w:val="22"/>
              </w:rPr>
            </w:pPr>
            <w:proofErr w:type="gramStart"/>
            <w:r w:rsidRPr="00877D4A">
              <w:rPr>
                <w:rFonts w:ascii="Arial" w:hAnsi="Arial" w:cs="Arial"/>
                <w:szCs w:val="22"/>
              </w:rPr>
              <w:t>send</w:t>
            </w:r>
            <w:proofErr w:type="gramEnd"/>
            <w:r w:rsidRPr="00877D4A">
              <w:rPr>
                <w:rFonts w:ascii="Arial" w:hAnsi="Arial" w:cs="Arial"/>
                <w:szCs w:val="22"/>
              </w:rPr>
              <w:t xml:space="preserve"> VHA Enhanced Notice of Death (NOD).</w:t>
            </w:r>
          </w:p>
        </w:tc>
      </w:tr>
      <w:tr w:rsidR="002101D7" w14:paraId="76FE15E8" w14:textId="77777777" w:rsidTr="002101D7">
        <w:tc>
          <w:tcPr>
            <w:tcW w:w="648" w:type="dxa"/>
          </w:tcPr>
          <w:p w14:paraId="76FE15E3" w14:textId="77777777" w:rsidR="002101D7" w:rsidRDefault="002101D7" w:rsidP="002101D7">
            <w:pPr>
              <w:pStyle w:val="BodyText"/>
              <w:jc w:val="center"/>
            </w:pPr>
            <w:r>
              <w:t>5</w:t>
            </w:r>
          </w:p>
        </w:tc>
        <w:tc>
          <w:tcPr>
            <w:tcW w:w="8928" w:type="dxa"/>
          </w:tcPr>
          <w:p w14:paraId="76FE15E4" w14:textId="77777777" w:rsidR="002101D7" w:rsidRPr="00877D4A" w:rsidRDefault="002101D7" w:rsidP="00781B5F">
            <w:pPr>
              <w:numPr>
                <w:ilvl w:val="1"/>
                <w:numId w:val="29"/>
              </w:numPr>
              <w:rPr>
                <w:rFonts w:ascii="Arial" w:hAnsi="Arial" w:cs="Arial"/>
                <w:szCs w:val="22"/>
              </w:rPr>
            </w:pPr>
            <w:r w:rsidRPr="00877D4A">
              <w:rPr>
                <w:rFonts w:ascii="Arial" w:hAnsi="Arial" w:cs="Arial"/>
                <w:szCs w:val="22"/>
              </w:rPr>
              <w:t>Modify Benefit Claim Eligibility Service to provide:</w:t>
            </w:r>
          </w:p>
          <w:p w14:paraId="76FE15E5" w14:textId="77777777" w:rsidR="002101D7" w:rsidRPr="00877D4A" w:rsidRDefault="002101D7" w:rsidP="00781B5F">
            <w:pPr>
              <w:numPr>
                <w:ilvl w:val="2"/>
                <w:numId w:val="29"/>
              </w:numPr>
              <w:rPr>
                <w:rFonts w:ascii="Arial" w:hAnsi="Arial" w:cs="Arial"/>
                <w:szCs w:val="22"/>
              </w:rPr>
            </w:pPr>
            <w:proofErr w:type="gramStart"/>
            <w:r w:rsidRPr="00877D4A">
              <w:rPr>
                <w:rFonts w:ascii="Arial" w:hAnsi="Arial" w:cs="Arial"/>
                <w:szCs w:val="22"/>
              </w:rPr>
              <w:t>Standardized, enterprise views of Veteran/beneficiary claim, eligibility, entitlement, award, and payment status for VA benefits administered by the VBA Insurance Service, Vocational Rehabilitation and Employment Service, and the NCA.</w:t>
            </w:r>
            <w:proofErr w:type="gramEnd"/>
            <w:r w:rsidRPr="00877D4A">
              <w:rPr>
                <w:rFonts w:ascii="Arial" w:hAnsi="Arial" w:cs="Arial"/>
                <w:szCs w:val="22"/>
              </w:rPr>
              <w:t xml:space="preserve"> </w:t>
            </w:r>
          </w:p>
          <w:p w14:paraId="76FE15E6" w14:textId="77777777" w:rsidR="002101D7" w:rsidRPr="00877D4A" w:rsidRDefault="002101D7" w:rsidP="00781B5F">
            <w:pPr>
              <w:numPr>
                <w:ilvl w:val="2"/>
                <w:numId w:val="29"/>
              </w:numPr>
              <w:rPr>
                <w:rFonts w:ascii="Arial" w:hAnsi="Arial" w:cs="Arial"/>
                <w:szCs w:val="22"/>
              </w:rPr>
            </w:pPr>
            <w:r w:rsidRPr="00877D4A">
              <w:rPr>
                <w:rFonts w:ascii="Arial" w:hAnsi="Arial" w:cs="Arial"/>
                <w:szCs w:val="22"/>
              </w:rPr>
              <w:t>Wrap or support development of Create, Read, Update, Delete (CRUD) services to source business line repositories as necessary.</w:t>
            </w:r>
          </w:p>
          <w:p w14:paraId="76FE15E7" w14:textId="77777777" w:rsidR="002101D7" w:rsidRPr="00877D4A" w:rsidRDefault="002101D7" w:rsidP="002101D7">
            <w:pPr>
              <w:spacing w:before="120"/>
              <w:ind w:left="377"/>
              <w:contextualSpacing/>
              <w:rPr>
                <w:rFonts w:ascii="Arial" w:hAnsi="Arial" w:cs="Arial"/>
                <w:szCs w:val="22"/>
              </w:rPr>
            </w:pPr>
            <w:r w:rsidRPr="00877D4A">
              <w:rPr>
                <w:rFonts w:ascii="Arial" w:hAnsi="Arial" w:cs="Arial"/>
                <w:szCs w:val="22"/>
              </w:rPr>
              <w:t>Provide the ability to read benefits eligibility information of service members, Veterans, and family members, and consolidate and standardize the payload.</w:t>
            </w:r>
          </w:p>
        </w:tc>
      </w:tr>
      <w:tr w:rsidR="002101D7" w14:paraId="76FE15ED" w14:textId="77777777" w:rsidTr="002101D7">
        <w:tc>
          <w:tcPr>
            <w:tcW w:w="648" w:type="dxa"/>
          </w:tcPr>
          <w:p w14:paraId="76FE15E9" w14:textId="77777777" w:rsidR="002101D7" w:rsidRDefault="002101D7" w:rsidP="002101D7">
            <w:pPr>
              <w:pStyle w:val="BodyText"/>
              <w:jc w:val="center"/>
            </w:pPr>
            <w:r>
              <w:t>6</w:t>
            </w:r>
          </w:p>
        </w:tc>
        <w:tc>
          <w:tcPr>
            <w:tcW w:w="8928" w:type="dxa"/>
          </w:tcPr>
          <w:p w14:paraId="76FE15EA" w14:textId="77777777" w:rsidR="002101D7" w:rsidRPr="00877D4A" w:rsidRDefault="002101D7" w:rsidP="002101D7">
            <w:pPr>
              <w:rPr>
                <w:rFonts w:ascii="Arial" w:hAnsi="Arial" w:cs="Arial"/>
              </w:rPr>
            </w:pPr>
            <w:r w:rsidRPr="00877D4A">
              <w:rPr>
                <w:rFonts w:ascii="Arial" w:hAnsi="Arial" w:cs="Arial"/>
              </w:rPr>
              <w:t>Modify Business Event Notification Service (BENS) to</w:t>
            </w:r>
          </w:p>
          <w:p w14:paraId="76FE15EB" w14:textId="77777777" w:rsidR="002101D7" w:rsidRPr="00877D4A" w:rsidRDefault="002101D7" w:rsidP="00781B5F">
            <w:pPr>
              <w:numPr>
                <w:ilvl w:val="1"/>
                <w:numId w:val="30"/>
              </w:numPr>
              <w:rPr>
                <w:rFonts w:ascii="Arial" w:hAnsi="Arial" w:cs="Arial"/>
                <w:szCs w:val="22"/>
              </w:rPr>
            </w:pPr>
            <w:r w:rsidRPr="00877D4A">
              <w:rPr>
                <w:rFonts w:ascii="Arial" w:hAnsi="Arial" w:cs="Arial"/>
                <w:szCs w:val="22"/>
              </w:rPr>
              <w:t xml:space="preserve">Add conditions to Military Duty Status change publications that identify when a person is (or is not) activated for training. </w:t>
            </w:r>
          </w:p>
          <w:p w14:paraId="76FE15EC" w14:textId="77777777" w:rsidR="002101D7" w:rsidRPr="00877D4A" w:rsidRDefault="002101D7" w:rsidP="002101D7">
            <w:pPr>
              <w:ind w:left="377"/>
              <w:rPr>
                <w:rFonts w:ascii="Arial" w:hAnsi="Arial" w:cs="Arial"/>
                <w:szCs w:val="22"/>
              </w:rPr>
            </w:pPr>
            <w:r w:rsidRPr="00877D4A">
              <w:rPr>
                <w:rFonts w:ascii="Arial" w:hAnsi="Arial" w:cs="Arial"/>
                <w:szCs w:val="22"/>
              </w:rPr>
              <w:t xml:space="preserve">Create an event to publish a NOD for an active duty serviceperson who </w:t>
            </w:r>
            <w:proofErr w:type="gramStart"/>
            <w:r w:rsidRPr="00877D4A">
              <w:rPr>
                <w:rFonts w:ascii="Arial" w:hAnsi="Arial" w:cs="Arial"/>
                <w:szCs w:val="22"/>
              </w:rPr>
              <w:t>was previously enrolled</w:t>
            </w:r>
            <w:proofErr w:type="gramEnd"/>
            <w:r w:rsidRPr="00877D4A">
              <w:rPr>
                <w:rFonts w:ascii="Arial" w:hAnsi="Arial" w:cs="Arial"/>
                <w:szCs w:val="22"/>
              </w:rPr>
              <w:t xml:space="preserve"> as a Veteran.</w:t>
            </w:r>
          </w:p>
        </w:tc>
      </w:tr>
      <w:tr w:rsidR="002101D7" w14:paraId="76FE15F0" w14:textId="77777777" w:rsidTr="002101D7">
        <w:tc>
          <w:tcPr>
            <w:tcW w:w="648" w:type="dxa"/>
          </w:tcPr>
          <w:p w14:paraId="76FE15EE" w14:textId="77777777" w:rsidR="002101D7" w:rsidRDefault="002101D7" w:rsidP="002101D7">
            <w:pPr>
              <w:pStyle w:val="BodyText"/>
              <w:jc w:val="center"/>
            </w:pPr>
            <w:r>
              <w:t>7</w:t>
            </w:r>
          </w:p>
        </w:tc>
        <w:tc>
          <w:tcPr>
            <w:tcW w:w="8928" w:type="dxa"/>
          </w:tcPr>
          <w:p w14:paraId="76FE15EF" w14:textId="77777777" w:rsidR="002101D7" w:rsidRPr="00877D4A" w:rsidRDefault="002101D7" w:rsidP="002101D7">
            <w:pPr>
              <w:rPr>
                <w:rFonts w:ascii="Arial" w:hAnsi="Arial" w:cs="Arial"/>
              </w:rPr>
            </w:pPr>
            <w:r>
              <w:rPr>
                <w:rFonts w:ascii="Arial" w:hAnsi="Arial" w:cs="Arial"/>
              </w:rPr>
              <w:t>Support Business Requirements as specified in the MIS BRD as well as implement the web services as documented in the MIS Service Description Document and the architecture described in this document.</w:t>
            </w:r>
          </w:p>
        </w:tc>
      </w:tr>
      <w:tr w:rsidR="002101D7" w14:paraId="76FE164D" w14:textId="77777777" w:rsidTr="002101D7">
        <w:tc>
          <w:tcPr>
            <w:tcW w:w="648" w:type="dxa"/>
          </w:tcPr>
          <w:p w14:paraId="76FE15F1" w14:textId="77777777" w:rsidR="002101D7" w:rsidRDefault="002101D7" w:rsidP="002101D7">
            <w:pPr>
              <w:pStyle w:val="BodyText"/>
              <w:jc w:val="center"/>
            </w:pPr>
          </w:p>
        </w:tc>
        <w:tc>
          <w:tcPr>
            <w:tcW w:w="8928" w:type="dxa"/>
          </w:tcPr>
          <w:tbl>
            <w:tblPr>
              <w:tblW w:w="0" w:type="auto"/>
              <w:tblBorders>
                <w:top w:val="single" w:sz="8" w:space="0" w:color="000000"/>
                <w:bottom w:val="single" w:sz="8" w:space="0" w:color="000000"/>
              </w:tblBorders>
              <w:tblLook w:val="04A0" w:firstRow="1" w:lastRow="0" w:firstColumn="1" w:lastColumn="0" w:noHBand="0" w:noVBand="1"/>
            </w:tblPr>
            <w:tblGrid>
              <w:gridCol w:w="2785"/>
              <w:gridCol w:w="462"/>
              <w:gridCol w:w="1214"/>
              <w:gridCol w:w="261"/>
              <w:gridCol w:w="1260"/>
              <w:gridCol w:w="101"/>
              <w:gridCol w:w="1297"/>
              <w:gridCol w:w="32"/>
              <w:gridCol w:w="1211"/>
              <w:gridCol w:w="89"/>
            </w:tblGrid>
            <w:tr w:rsidR="002101D7" w:rsidRPr="00A34F94" w14:paraId="76FE15F7" w14:textId="77777777" w:rsidTr="002101D7">
              <w:trPr>
                <w:tblHeader/>
              </w:trPr>
              <w:tc>
                <w:tcPr>
                  <w:tcW w:w="2785" w:type="dxa"/>
                  <w:tcBorders>
                    <w:top w:val="single" w:sz="8" w:space="0" w:color="000000"/>
                    <w:left w:val="nil"/>
                    <w:bottom w:val="single" w:sz="8" w:space="0" w:color="000000"/>
                    <w:right w:val="nil"/>
                  </w:tcBorders>
                </w:tcPr>
                <w:p w14:paraId="76FE15F2" w14:textId="77777777" w:rsidR="002101D7" w:rsidRPr="002101D7" w:rsidRDefault="002101D7" w:rsidP="00711AA3">
                  <w:pPr>
                    <w:rPr>
                      <w:rFonts w:ascii="Cambria" w:hAnsi="Cambria"/>
                      <w:b/>
                      <w:bCs/>
                      <w:color w:val="000000"/>
                    </w:rPr>
                  </w:pPr>
                  <w:r w:rsidRPr="002101D7">
                    <w:rPr>
                      <w:rFonts w:ascii="Cambria" w:hAnsi="Cambria"/>
                      <w:b/>
                      <w:bCs/>
                      <w:color w:val="000000"/>
                    </w:rPr>
                    <w:t>Operation</w:t>
                  </w:r>
                </w:p>
              </w:tc>
              <w:tc>
                <w:tcPr>
                  <w:tcW w:w="1676" w:type="dxa"/>
                  <w:gridSpan w:val="2"/>
                  <w:tcBorders>
                    <w:top w:val="single" w:sz="8" w:space="0" w:color="000000"/>
                    <w:left w:val="nil"/>
                    <w:bottom w:val="single" w:sz="8" w:space="0" w:color="000000"/>
                    <w:right w:val="nil"/>
                  </w:tcBorders>
                  <w:shd w:val="clear" w:color="auto" w:fill="auto"/>
                </w:tcPr>
                <w:p w14:paraId="76FE15F3" w14:textId="77777777" w:rsidR="002101D7" w:rsidRPr="002101D7" w:rsidRDefault="002101D7" w:rsidP="00711AA3">
                  <w:pPr>
                    <w:rPr>
                      <w:rFonts w:ascii="Cambria" w:hAnsi="Cambria"/>
                      <w:b/>
                      <w:bCs/>
                      <w:color w:val="000000"/>
                    </w:rPr>
                  </w:pPr>
                  <w:r w:rsidRPr="002101D7">
                    <w:rPr>
                      <w:rFonts w:ascii="Cambria" w:hAnsi="Cambria"/>
                      <w:b/>
                      <w:bCs/>
                      <w:color w:val="000000"/>
                    </w:rPr>
                    <w:t>Guarantee</w:t>
                  </w:r>
                </w:p>
              </w:tc>
              <w:tc>
                <w:tcPr>
                  <w:tcW w:w="1521" w:type="dxa"/>
                  <w:gridSpan w:val="2"/>
                  <w:tcBorders>
                    <w:top w:val="single" w:sz="8" w:space="0" w:color="000000"/>
                    <w:left w:val="nil"/>
                    <w:bottom w:val="single" w:sz="8" w:space="0" w:color="000000"/>
                    <w:right w:val="nil"/>
                  </w:tcBorders>
                </w:tcPr>
                <w:p w14:paraId="76FE15F4" w14:textId="77777777" w:rsidR="002101D7" w:rsidRPr="002101D7" w:rsidRDefault="002101D7" w:rsidP="00711AA3">
                  <w:pPr>
                    <w:rPr>
                      <w:rFonts w:ascii="Cambria" w:hAnsi="Cambria"/>
                      <w:b/>
                      <w:bCs/>
                      <w:color w:val="000000"/>
                    </w:rPr>
                  </w:pPr>
                  <w:r w:rsidRPr="002101D7">
                    <w:rPr>
                      <w:rFonts w:ascii="Cambria" w:hAnsi="Cambria"/>
                      <w:b/>
                      <w:bCs/>
                      <w:color w:val="000000"/>
                    </w:rPr>
                    <w:t>Degraded</w:t>
                  </w:r>
                </w:p>
              </w:tc>
              <w:tc>
                <w:tcPr>
                  <w:tcW w:w="1398" w:type="dxa"/>
                  <w:gridSpan w:val="2"/>
                  <w:tcBorders>
                    <w:top w:val="single" w:sz="8" w:space="0" w:color="000000"/>
                    <w:left w:val="nil"/>
                    <w:bottom w:val="single" w:sz="8" w:space="0" w:color="000000"/>
                    <w:right w:val="nil"/>
                  </w:tcBorders>
                </w:tcPr>
                <w:p w14:paraId="76FE15F5" w14:textId="77777777" w:rsidR="002101D7" w:rsidRPr="002101D7" w:rsidRDefault="002101D7" w:rsidP="00711AA3">
                  <w:pPr>
                    <w:rPr>
                      <w:rFonts w:ascii="Cambria" w:hAnsi="Cambria"/>
                      <w:b/>
                      <w:bCs/>
                      <w:color w:val="000000"/>
                    </w:rPr>
                  </w:pPr>
                  <w:r w:rsidRPr="002101D7">
                    <w:rPr>
                      <w:rFonts w:ascii="Cambria" w:hAnsi="Cambria"/>
                      <w:b/>
                      <w:bCs/>
                      <w:color w:val="000000"/>
                    </w:rPr>
                    <w:t>Percent Guarantee</w:t>
                  </w:r>
                </w:p>
              </w:tc>
              <w:tc>
                <w:tcPr>
                  <w:tcW w:w="1332" w:type="dxa"/>
                  <w:gridSpan w:val="3"/>
                  <w:tcBorders>
                    <w:top w:val="single" w:sz="8" w:space="0" w:color="000000"/>
                    <w:left w:val="nil"/>
                    <w:bottom w:val="single" w:sz="8" w:space="0" w:color="000000"/>
                    <w:right w:val="nil"/>
                  </w:tcBorders>
                  <w:shd w:val="clear" w:color="auto" w:fill="auto"/>
                </w:tcPr>
                <w:p w14:paraId="76FE15F6" w14:textId="77777777" w:rsidR="002101D7" w:rsidRPr="002101D7" w:rsidRDefault="002101D7" w:rsidP="00711AA3">
                  <w:pPr>
                    <w:rPr>
                      <w:rFonts w:ascii="Cambria" w:hAnsi="Cambria"/>
                      <w:b/>
                      <w:bCs/>
                      <w:color w:val="000000"/>
                    </w:rPr>
                  </w:pPr>
                  <w:r w:rsidRPr="002101D7">
                    <w:rPr>
                      <w:rFonts w:ascii="Cambria" w:hAnsi="Cambria"/>
                      <w:b/>
                      <w:bCs/>
                      <w:color w:val="000000"/>
                    </w:rPr>
                    <w:t>Details</w:t>
                  </w:r>
                </w:p>
              </w:tc>
            </w:tr>
            <w:tr w:rsidR="002101D7" w:rsidRPr="009D3461" w14:paraId="76FE15FD" w14:textId="77777777" w:rsidTr="002101D7">
              <w:trPr>
                <w:gridAfter w:val="1"/>
                <w:wAfter w:w="89" w:type="dxa"/>
                <w:trHeight w:val="592"/>
              </w:trPr>
              <w:tc>
                <w:tcPr>
                  <w:tcW w:w="3247" w:type="dxa"/>
                  <w:gridSpan w:val="2"/>
                  <w:tcBorders>
                    <w:left w:val="nil"/>
                    <w:right w:val="nil"/>
                  </w:tcBorders>
                  <w:shd w:val="clear" w:color="auto" w:fill="C0C0C0"/>
                </w:tcPr>
                <w:p w14:paraId="76FE15F8" w14:textId="77777777" w:rsidR="002101D7" w:rsidRPr="009D3461" w:rsidRDefault="002101D7" w:rsidP="00711AA3">
                  <w:pPr>
                    <w:rPr>
                      <w:rFonts w:ascii="Cambria" w:hAnsi="Cambria"/>
                      <w:szCs w:val="22"/>
                    </w:rPr>
                  </w:pPr>
                  <w:proofErr w:type="spellStart"/>
                  <w:r>
                    <w:t>getMilitarySvcEligibilityInfo</w:t>
                  </w:r>
                  <w:proofErr w:type="spellEnd"/>
                </w:p>
              </w:tc>
              <w:tc>
                <w:tcPr>
                  <w:tcW w:w="1475" w:type="dxa"/>
                  <w:gridSpan w:val="2"/>
                  <w:tcBorders>
                    <w:left w:val="nil"/>
                    <w:right w:val="nil"/>
                  </w:tcBorders>
                  <w:shd w:val="clear" w:color="auto" w:fill="C0C0C0"/>
                </w:tcPr>
                <w:p w14:paraId="76FE15F9" w14:textId="77777777" w:rsidR="002101D7" w:rsidRPr="009D3461" w:rsidRDefault="002101D7" w:rsidP="00711AA3">
                  <w:pPr>
                    <w:rPr>
                      <w:iCs/>
                      <w:szCs w:val="22"/>
                    </w:rPr>
                  </w:pPr>
                  <w:r w:rsidRPr="009D3461">
                    <w:rPr>
                      <w:iCs/>
                      <w:szCs w:val="22"/>
                    </w:rPr>
                    <w:t>1000ms</w:t>
                  </w:r>
                </w:p>
              </w:tc>
              <w:tc>
                <w:tcPr>
                  <w:tcW w:w="1361" w:type="dxa"/>
                  <w:gridSpan w:val="2"/>
                  <w:tcBorders>
                    <w:left w:val="nil"/>
                    <w:right w:val="nil"/>
                  </w:tcBorders>
                  <w:shd w:val="clear" w:color="auto" w:fill="C0C0C0"/>
                </w:tcPr>
                <w:p w14:paraId="76FE15FA" w14:textId="77777777" w:rsidR="002101D7" w:rsidRPr="009D3461" w:rsidRDefault="002101D7" w:rsidP="00711AA3">
                  <w:pPr>
                    <w:rPr>
                      <w:iCs/>
                      <w:szCs w:val="22"/>
                    </w:rPr>
                  </w:pPr>
                  <w:r w:rsidRPr="009D3461">
                    <w:rPr>
                      <w:iCs/>
                      <w:szCs w:val="22"/>
                    </w:rPr>
                    <w:t>&gt;250ms</w:t>
                  </w:r>
                </w:p>
              </w:tc>
              <w:tc>
                <w:tcPr>
                  <w:tcW w:w="1329" w:type="dxa"/>
                  <w:gridSpan w:val="2"/>
                  <w:tcBorders>
                    <w:left w:val="nil"/>
                    <w:right w:val="nil"/>
                  </w:tcBorders>
                  <w:shd w:val="clear" w:color="auto" w:fill="C0C0C0"/>
                </w:tcPr>
                <w:p w14:paraId="76FE15FB" w14:textId="77777777" w:rsidR="002101D7" w:rsidRPr="009D3461" w:rsidRDefault="002101D7" w:rsidP="00711AA3">
                  <w:pPr>
                    <w:rPr>
                      <w:szCs w:val="22"/>
                    </w:rPr>
                  </w:pPr>
                  <w:r w:rsidRPr="009D3461">
                    <w:rPr>
                      <w:szCs w:val="22"/>
                    </w:rPr>
                    <w:t>99</w:t>
                  </w:r>
                </w:p>
              </w:tc>
              <w:tc>
                <w:tcPr>
                  <w:tcW w:w="1211" w:type="dxa"/>
                  <w:tcBorders>
                    <w:left w:val="nil"/>
                    <w:right w:val="nil"/>
                  </w:tcBorders>
                  <w:shd w:val="clear" w:color="auto" w:fill="C0C0C0"/>
                </w:tcPr>
                <w:p w14:paraId="76FE15FC" w14:textId="77777777" w:rsidR="002101D7" w:rsidRPr="009D3461" w:rsidRDefault="002101D7" w:rsidP="00711AA3">
                  <w:pPr>
                    <w:rPr>
                      <w:color w:val="000000"/>
                      <w:szCs w:val="22"/>
                    </w:rPr>
                  </w:pPr>
                  <w:r w:rsidRPr="009D3461">
                    <w:rPr>
                      <w:color w:val="000000"/>
                      <w:szCs w:val="22"/>
                    </w:rPr>
                    <w:t>Based on 1M calls/year</w:t>
                  </w:r>
                </w:p>
              </w:tc>
            </w:tr>
            <w:tr w:rsidR="002101D7" w:rsidRPr="009D3461" w14:paraId="76FE1603" w14:textId="77777777" w:rsidTr="002101D7">
              <w:trPr>
                <w:gridAfter w:val="1"/>
                <w:wAfter w:w="89" w:type="dxa"/>
                <w:trHeight w:val="592"/>
              </w:trPr>
              <w:tc>
                <w:tcPr>
                  <w:tcW w:w="3247" w:type="dxa"/>
                  <w:gridSpan w:val="2"/>
                  <w:tcBorders>
                    <w:left w:val="nil"/>
                    <w:right w:val="nil"/>
                  </w:tcBorders>
                  <w:shd w:val="clear" w:color="auto" w:fill="C0C0C0"/>
                </w:tcPr>
                <w:p w14:paraId="76FE15FE" w14:textId="77777777" w:rsidR="002101D7" w:rsidRPr="009D3461" w:rsidRDefault="002101D7" w:rsidP="00711AA3">
                  <w:pPr>
                    <w:rPr>
                      <w:rFonts w:ascii="Cambria" w:hAnsi="Cambria"/>
                      <w:szCs w:val="22"/>
                    </w:rPr>
                  </w:pPr>
                  <w:proofErr w:type="spellStart"/>
                  <w:r w:rsidRPr="009D3461">
                    <w:rPr>
                      <w:rFonts w:ascii="Cambria" w:hAnsi="Cambria"/>
                      <w:szCs w:val="22"/>
                    </w:rPr>
                    <w:t>getVeteranStatus</w:t>
                  </w:r>
                  <w:proofErr w:type="spellEnd"/>
                </w:p>
              </w:tc>
              <w:tc>
                <w:tcPr>
                  <w:tcW w:w="1475" w:type="dxa"/>
                  <w:gridSpan w:val="2"/>
                  <w:tcBorders>
                    <w:left w:val="nil"/>
                    <w:right w:val="nil"/>
                  </w:tcBorders>
                  <w:shd w:val="clear" w:color="auto" w:fill="C0C0C0"/>
                </w:tcPr>
                <w:p w14:paraId="76FE15FF" w14:textId="77777777" w:rsidR="002101D7" w:rsidRPr="009D3461" w:rsidRDefault="002101D7" w:rsidP="00711AA3">
                  <w:pPr>
                    <w:rPr>
                      <w:iCs/>
                      <w:szCs w:val="22"/>
                    </w:rPr>
                  </w:pPr>
                  <w:r w:rsidRPr="009D3461">
                    <w:rPr>
                      <w:iCs/>
                      <w:szCs w:val="22"/>
                    </w:rPr>
                    <w:t>1000ms</w:t>
                  </w:r>
                </w:p>
              </w:tc>
              <w:tc>
                <w:tcPr>
                  <w:tcW w:w="1361" w:type="dxa"/>
                  <w:gridSpan w:val="2"/>
                  <w:tcBorders>
                    <w:left w:val="nil"/>
                    <w:right w:val="nil"/>
                  </w:tcBorders>
                  <w:shd w:val="clear" w:color="auto" w:fill="C0C0C0"/>
                </w:tcPr>
                <w:p w14:paraId="76FE1600" w14:textId="77777777" w:rsidR="002101D7" w:rsidRPr="009D3461" w:rsidRDefault="002101D7" w:rsidP="00711AA3">
                  <w:pPr>
                    <w:rPr>
                      <w:iCs/>
                      <w:szCs w:val="22"/>
                    </w:rPr>
                  </w:pPr>
                  <w:r w:rsidRPr="009D3461">
                    <w:rPr>
                      <w:iCs/>
                      <w:szCs w:val="22"/>
                    </w:rPr>
                    <w:t>&gt;250ms</w:t>
                  </w:r>
                </w:p>
              </w:tc>
              <w:tc>
                <w:tcPr>
                  <w:tcW w:w="1329" w:type="dxa"/>
                  <w:gridSpan w:val="2"/>
                  <w:tcBorders>
                    <w:left w:val="nil"/>
                    <w:right w:val="nil"/>
                  </w:tcBorders>
                  <w:shd w:val="clear" w:color="auto" w:fill="C0C0C0"/>
                </w:tcPr>
                <w:p w14:paraId="76FE1601" w14:textId="77777777" w:rsidR="002101D7" w:rsidRPr="009D3461" w:rsidRDefault="002101D7" w:rsidP="00711AA3">
                  <w:pPr>
                    <w:rPr>
                      <w:szCs w:val="22"/>
                    </w:rPr>
                  </w:pPr>
                  <w:r w:rsidRPr="009D3461">
                    <w:rPr>
                      <w:szCs w:val="22"/>
                    </w:rPr>
                    <w:t>99</w:t>
                  </w:r>
                </w:p>
              </w:tc>
              <w:tc>
                <w:tcPr>
                  <w:tcW w:w="1211" w:type="dxa"/>
                  <w:tcBorders>
                    <w:left w:val="nil"/>
                    <w:right w:val="nil"/>
                  </w:tcBorders>
                  <w:shd w:val="clear" w:color="auto" w:fill="C0C0C0"/>
                </w:tcPr>
                <w:p w14:paraId="76FE1602" w14:textId="77777777" w:rsidR="002101D7" w:rsidRPr="009D3461" w:rsidRDefault="002101D7" w:rsidP="00711AA3">
                  <w:pPr>
                    <w:rPr>
                      <w:color w:val="000000"/>
                      <w:szCs w:val="22"/>
                    </w:rPr>
                  </w:pPr>
                  <w:r w:rsidRPr="009D3461">
                    <w:rPr>
                      <w:color w:val="000000"/>
                      <w:szCs w:val="22"/>
                    </w:rPr>
                    <w:t>Based on 1M calls/year</w:t>
                  </w:r>
                </w:p>
              </w:tc>
            </w:tr>
            <w:tr w:rsidR="002101D7" w:rsidRPr="003A5E0C" w14:paraId="76FE1609" w14:textId="77777777" w:rsidTr="002101D7">
              <w:trPr>
                <w:gridAfter w:val="1"/>
                <w:wAfter w:w="89" w:type="dxa"/>
                <w:trHeight w:val="592"/>
              </w:trPr>
              <w:tc>
                <w:tcPr>
                  <w:tcW w:w="3247" w:type="dxa"/>
                  <w:gridSpan w:val="2"/>
                  <w:tcBorders>
                    <w:left w:val="nil"/>
                    <w:right w:val="nil"/>
                  </w:tcBorders>
                  <w:shd w:val="clear" w:color="auto" w:fill="C0C0C0"/>
                </w:tcPr>
                <w:p w14:paraId="76FE1604" w14:textId="77777777" w:rsidR="002101D7" w:rsidRPr="003A5E0C" w:rsidRDefault="002101D7" w:rsidP="00711AA3">
                  <w:pPr>
                    <w:rPr>
                      <w:rFonts w:ascii="Cambria" w:hAnsi="Cambria"/>
                      <w:b/>
                      <w:bCs/>
                      <w:szCs w:val="22"/>
                    </w:rPr>
                  </w:pPr>
                  <w:proofErr w:type="spellStart"/>
                  <w:r w:rsidRPr="003A5E0C">
                    <w:rPr>
                      <w:rFonts w:ascii="Cambria" w:hAnsi="Cambria"/>
                      <w:szCs w:val="22"/>
                    </w:rPr>
                    <w:t>getMilitaryServiceEpisodes</w:t>
                  </w:r>
                  <w:proofErr w:type="spellEnd"/>
                </w:p>
              </w:tc>
              <w:tc>
                <w:tcPr>
                  <w:tcW w:w="1475" w:type="dxa"/>
                  <w:gridSpan w:val="2"/>
                  <w:tcBorders>
                    <w:left w:val="nil"/>
                    <w:right w:val="nil"/>
                  </w:tcBorders>
                  <w:shd w:val="clear" w:color="auto" w:fill="C0C0C0"/>
                </w:tcPr>
                <w:p w14:paraId="76FE1605" w14:textId="77777777" w:rsidR="002101D7" w:rsidRPr="003A5E0C" w:rsidRDefault="002101D7" w:rsidP="00711AA3">
                  <w:pPr>
                    <w:rPr>
                      <w:rFonts w:ascii="Cambria" w:hAnsi="Cambria"/>
                      <w:b/>
                      <w:bCs/>
                      <w:color w:val="000000"/>
                      <w:szCs w:val="22"/>
                    </w:rPr>
                  </w:pPr>
                  <w:r w:rsidRPr="003A5E0C">
                    <w:rPr>
                      <w:iCs/>
                      <w:szCs w:val="22"/>
                    </w:rPr>
                    <w:t>1000ms</w:t>
                  </w:r>
                </w:p>
              </w:tc>
              <w:tc>
                <w:tcPr>
                  <w:tcW w:w="1361" w:type="dxa"/>
                  <w:gridSpan w:val="2"/>
                  <w:tcBorders>
                    <w:left w:val="nil"/>
                    <w:right w:val="nil"/>
                  </w:tcBorders>
                  <w:shd w:val="clear" w:color="auto" w:fill="C0C0C0"/>
                </w:tcPr>
                <w:p w14:paraId="76FE1606" w14:textId="77777777" w:rsidR="002101D7" w:rsidRPr="003A5E0C" w:rsidRDefault="002101D7" w:rsidP="00711AA3">
                  <w:pPr>
                    <w:rPr>
                      <w:i/>
                      <w:iCs/>
                      <w:color w:val="0000FF"/>
                      <w:szCs w:val="22"/>
                      <w:highlight w:val="yellow"/>
                    </w:rPr>
                  </w:pPr>
                  <w:r w:rsidRPr="003A5E0C">
                    <w:rPr>
                      <w:iCs/>
                      <w:szCs w:val="22"/>
                    </w:rPr>
                    <w:t>&gt;250ms</w:t>
                  </w:r>
                </w:p>
              </w:tc>
              <w:tc>
                <w:tcPr>
                  <w:tcW w:w="1329" w:type="dxa"/>
                  <w:gridSpan w:val="2"/>
                  <w:tcBorders>
                    <w:left w:val="nil"/>
                    <w:right w:val="nil"/>
                  </w:tcBorders>
                  <w:shd w:val="clear" w:color="auto" w:fill="C0C0C0"/>
                </w:tcPr>
                <w:p w14:paraId="76FE1607" w14:textId="77777777" w:rsidR="002101D7" w:rsidRPr="003A5E0C" w:rsidRDefault="002101D7" w:rsidP="00711AA3">
                  <w:pPr>
                    <w:rPr>
                      <w:color w:val="2529D1"/>
                      <w:szCs w:val="22"/>
                      <w:highlight w:val="yellow"/>
                    </w:rPr>
                  </w:pPr>
                  <w:r w:rsidRPr="003A5E0C">
                    <w:rPr>
                      <w:szCs w:val="22"/>
                    </w:rPr>
                    <w:t>99</w:t>
                  </w:r>
                </w:p>
              </w:tc>
              <w:tc>
                <w:tcPr>
                  <w:tcW w:w="1211" w:type="dxa"/>
                  <w:tcBorders>
                    <w:left w:val="nil"/>
                    <w:right w:val="nil"/>
                  </w:tcBorders>
                  <w:shd w:val="clear" w:color="auto" w:fill="C0C0C0"/>
                </w:tcPr>
                <w:p w14:paraId="76FE1608" w14:textId="77777777" w:rsidR="002101D7" w:rsidRPr="003A5E0C" w:rsidRDefault="002101D7" w:rsidP="00711AA3">
                  <w:pPr>
                    <w:rPr>
                      <w:color w:val="000000"/>
                      <w:szCs w:val="22"/>
                    </w:rPr>
                  </w:pPr>
                  <w:r w:rsidRPr="003A5E0C">
                    <w:rPr>
                      <w:color w:val="000000"/>
                      <w:szCs w:val="22"/>
                    </w:rPr>
                    <w:t>Based on 1M calls/year</w:t>
                  </w:r>
                </w:p>
              </w:tc>
            </w:tr>
            <w:tr w:rsidR="002101D7" w:rsidRPr="003A5E0C" w14:paraId="76FE160F" w14:textId="77777777" w:rsidTr="002101D7">
              <w:trPr>
                <w:gridAfter w:val="1"/>
                <w:wAfter w:w="89" w:type="dxa"/>
                <w:trHeight w:val="592"/>
              </w:trPr>
              <w:tc>
                <w:tcPr>
                  <w:tcW w:w="3247" w:type="dxa"/>
                  <w:gridSpan w:val="2"/>
                  <w:tcBorders>
                    <w:left w:val="nil"/>
                    <w:right w:val="nil"/>
                  </w:tcBorders>
                  <w:shd w:val="clear" w:color="auto" w:fill="C0C0C0"/>
                </w:tcPr>
                <w:p w14:paraId="76FE160A" w14:textId="77777777" w:rsidR="002101D7" w:rsidRPr="003A5E0C" w:rsidRDefault="002101D7" w:rsidP="00711AA3">
                  <w:pPr>
                    <w:rPr>
                      <w:rFonts w:ascii="Cambria" w:hAnsi="Cambria"/>
                      <w:szCs w:val="22"/>
                    </w:rPr>
                  </w:pPr>
                  <w:proofErr w:type="spellStart"/>
                  <w:r w:rsidRPr="003A5E0C">
                    <w:rPr>
                      <w:rFonts w:ascii="Cambria" w:hAnsi="Cambria"/>
                      <w:szCs w:val="22"/>
                    </w:rPr>
                    <w:t>get</w:t>
                  </w:r>
                  <w:r>
                    <w:rPr>
                      <w:rFonts w:ascii="Cambria" w:hAnsi="Cambria"/>
                      <w:szCs w:val="22"/>
                    </w:rPr>
                    <w:t>GuardReserveServicePeriods</w:t>
                  </w:r>
                  <w:proofErr w:type="spellEnd"/>
                </w:p>
              </w:tc>
              <w:tc>
                <w:tcPr>
                  <w:tcW w:w="1475" w:type="dxa"/>
                  <w:gridSpan w:val="2"/>
                  <w:tcBorders>
                    <w:left w:val="nil"/>
                    <w:right w:val="nil"/>
                  </w:tcBorders>
                  <w:shd w:val="clear" w:color="auto" w:fill="C0C0C0"/>
                </w:tcPr>
                <w:p w14:paraId="76FE160B" w14:textId="77777777" w:rsidR="002101D7" w:rsidRPr="003A5E0C" w:rsidRDefault="002101D7" w:rsidP="00711AA3">
                  <w:pPr>
                    <w:rPr>
                      <w:iCs/>
                      <w:szCs w:val="22"/>
                    </w:rPr>
                  </w:pPr>
                  <w:r w:rsidRPr="003A5E0C">
                    <w:rPr>
                      <w:iCs/>
                      <w:szCs w:val="22"/>
                    </w:rPr>
                    <w:t>1000ms</w:t>
                  </w:r>
                </w:p>
              </w:tc>
              <w:tc>
                <w:tcPr>
                  <w:tcW w:w="1361" w:type="dxa"/>
                  <w:gridSpan w:val="2"/>
                  <w:tcBorders>
                    <w:left w:val="nil"/>
                    <w:right w:val="nil"/>
                  </w:tcBorders>
                  <w:shd w:val="clear" w:color="auto" w:fill="C0C0C0"/>
                </w:tcPr>
                <w:p w14:paraId="76FE160C" w14:textId="77777777" w:rsidR="002101D7" w:rsidRPr="003A5E0C" w:rsidRDefault="002101D7" w:rsidP="00711AA3">
                  <w:pPr>
                    <w:rPr>
                      <w:iCs/>
                      <w:szCs w:val="22"/>
                    </w:rPr>
                  </w:pPr>
                  <w:r w:rsidRPr="003A5E0C">
                    <w:rPr>
                      <w:iCs/>
                      <w:szCs w:val="22"/>
                    </w:rPr>
                    <w:t>&gt;250ms</w:t>
                  </w:r>
                </w:p>
              </w:tc>
              <w:tc>
                <w:tcPr>
                  <w:tcW w:w="1329" w:type="dxa"/>
                  <w:gridSpan w:val="2"/>
                  <w:tcBorders>
                    <w:left w:val="nil"/>
                    <w:right w:val="nil"/>
                  </w:tcBorders>
                  <w:shd w:val="clear" w:color="auto" w:fill="C0C0C0"/>
                </w:tcPr>
                <w:p w14:paraId="76FE160D" w14:textId="77777777" w:rsidR="002101D7" w:rsidRPr="003A5E0C" w:rsidRDefault="002101D7" w:rsidP="00711AA3">
                  <w:pPr>
                    <w:rPr>
                      <w:szCs w:val="22"/>
                    </w:rPr>
                  </w:pPr>
                  <w:r w:rsidRPr="003A5E0C">
                    <w:rPr>
                      <w:szCs w:val="22"/>
                    </w:rPr>
                    <w:t>99</w:t>
                  </w:r>
                </w:p>
              </w:tc>
              <w:tc>
                <w:tcPr>
                  <w:tcW w:w="1211" w:type="dxa"/>
                  <w:tcBorders>
                    <w:left w:val="nil"/>
                    <w:right w:val="nil"/>
                  </w:tcBorders>
                  <w:shd w:val="clear" w:color="auto" w:fill="C0C0C0"/>
                </w:tcPr>
                <w:p w14:paraId="76FE160E" w14:textId="77777777" w:rsidR="002101D7" w:rsidRPr="003A5E0C" w:rsidRDefault="002101D7" w:rsidP="00711AA3">
                  <w:pPr>
                    <w:rPr>
                      <w:color w:val="000000"/>
                      <w:szCs w:val="22"/>
                    </w:rPr>
                  </w:pPr>
                  <w:r w:rsidRPr="003A5E0C">
                    <w:rPr>
                      <w:color w:val="000000"/>
                      <w:szCs w:val="22"/>
                    </w:rPr>
                    <w:t>Based on 1M calls/year</w:t>
                  </w:r>
                </w:p>
              </w:tc>
            </w:tr>
            <w:tr w:rsidR="002101D7" w:rsidRPr="003A5E0C" w14:paraId="76FE1615" w14:textId="77777777" w:rsidTr="002101D7">
              <w:trPr>
                <w:gridAfter w:val="1"/>
                <w:wAfter w:w="89" w:type="dxa"/>
                <w:trHeight w:val="592"/>
              </w:trPr>
              <w:tc>
                <w:tcPr>
                  <w:tcW w:w="3247" w:type="dxa"/>
                  <w:gridSpan w:val="2"/>
                  <w:tcBorders>
                    <w:left w:val="nil"/>
                    <w:right w:val="nil"/>
                  </w:tcBorders>
                  <w:shd w:val="clear" w:color="auto" w:fill="C0C0C0"/>
                </w:tcPr>
                <w:p w14:paraId="76FE1610" w14:textId="77777777" w:rsidR="002101D7" w:rsidRPr="003A5E0C" w:rsidRDefault="002101D7" w:rsidP="00711AA3">
                  <w:pPr>
                    <w:rPr>
                      <w:rFonts w:ascii="Cambria" w:hAnsi="Cambria"/>
                      <w:szCs w:val="22"/>
                    </w:rPr>
                  </w:pPr>
                  <w:proofErr w:type="spellStart"/>
                  <w:r w:rsidRPr="003A5E0C">
                    <w:rPr>
                      <w:szCs w:val="22"/>
                    </w:rPr>
                    <w:t>getDeployment</w:t>
                  </w:r>
                  <w:proofErr w:type="spellEnd"/>
                </w:p>
              </w:tc>
              <w:tc>
                <w:tcPr>
                  <w:tcW w:w="1475" w:type="dxa"/>
                  <w:gridSpan w:val="2"/>
                  <w:tcBorders>
                    <w:left w:val="nil"/>
                    <w:right w:val="nil"/>
                  </w:tcBorders>
                  <w:shd w:val="clear" w:color="auto" w:fill="C0C0C0"/>
                </w:tcPr>
                <w:p w14:paraId="76FE1611" w14:textId="77777777" w:rsidR="002101D7" w:rsidRPr="003A5E0C" w:rsidRDefault="002101D7" w:rsidP="00711AA3">
                  <w:pPr>
                    <w:rPr>
                      <w:iCs/>
                      <w:szCs w:val="22"/>
                    </w:rPr>
                  </w:pPr>
                  <w:r w:rsidRPr="003A5E0C">
                    <w:rPr>
                      <w:iCs/>
                      <w:szCs w:val="22"/>
                    </w:rPr>
                    <w:t>1000ms</w:t>
                  </w:r>
                </w:p>
              </w:tc>
              <w:tc>
                <w:tcPr>
                  <w:tcW w:w="1361" w:type="dxa"/>
                  <w:gridSpan w:val="2"/>
                  <w:tcBorders>
                    <w:left w:val="nil"/>
                    <w:right w:val="nil"/>
                  </w:tcBorders>
                  <w:shd w:val="clear" w:color="auto" w:fill="C0C0C0"/>
                </w:tcPr>
                <w:p w14:paraId="76FE1612" w14:textId="77777777" w:rsidR="002101D7" w:rsidRPr="003A5E0C" w:rsidRDefault="002101D7" w:rsidP="00711AA3">
                  <w:pPr>
                    <w:rPr>
                      <w:iCs/>
                      <w:szCs w:val="22"/>
                    </w:rPr>
                  </w:pPr>
                  <w:r w:rsidRPr="003A5E0C">
                    <w:rPr>
                      <w:iCs/>
                      <w:szCs w:val="22"/>
                    </w:rPr>
                    <w:t>&gt;250ms</w:t>
                  </w:r>
                </w:p>
              </w:tc>
              <w:tc>
                <w:tcPr>
                  <w:tcW w:w="1329" w:type="dxa"/>
                  <w:gridSpan w:val="2"/>
                  <w:tcBorders>
                    <w:left w:val="nil"/>
                    <w:right w:val="nil"/>
                  </w:tcBorders>
                  <w:shd w:val="clear" w:color="auto" w:fill="C0C0C0"/>
                </w:tcPr>
                <w:p w14:paraId="76FE1613" w14:textId="77777777" w:rsidR="002101D7" w:rsidRPr="003A5E0C" w:rsidRDefault="002101D7" w:rsidP="00711AA3">
                  <w:pPr>
                    <w:rPr>
                      <w:szCs w:val="22"/>
                    </w:rPr>
                  </w:pPr>
                  <w:r w:rsidRPr="003A5E0C">
                    <w:rPr>
                      <w:szCs w:val="22"/>
                    </w:rPr>
                    <w:t>99</w:t>
                  </w:r>
                </w:p>
              </w:tc>
              <w:tc>
                <w:tcPr>
                  <w:tcW w:w="1211" w:type="dxa"/>
                  <w:tcBorders>
                    <w:left w:val="nil"/>
                    <w:right w:val="nil"/>
                  </w:tcBorders>
                  <w:shd w:val="clear" w:color="auto" w:fill="C0C0C0"/>
                </w:tcPr>
                <w:p w14:paraId="76FE1614" w14:textId="77777777" w:rsidR="002101D7" w:rsidRPr="003A5E0C" w:rsidRDefault="002101D7" w:rsidP="00711AA3">
                  <w:pPr>
                    <w:rPr>
                      <w:color w:val="000000"/>
                      <w:szCs w:val="22"/>
                    </w:rPr>
                  </w:pPr>
                  <w:r w:rsidRPr="003A5E0C">
                    <w:rPr>
                      <w:color w:val="000000"/>
                      <w:szCs w:val="22"/>
                    </w:rPr>
                    <w:t>Based on 1M calls/year</w:t>
                  </w:r>
                </w:p>
              </w:tc>
            </w:tr>
            <w:tr w:rsidR="002101D7" w:rsidRPr="003A5E0C" w14:paraId="76FE161B" w14:textId="77777777" w:rsidTr="002101D7">
              <w:trPr>
                <w:gridAfter w:val="1"/>
                <w:wAfter w:w="89" w:type="dxa"/>
                <w:trHeight w:val="592"/>
              </w:trPr>
              <w:tc>
                <w:tcPr>
                  <w:tcW w:w="3247" w:type="dxa"/>
                  <w:gridSpan w:val="2"/>
                  <w:tcBorders>
                    <w:left w:val="nil"/>
                    <w:right w:val="nil"/>
                  </w:tcBorders>
                  <w:shd w:val="clear" w:color="auto" w:fill="C0C0C0"/>
                </w:tcPr>
                <w:p w14:paraId="76FE1616" w14:textId="77777777" w:rsidR="002101D7" w:rsidRPr="003A5E0C" w:rsidRDefault="002101D7" w:rsidP="00711AA3">
                  <w:pPr>
                    <w:rPr>
                      <w:rFonts w:ascii="Cambria" w:hAnsi="Cambria"/>
                      <w:szCs w:val="22"/>
                    </w:rPr>
                  </w:pPr>
                  <w:proofErr w:type="spellStart"/>
                  <w:r w:rsidRPr="003A5E0C">
                    <w:rPr>
                      <w:szCs w:val="22"/>
                    </w:rPr>
                    <w:t>getMilitaryOccupation</w:t>
                  </w:r>
                  <w:proofErr w:type="spellEnd"/>
                </w:p>
              </w:tc>
              <w:tc>
                <w:tcPr>
                  <w:tcW w:w="1475" w:type="dxa"/>
                  <w:gridSpan w:val="2"/>
                  <w:tcBorders>
                    <w:left w:val="nil"/>
                    <w:right w:val="nil"/>
                  </w:tcBorders>
                  <w:shd w:val="clear" w:color="auto" w:fill="C0C0C0"/>
                </w:tcPr>
                <w:p w14:paraId="76FE1617" w14:textId="77777777" w:rsidR="002101D7" w:rsidRPr="003A5E0C" w:rsidRDefault="002101D7" w:rsidP="00711AA3">
                  <w:pPr>
                    <w:rPr>
                      <w:iCs/>
                      <w:szCs w:val="22"/>
                    </w:rPr>
                  </w:pPr>
                  <w:r w:rsidRPr="003A5E0C">
                    <w:rPr>
                      <w:iCs/>
                      <w:szCs w:val="22"/>
                    </w:rPr>
                    <w:t>1000ms</w:t>
                  </w:r>
                </w:p>
              </w:tc>
              <w:tc>
                <w:tcPr>
                  <w:tcW w:w="1361" w:type="dxa"/>
                  <w:gridSpan w:val="2"/>
                  <w:tcBorders>
                    <w:left w:val="nil"/>
                    <w:right w:val="nil"/>
                  </w:tcBorders>
                  <w:shd w:val="clear" w:color="auto" w:fill="C0C0C0"/>
                </w:tcPr>
                <w:p w14:paraId="76FE1618" w14:textId="77777777" w:rsidR="002101D7" w:rsidRPr="003A5E0C" w:rsidRDefault="002101D7" w:rsidP="00711AA3">
                  <w:pPr>
                    <w:rPr>
                      <w:iCs/>
                      <w:szCs w:val="22"/>
                    </w:rPr>
                  </w:pPr>
                  <w:r w:rsidRPr="003A5E0C">
                    <w:rPr>
                      <w:iCs/>
                      <w:szCs w:val="22"/>
                    </w:rPr>
                    <w:t>&gt;250ms</w:t>
                  </w:r>
                </w:p>
              </w:tc>
              <w:tc>
                <w:tcPr>
                  <w:tcW w:w="1329" w:type="dxa"/>
                  <w:gridSpan w:val="2"/>
                  <w:tcBorders>
                    <w:left w:val="nil"/>
                    <w:right w:val="nil"/>
                  </w:tcBorders>
                  <w:shd w:val="clear" w:color="auto" w:fill="C0C0C0"/>
                </w:tcPr>
                <w:p w14:paraId="76FE1619" w14:textId="77777777" w:rsidR="002101D7" w:rsidRPr="003A5E0C" w:rsidRDefault="002101D7" w:rsidP="00711AA3">
                  <w:pPr>
                    <w:rPr>
                      <w:szCs w:val="22"/>
                    </w:rPr>
                  </w:pPr>
                  <w:r w:rsidRPr="003A5E0C">
                    <w:rPr>
                      <w:szCs w:val="22"/>
                    </w:rPr>
                    <w:t>99</w:t>
                  </w:r>
                </w:p>
              </w:tc>
              <w:tc>
                <w:tcPr>
                  <w:tcW w:w="1211" w:type="dxa"/>
                  <w:tcBorders>
                    <w:left w:val="nil"/>
                    <w:right w:val="nil"/>
                  </w:tcBorders>
                  <w:shd w:val="clear" w:color="auto" w:fill="C0C0C0"/>
                </w:tcPr>
                <w:p w14:paraId="76FE161A" w14:textId="77777777" w:rsidR="002101D7" w:rsidRPr="003A5E0C" w:rsidRDefault="002101D7" w:rsidP="00711AA3">
                  <w:pPr>
                    <w:rPr>
                      <w:color w:val="000000"/>
                      <w:szCs w:val="22"/>
                    </w:rPr>
                  </w:pPr>
                  <w:r w:rsidRPr="003A5E0C">
                    <w:rPr>
                      <w:color w:val="000000"/>
                      <w:szCs w:val="22"/>
                    </w:rPr>
                    <w:t>Based on 1M calls/year</w:t>
                  </w:r>
                </w:p>
              </w:tc>
            </w:tr>
            <w:tr w:rsidR="002101D7" w:rsidRPr="003A5E0C" w14:paraId="76FE1621" w14:textId="77777777" w:rsidTr="002101D7">
              <w:trPr>
                <w:gridAfter w:val="1"/>
                <w:wAfter w:w="89" w:type="dxa"/>
                <w:trHeight w:val="592"/>
              </w:trPr>
              <w:tc>
                <w:tcPr>
                  <w:tcW w:w="3247" w:type="dxa"/>
                  <w:gridSpan w:val="2"/>
                  <w:tcBorders>
                    <w:left w:val="nil"/>
                    <w:right w:val="nil"/>
                  </w:tcBorders>
                  <w:shd w:val="clear" w:color="auto" w:fill="C0C0C0"/>
                </w:tcPr>
                <w:p w14:paraId="76FE161C" w14:textId="77777777" w:rsidR="002101D7" w:rsidRPr="003A5E0C" w:rsidRDefault="002101D7" w:rsidP="00711AA3">
                  <w:pPr>
                    <w:rPr>
                      <w:rFonts w:ascii="Cambria" w:hAnsi="Cambria"/>
                      <w:szCs w:val="22"/>
                    </w:rPr>
                  </w:pPr>
                  <w:proofErr w:type="spellStart"/>
                  <w:r>
                    <w:rPr>
                      <w:rFonts w:ascii="Cambria" w:hAnsi="Cambria"/>
                      <w:szCs w:val="22"/>
                    </w:rPr>
                    <w:t>getUnitInformation</w:t>
                  </w:r>
                  <w:proofErr w:type="spellEnd"/>
                </w:p>
              </w:tc>
              <w:tc>
                <w:tcPr>
                  <w:tcW w:w="1475" w:type="dxa"/>
                  <w:gridSpan w:val="2"/>
                  <w:tcBorders>
                    <w:left w:val="nil"/>
                    <w:right w:val="nil"/>
                  </w:tcBorders>
                  <w:shd w:val="clear" w:color="auto" w:fill="C0C0C0"/>
                </w:tcPr>
                <w:p w14:paraId="76FE161D" w14:textId="77777777" w:rsidR="002101D7" w:rsidRPr="003A5E0C" w:rsidRDefault="002101D7" w:rsidP="00711AA3">
                  <w:pPr>
                    <w:rPr>
                      <w:iCs/>
                      <w:szCs w:val="22"/>
                    </w:rPr>
                  </w:pPr>
                  <w:r w:rsidRPr="003A5E0C">
                    <w:rPr>
                      <w:iCs/>
                      <w:szCs w:val="22"/>
                    </w:rPr>
                    <w:t>1000ms</w:t>
                  </w:r>
                </w:p>
              </w:tc>
              <w:tc>
                <w:tcPr>
                  <w:tcW w:w="1361" w:type="dxa"/>
                  <w:gridSpan w:val="2"/>
                  <w:tcBorders>
                    <w:left w:val="nil"/>
                    <w:right w:val="nil"/>
                  </w:tcBorders>
                  <w:shd w:val="clear" w:color="auto" w:fill="C0C0C0"/>
                </w:tcPr>
                <w:p w14:paraId="76FE161E" w14:textId="77777777" w:rsidR="002101D7" w:rsidRPr="003A5E0C" w:rsidRDefault="002101D7" w:rsidP="00711AA3">
                  <w:pPr>
                    <w:rPr>
                      <w:iCs/>
                      <w:szCs w:val="22"/>
                    </w:rPr>
                  </w:pPr>
                  <w:r w:rsidRPr="003A5E0C">
                    <w:rPr>
                      <w:iCs/>
                      <w:szCs w:val="22"/>
                    </w:rPr>
                    <w:t>&gt;250ms</w:t>
                  </w:r>
                </w:p>
              </w:tc>
              <w:tc>
                <w:tcPr>
                  <w:tcW w:w="1329" w:type="dxa"/>
                  <w:gridSpan w:val="2"/>
                  <w:tcBorders>
                    <w:left w:val="nil"/>
                    <w:right w:val="nil"/>
                  </w:tcBorders>
                  <w:shd w:val="clear" w:color="auto" w:fill="C0C0C0"/>
                </w:tcPr>
                <w:p w14:paraId="76FE161F" w14:textId="77777777" w:rsidR="002101D7" w:rsidRPr="003A5E0C" w:rsidRDefault="002101D7" w:rsidP="00711AA3">
                  <w:pPr>
                    <w:rPr>
                      <w:szCs w:val="22"/>
                    </w:rPr>
                  </w:pPr>
                  <w:r w:rsidRPr="003A5E0C">
                    <w:rPr>
                      <w:szCs w:val="22"/>
                    </w:rPr>
                    <w:t>99</w:t>
                  </w:r>
                </w:p>
              </w:tc>
              <w:tc>
                <w:tcPr>
                  <w:tcW w:w="1211" w:type="dxa"/>
                  <w:tcBorders>
                    <w:left w:val="nil"/>
                    <w:right w:val="nil"/>
                  </w:tcBorders>
                  <w:shd w:val="clear" w:color="auto" w:fill="C0C0C0"/>
                </w:tcPr>
                <w:p w14:paraId="76FE1620" w14:textId="77777777" w:rsidR="002101D7" w:rsidRPr="003A5E0C" w:rsidRDefault="002101D7" w:rsidP="00711AA3">
                  <w:pPr>
                    <w:rPr>
                      <w:color w:val="000000"/>
                      <w:szCs w:val="22"/>
                    </w:rPr>
                  </w:pPr>
                  <w:r w:rsidRPr="003A5E0C">
                    <w:rPr>
                      <w:color w:val="000000"/>
                      <w:szCs w:val="22"/>
                    </w:rPr>
                    <w:t>Based on 1M calls/year</w:t>
                  </w:r>
                </w:p>
              </w:tc>
            </w:tr>
            <w:tr w:rsidR="002101D7" w:rsidRPr="003A5E0C" w14:paraId="76FE1627" w14:textId="77777777" w:rsidTr="002101D7">
              <w:trPr>
                <w:gridAfter w:val="1"/>
                <w:wAfter w:w="89" w:type="dxa"/>
                <w:trHeight w:val="592"/>
              </w:trPr>
              <w:tc>
                <w:tcPr>
                  <w:tcW w:w="3247" w:type="dxa"/>
                  <w:gridSpan w:val="2"/>
                  <w:tcBorders>
                    <w:left w:val="nil"/>
                    <w:right w:val="nil"/>
                  </w:tcBorders>
                  <w:shd w:val="clear" w:color="auto" w:fill="C0C0C0"/>
                </w:tcPr>
                <w:p w14:paraId="76FE1622" w14:textId="77777777" w:rsidR="002101D7" w:rsidRPr="003A5E0C" w:rsidRDefault="002101D7" w:rsidP="00711AA3">
                  <w:pPr>
                    <w:rPr>
                      <w:rFonts w:ascii="Cambria" w:hAnsi="Cambria"/>
                      <w:szCs w:val="22"/>
                    </w:rPr>
                  </w:pPr>
                  <w:proofErr w:type="spellStart"/>
                  <w:r w:rsidRPr="003A5E0C">
                    <w:rPr>
                      <w:rFonts w:ascii="Cambria" w:hAnsi="Cambria"/>
                      <w:szCs w:val="22"/>
                    </w:rPr>
                    <w:t>getPayGrade</w:t>
                  </w:r>
                  <w:proofErr w:type="spellEnd"/>
                </w:p>
              </w:tc>
              <w:tc>
                <w:tcPr>
                  <w:tcW w:w="1475" w:type="dxa"/>
                  <w:gridSpan w:val="2"/>
                  <w:tcBorders>
                    <w:left w:val="nil"/>
                    <w:right w:val="nil"/>
                  </w:tcBorders>
                  <w:shd w:val="clear" w:color="auto" w:fill="C0C0C0"/>
                </w:tcPr>
                <w:p w14:paraId="76FE1623" w14:textId="77777777" w:rsidR="002101D7" w:rsidRPr="003A5E0C" w:rsidRDefault="002101D7" w:rsidP="00711AA3">
                  <w:pPr>
                    <w:rPr>
                      <w:iCs/>
                      <w:szCs w:val="22"/>
                    </w:rPr>
                  </w:pPr>
                  <w:r w:rsidRPr="003A5E0C">
                    <w:rPr>
                      <w:iCs/>
                      <w:szCs w:val="22"/>
                    </w:rPr>
                    <w:t>1000ms</w:t>
                  </w:r>
                </w:p>
              </w:tc>
              <w:tc>
                <w:tcPr>
                  <w:tcW w:w="1361" w:type="dxa"/>
                  <w:gridSpan w:val="2"/>
                  <w:tcBorders>
                    <w:left w:val="nil"/>
                    <w:right w:val="nil"/>
                  </w:tcBorders>
                  <w:shd w:val="clear" w:color="auto" w:fill="C0C0C0"/>
                </w:tcPr>
                <w:p w14:paraId="76FE1624" w14:textId="77777777" w:rsidR="002101D7" w:rsidRPr="003A5E0C" w:rsidRDefault="002101D7" w:rsidP="00711AA3">
                  <w:pPr>
                    <w:rPr>
                      <w:iCs/>
                      <w:szCs w:val="22"/>
                    </w:rPr>
                  </w:pPr>
                  <w:r w:rsidRPr="003A5E0C">
                    <w:rPr>
                      <w:iCs/>
                      <w:szCs w:val="22"/>
                    </w:rPr>
                    <w:t>&gt;250ms</w:t>
                  </w:r>
                </w:p>
              </w:tc>
              <w:tc>
                <w:tcPr>
                  <w:tcW w:w="1329" w:type="dxa"/>
                  <w:gridSpan w:val="2"/>
                  <w:tcBorders>
                    <w:left w:val="nil"/>
                    <w:right w:val="nil"/>
                  </w:tcBorders>
                  <w:shd w:val="clear" w:color="auto" w:fill="C0C0C0"/>
                </w:tcPr>
                <w:p w14:paraId="76FE1625" w14:textId="77777777" w:rsidR="002101D7" w:rsidRPr="003A5E0C" w:rsidRDefault="002101D7" w:rsidP="00711AA3">
                  <w:pPr>
                    <w:rPr>
                      <w:szCs w:val="22"/>
                    </w:rPr>
                  </w:pPr>
                  <w:r w:rsidRPr="003A5E0C">
                    <w:rPr>
                      <w:szCs w:val="22"/>
                    </w:rPr>
                    <w:t>99</w:t>
                  </w:r>
                </w:p>
              </w:tc>
              <w:tc>
                <w:tcPr>
                  <w:tcW w:w="1211" w:type="dxa"/>
                  <w:tcBorders>
                    <w:left w:val="nil"/>
                    <w:right w:val="nil"/>
                  </w:tcBorders>
                  <w:shd w:val="clear" w:color="auto" w:fill="C0C0C0"/>
                </w:tcPr>
                <w:p w14:paraId="76FE1626" w14:textId="77777777" w:rsidR="002101D7" w:rsidRPr="003A5E0C" w:rsidRDefault="002101D7" w:rsidP="00711AA3">
                  <w:pPr>
                    <w:rPr>
                      <w:color w:val="000000"/>
                      <w:szCs w:val="22"/>
                    </w:rPr>
                  </w:pPr>
                  <w:r w:rsidRPr="003A5E0C">
                    <w:rPr>
                      <w:color w:val="000000"/>
                      <w:szCs w:val="22"/>
                    </w:rPr>
                    <w:t>Based on 1M calls/year</w:t>
                  </w:r>
                </w:p>
              </w:tc>
            </w:tr>
            <w:tr w:rsidR="002101D7" w:rsidRPr="003A5E0C" w14:paraId="76FE162D" w14:textId="77777777" w:rsidTr="002101D7">
              <w:trPr>
                <w:gridAfter w:val="1"/>
                <w:wAfter w:w="89" w:type="dxa"/>
                <w:trHeight w:val="592"/>
              </w:trPr>
              <w:tc>
                <w:tcPr>
                  <w:tcW w:w="3247" w:type="dxa"/>
                  <w:gridSpan w:val="2"/>
                  <w:tcBorders>
                    <w:left w:val="nil"/>
                    <w:right w:val="nil"/>
                  </w:tcBorders>
                  <w:shd w:val="clear" w:color="auto" w:fill="C0C0C0"/>
                </w:tcPr>
                <w:p w14:paraId="76FE1628" w14:textId="77777777" w:rsidR="002101D7" w:rsidRPr="003A5E0C" w:rsidRDefault="002101D7" w:rsidP="00711AA3">
                  <w:pPr>
                    <w:rPr>
                      <w:rFonts w:ascii="Cambria" w:hAnsi="Cambria"/>
                      <w:szCs w:val="22"/>
                    </w:rPr>
                  </w:pPr>
                  <w:proofErr w:type="spellStart"/>
                  <w:r w:rsidRPr="003A5E0C">
                    <w:rPr>
                      <w:rFonts w:ascii="Cambria" w:hAnsi="Cambria"/>
                      <w:szCs w:val="22"/>
                    </w:rPr>
                    <w:lastRenderedPageBreak/>
                    <w:t>getRetirement</w:t>
                  </w:r>
                  <w:proofErr w:type="spellEnd"/>
                </w:p>
              </w:tc>
              <w:tc>
                <w:tcPr>
                  <w:tcW w:w="1475" w:type="dxa"/>
                  <w:gridSpan w:val="2"/>
                  <w:tcBorders>
                    <w:left w:val="nil"/>
                    <w:right w:val="nil"/>
                  </w:tcBorders>
                  <w:shd w:val="clear" w:color="auto" w:fill="C0C0C0"/>
                </w:tcPr>
                <w:p w14:paraId="76FE1629" w14:textId="77777777" w:rsidR="002101D7" w:rsidRPr="003A5E0C" w:rsidRDefault="002101D7" w:rsidP="00711AA3">
                  <w:pPr>
                    <w:rPr>
                      <w:iCs/>
                      <w:szCs w:val="22"/>
                    </w:rPr>
                  </w:pPr>
                  <w:r w:rsidRPr="003A5E0C">
                    <w:rPr>
                      <w:iCs/>
                      <w:szCs w:val="22"/>
                    </w:rPr>
                    <w:t>1000ms</w:t>
                  </w:r>
                </w:p>
              </w:tc>
              <w:tc>
                <w:tcPr>
                  <w:tcW w:w="1361" w:type="dxa"/>
                  <w:gridSpan w:val="2"/>
                  <w:tcBorders>
                    <w:left w:val="nil"/>
                    <w:right w:val="nil"/>
                  </w:tcBorders>
                  <w:shd w:val="clear" w:color="auto" w:fill="C0C0C0"/>
                </w:tcPr>
                <w:p w14:paraId="76FE162A" w14:textId="77777777" w:rsidR="002101D7" w:rsidRPr="003A5E0C" w:rsidRDefault="002101D7" w:rsidP="00711AA3">
                  <w:pPr>
                    <w:rPr>
                      <w:iCs/>
                      <w:szCs w:val="22"/>
                    </w:rPr>
                  </w:pPr>
                  <w:r w:rsidRPr="003A5E0C">
                    <w:rPr>
                      <w:iCs/>
                      <w:szCs w:val="22"/>
                    </w:rPr>
                    <w:t>&gt;250ms</w:t>
                  </w:r>
                </w:p>
              </w:tc>
              <w:tc>
                <w:tcPr>
                  <w:tcW w:w="1329" w:type="dxa"/>
                  <w:gridSpan w:val="2"/>
                  <w:tcBorders>
                    <w:left w:val="nil"/>
                    <w:right w:val="nil"/>
                  </w:tcBorders>
                  <w:shd w:val="clear" w:color="auto" w:fill="C0C0C0"/>
                </w:tcPr>
                <w:p w14:paraId="76FE162B" w14:textId="77777777" w:rsidR="002101D7" w:rsidRPr="003A5E0C" w:rsidRDefault="002101D7" w:rsidP="00711AA3">
                  <w:pPr>
                    <w:rPr>
                      <w:szCs w:val="22"/>
                    </w:rPr>
                  </w:pPr>
                  <w:r w:rsidRPr="003A5E0C">
                    <w:rPr>
                      <w:szCs w:val="22"/>
                    </w:rPr>
                    <w:t>99</w:t>
                  </w:r>
                </w:p>
              </w:tc>
              <w:tc>
                <w:tcPr>
                  <w:tcW w:w="1211" w:type="dxa"/>
                  <w:tcBorders>
                    <w:left w:val="nil"/>
                    <w:right w:val="nil"/>
                  </w:tcBorders>
                  <w:shd w:val="clear" w:color="auto" w:fill="C0C0C0"/>
                </w:tcPr>
                <w:p w14:paraId="76FE162C" w14:textId="77777777" w:rsidR="002101D7" w:rsidRPr="003A5E0C" w:rsidRDefault="002101D7" w:rsidP="00711AA3">
                  <w:pPr>
                    <w:rPr>
                      <w:color w:val="000000"/>
                      <w:szCs w:val="22"/>
                    </w:rPr>
                  </w:pPr>
                  <w:r w:rsidRPr="003A5E0C">
                    <w:rPr>
                      <w:color w:val="000000"/>
                      <w:szCs w:val="22"/>
                    </w:rPr>
                    <w:t>Based on 1M calls/year</w:t>
                  </w:r>
                </w:p>
              </w:tc>
            </w:tr>
            <w:tr w:rsidR="002101D7" w:rsidRPr="009D3461" w14:paraId="76FE1633" w14:textId="77777777" w:rsidTr="002101D7">
              <w:trPr>
                <w:gridAfter w:val="1"/>
                <w:wAfter w:w="89" w:type="dxa"/>
                <w:trHeight w:val="592"/>
              </w:trPr>
              <w:tc>
                <w:tcPr>
                  <w:tcW w:w="3247" w:type="dxa"/>
                  <w:gridSpan w:val="2"/>
                  <w:tcBorders>
                    <w:left w:val="nil"/>
                    <w:right w:val="nil"/>
                  </w:tcBorders>
                  <w:shd w:val="clear" w:color="auto" w:fill="C0C0C0"/>
                </w:tcPr>
                <w:p w14:paraId="76FE162E" w14:textId="77777777" w:rsidR="002101D7" w:rsidRPr="009D3461" w:rsidRDefault="002101D7" w:rsidP="00711AA3">
                  <w:pPr>
                    <w:rPr>
                      <w:rFonts w:ascii="Cambria" w:hAnsi="Cambria"/>
                      <w:szCs w:val="22"/>
                    </w:rPr>
                  </w:pPr>
                  <w:proofErr w:type="spellStart"/>
                  <w:r w:rsidRPr="009D3461">
                    <w:rPr>
                      <w:rFonts w:ascii="Cambria" w:hAnsi="Cambria"/>
                      <w:szCs w:val="22"/>
                    </w:rPr>
                    <w:t>getCombatPay</w:t>
                  </w:r>
                  <w:proofErr w:type="spellEnd"/>
                </w:p>
              </w:tc>
              <w:tc>
                <w:tcPr>
                  <w:tcW w:w="1475" w:type="dxa"/>
                  <w:gridSpan w:val="2"/>
                  <w:tcBorders>
                    <w:left w:val="nil"/>
                    <w:right w:val="nil"/>
                  </w:tcBorders>
                  <w:shd w:val="clear" w:color="auto" w:fill="C0C0C0"/>
                </w:tcPr>
                <w:p w14:paraId="76FE162F" w14:textId="77777777" w:rsidR="002101D7" w:rsidRPr="009D3461" w:rsidRDefault="002101D7" w:rsidP="00711AA3">
                  <w:pPr>
                    <w:rPr>
                      <w:iCs/>
                      <w:szCs w:val="22"/>
                    </w:rPr>
                  </w:pPr>
                  <w:r w:rsidRPr="009D3461">
                    <w:rPr>
                      <w:iCs/>
                      <w:szCs w:val="22"/>
                    </w:rPr>
                    <w:t>1000ms</w:t>
                  </w:r>
                </w:p>
              </w:tc>
              <w:tc>
                <w:tcPr>
                  <w:tcW w:w="1361" w:type="dxa"/>
                  <w:gridSpan w:val="2"/>
                  <w:tcBorders>
                    <w:left w:val="nil"/>
                    <w:right w:val="nil"/>
                  </w:tcBorders>
                  <w:shd w:val="clear" w:color="auto" w:fill="C0C0C0"/>
                </w:tcPr>
                <w:p w14:paraId="76FE1630" w14:textId="77777777" w:rsidR="002101D7" w:rsidRPr="009D3461" w:rsidRDefault="002101D7" w:rsidP="00711AA3">
                  <w:pPr>
                    <w:rPr>
                      <w:iCs/>
                      <w:szCs w:val="22"/>
                    </w:rPr>
                  </w:pPr>
                  <w:r w:rsidRPr="009D3461">
                    <w:rPr>
                      <w:iCs/>
                      <w:szCs w:val="22"/>
                    </w:rPr>
                    <w:t>&gt;250ms</w:t>
                  </w:r>
                </w:p>
              </w:tc>
              <w:tc>
                <w:tcPr>
                  <w:tcW w:w="1329" w:type="dxa"/>
                  <w:gridSpan w:val="2"/>
                  <w:tcBorders>
                    <w:left w:val="nil"/>
                    <w:right w:val="nil"/>
                  </w:tcBorders>
                  <w:shd w:val="clear" w:color="auto" w:fill="C0C0C0"/>
                </w:tcPr>
                <w:p w14:paraId="76FE1631" w14:textId="77777777" w:rsidR="002101D7" w:rsidRPr="009D3461" w:rsidRDefault="002101D7" w:rsidP="00711AA3">
                  <w:pPr>
                    <w:rPr>
                      <w:szCs w:val="22"/>
                    </w:rPr>
                  </w:pPr>
                  <w:r w:rsidRPr="009D3461">
                    <w:rPr>
                      <w:szCs w:val="22"/>
                    </w:rPr>
                    <w:t>99</w:t>
                  </w:r>
                </w:p>
              </w:tc>
              <w:tc>
                <w:tcPr>
                  <w:tcW w:w="1211" w:type="dxa"/>
                  <w:tcBorders>
                    <w:left w:val="nil"/>
                    <w:right w:val="nil"/>
                  </w:tcBorders>
                  <w:shd w:val="clear" w:color="auto" w:fill="C0C0C0"/>
                </w:tcPr>
                <w:p w14:paraId="76FE1632" w14:textId="77777777" w:rsidR="002101D7" w:rsidRPr="009D3461" w:rsidRDefault="002101D7" w:rsidP="00711AA3">
                  <w:pPr>
                    <w:rPr>
                      <w:color w:val="000000"/>
                      <w:szCs w:val="22"/>
                    </w:rPr>
                  </w:pPr>
                  <w:r w:rsidRPr="009D3461">
                    <w:rPr>
                      <w:color w:val="000000"/>
                      <w:szCs w:val="22"/>
                    </w:rPr>
                    <w:t>Based on 1M calls/year</w:t>
                  </w:r>
                </w:p>
              </w:tc>
            </w:tr>
            <w:tr w:rsidR="002101D7" w:rsidRPr="003A5E0C" w14:paraId="76FE1639" w14:textId="77777777" w:rsidTr="002101D7">
              <w:trPr>
                <w:gridAfter w:val="1"/>
                <w:wAfter w:w="89" w:type="dxa"/>
                <w:trHeight w:val="592"/>
              </w:trPr>
              <w:tc>
                <w:tcPr>
                  <w:tcW w:w="3247" w:type="dxa"/>
                  <w:gridSpan w:val="2"/>
                  <w:tcBorders>
                    <w:left w:val="nil"/>
                    <w:right w:val="nil"/>
                  </w:tcBorders>
                  <w:shd w:val="clear" w:color="auto" w:fill="C0C0C0"/>
                </w:tcPr>
                <w:p w14:paraId="76FE1634" w14:textId="77777777" w:rsidR="002101D7" w:rsidRPr="003A5E0C" w:rsidRDefault="002101D7" w:rsidP="00711AA3">
                  <w:pPr>
                    <w:rPr>
                      <w:rFonts w:ascii="Cambria" w:hAnsi="Cambria"/>
                      <w:szCs w:val="22"/>
                    </w:rPr>
                  </w:pPr>
                  <w:proofErr w:type="spellStart"/>
                  <w:r w:rsidRPr="003A5E0C">
                    <w:rPr>
                      <w:rFonts w:ascii="Cambria" w:hAnsi="Cambria"/>
                      <w:szCs w:val="22"/>
                    </w:rPr>
                    <w:t>getReserveDrill</w:t>
                  </w:r>
                  <w:r>
                    <w:rPr>
                      <w:rFonts w:ascii="Cambria" w:hAnsi="Cambria"/>
                      <w:szCs w:val="22"/>
                    </w:rPr>
                    <w:t>Days</w:t>
                  </w:r>
                  <w:proofErr w:type="spellEnd"/>
                </w:p>
              </w:tc>
              <w:tc>
                <w:tcPr>
                  <w:tcW w:w="1475" w:type="dxa"/>
                  <w:gridSpan w:val="2"/>
                  <w:tcBorders>
                    <w:left w:val="nil"/>
                    <w:right w:val="nil"/>
                  </w:tcBorders>
                  <w:shd w:val="clear" w:color="auto" w:fill="C0C0C0"/>
                </w:tcPr>
                <w:p w14:paraId="76FE1635" w14:textId="77777777" w:rsidR="002101D7" w:rsidRPr="003A5E0C" w:rsidRDefault="002101D7" w:rsidP="00711AA3">
                  <w:pPr>
                    <w:rPr>
                      <w:iCs/>
                      <w:szCs w:val="22"/>
                    </w:rPr>
                  </w:pPr>
                  <w:r w:rsidRPr="003A5E0C">
                    <w:rPr>
                      <w:iCs/>
                      <w:szCs w:val="22"/>
                    </w:rPr>
                    <w:t>1000ms</w:t>
                  </w:r>
                </w:p>
              </w:tc>
              <w:tc>
                <w:tcPr>
                  <w:tcW w:w="1361" w:type="dxa"/>
                  <w:gridSpan w:val="2"/>
                  <w:tcBorders>
                    <w:left w:val="nil"/>
                    <w:right w:val="nil"/>
                  </w:tcBorders>
                  <w:shd w:val="clear" w:color="auto" w:fill="C0C0C0"/>
                </w:tcPr>
                <w:p w14:paraId="76FE1636" w14:textId="77777777" w:rsidR="002101D7" w:rsidRPr="003A5E0C" w:rsidRDefault="002101D7" w:rsidP="00711AA3">
                  <w:pPr>
                    <w:rPr>
                      <w:iCs/>
                      <w:szCs w:val="22"/>
                    </w:rPr>
                  </w:pPr>
                  <w:r w:rsidRPr="003A5E0C">
                    <w:rPr>
                      <w:iCs/>
                      <w:szCs w:val="22"/>
                    </w:rPr>
                    <w:t>&gt;250ms</w:t>
                  </w:r>
                </w:p>
              </w:tc>
              <w:tc>
                <w:tcPr>
                  <w:tcW w:w="1329" w:type="dxa"/>
                  <w:gridSpan w:val="2"/>
                  <w:tcBorders>
                    <w:left w:val="nil"/>
                    <w:right w:val="nil"/>
                  </w:tcBorders>
                  <w:shd w:val="clear" w:color="auto" w:fill="C0C0C0"/>
                </w:tcPr>
                <w:p w14:paraId="76FE1637" w14:textId="77777777" w:rsidR="002101D7" w:rsidRPr="003A5E0C" w:rsidRDefault="002101D7" w:rsidP="00711AA3">
                  <w:pPr>
                    <w:rPr>
                      <w:szCs w:val="22"/>
                    </w:rPr>
                  </w:pPr>
                  <w:r w:rsidRPr="003A5E0C">
                    <w:rPr>
                      <w:szCs w:val="22"/>
                    </w:rPr>
                    <w:t>99</w:t>
                  </w:r>
                </w:p>
              </w:tc>
              <w:tc>
                <w:tcPr>
                  <w:tcW w:w="1211" w:type="dxa"/>
                  <w:tcBorders>
                    <w:left w:val="nil"/>
                    <w:right w:val="nil"/>
                  </w:tcBorders>
                  <w:shd w:val="clear" w:color="auto" w:fill="C0C0C0"/>
                </w:tcPr>
                <w:p w14:paraId="76FE1638" w14:textId="77777777" w:rsidR="002101D7" w:rsidRPr="003A5E0C" w:rsidRDefault="002101D7" w:rsidP="00711AA3">
                  <w:pPr>
                    <w:rPr>
                      <w:color w:val="000000"/>
                      <w:szCs w:val="22"/>
                    </w:rPr>
                  </w:pPr>
                  <w:r w:rsidRPr="003A5E0C">
                    <w:rPr>
                      <w:color w:val="000000"/>
                      <w:szCs w:val="22"/>
                    </w:rPr>
                    <w:t>Based on 1M calls/year</w:t>
                  </w:r>
                </w:p>
              </w:tc>
            </w:tr>
            <w:tr w:rsidR="002101D7" w:rsidRPr="003A5E0C" w14:paraId="76FE163F" w14:textId="77777777" w:rsidTr="002101D7">
              <w:trPr>
                <w:gridAfter w:val="1"/>
                <w:wAfter w:w="89" w:type="dxa"/>
                <w:trHeight w:val="592"/>
              </w:trPr>
              <w:tc>
                <w:tcPr>
                  <w:tcW w:w="3247" w:type="dxa"/>
                  <w:gridSpan w:val="2"/>
                  <w:tcBorders>
                    <w:left w:val="nil"/>
                    <w:right w:val="nil"/>
                  </w:tcBorders>
                  <w:shd w:val="clear" w:color="auto" w:fill="C0C0C0"/>
                </w:tcPr>
                <w:p w14:paraId="76FE163A" w14:textId="77777777" w:rsidR="002101D7" w:rsidRPr="003A5E0C" w:rsidRDefault="002101D7" w:rsidP="00711AA3">
                  <w:pPr>
                    <w:rPr>
                      <w:rFonts w:ascii="Cambria" w:hAnsi="Cambria"/>
                      <w:szCs w:val="22"/>
                    </w:rPr>
                  </w:pPr>
                  <w:proofErr w:type="spellStart"/>
                  <w:r w:rsidRPr="003A5E0C">
                    <w:rPr>
                      <w:rFonts w:ascii="Cambria" w:hAnsi="Cambria"/>
                      <w:szCs w:val="22"/>
                    </w:rPr>
                    <w:t>getSeperationPay</w:t>
                  </w:r>
                  <w:proofErr w:type="spellEnd"/>
                </w:p>
              </w:tc>
              <w:tc>
                <w:tcPr>
                  <w:tcW w:w="1475" w:type="dxa"/>
                  <w:gridSpan w:val="2"/>
                  <w:tcBorders>
                    <w:left w:val="nil"/>
                    <w:right w:val="nil"/>
                  </w:tcBorders>
                  <w:shd w:val="clear" w:color="auto" w:fill="C0C0C0"/>
                </w:tcPr>
                <w:p w14:paraId="76FE163B" w14:textId="77777777" w:rsidR="002101D7" w:rsidRPr="003A5E0C" w:rsidRDefault="002101D7" w:rsidP="00711AA3">
                  <w:pPr>
                    <w:rPr>
                      <w:iCs/>
                      <w:szCs w:val="22"/>
                    </w:rPr>
                  </w:pPr>
                  <w:r w:rsidRPr="003A5E0C">
                    <w:rPr>
                      <w:iCs/>
                      <w:szCs w:val="22"/>
                    </w:rPr>
                    <w:t>1000ms</w:t>
                  </w:r>
                </w:p>
              </w:tc>
              <w:tc>
                <w:tcPr>
                  <w:tcW w:w="1361" w:type="dxa"/>
                  <w:gridSpan w:val="2"/>
                  <w:tcBorders>
                    <w:left w:val="nil"/>
                    <w:right w:val="nil"/>
                  </w:tcBorders>
                  <w:shd w:val="clear" w:color="auto" w:fill="C0C0C0"/>
                </w:tcPr>
                <w:p w14:paraId="76FE163C" w14:textId="77777777" w:rsidR="002101D7" w:rsidRPr="003A5E0C" w:rsidRDefault="002101D7" w:rsidP="00711AA3">
                  <w:pPr>
                    <w:rPr>
                      <w:iCs/>
                      <w:szCs w:val="22"/>
                    </w:rPr>
                  </w:pPr>
                  <w:r w:rsidRPr="003A5E0C">
                    <w:rPr>
                      <w:iCs/>
                      <w:szCs w:val="22"/>
                    </w:rPr>
                    <w:t>&gt;250ms</w:t>
                  </w:r>
                </w:p>
              </w:tc>
              <w:tc>
                <w:tcPr>
                  <w:tcW w:w="1329" w:type="dxa"/>
                  <w:gridSpan w:val="2"/>
                  <w:tcBorders>
                    <w:left w:val="nil"/>
                    <w:right w:val="nil"/>
                  </w:tcBorders>
                  <w:shd w:val="clear" w:color="auto" w:fill="C0C0C0"/>
                </w:tcPr>
                <w:p w14:paraId="76FE163D" w14:textId="77777777" w:rsidR="002101D7" w:rsidRPr="003A5E0C" w:rsidRDefault="002101D7" w:rsidP="00711AA3">
                  <w:pPr>
                    <w:rPr>
                      <w:szCs w:val="22"/>
                    </w:rPr>
                  </w:pPr>
                  <w:r w:rsidRPr="003A5E0C">
                    <w:rPr>
                      <w:szCs w:val="22"/>
                    </w:rPr>
                    <w:t>99</w:t>
                  </w:r>
                </w:p>
              </w:tc>
              <w:tc>
                <w:tcPr>
                  <w:tcW w:w="1211" w:type="dxa"/>
                  <w:tcBorders>
                    <w:left w:val="nil"/>
                    <w:right w:val="nil"/>
                  </w:tcBorders>
                  <w:shd w:val="clear" w:color="auto" w:fill="C0C0C0"/>
                </w:tcPr>
                <w:p w14:paraId="76FE163E" w14:textId="77777777" w:rsidR="002101D7" w:rsidRPr="003A5E0C" w:rsidRDefault="002101D7" w:rsidP="00711AA3">
                  <w:pPr>
                    <w:rPr>
                      <w:color w:val="000000"/>
                      <w:szCs w:val="22"/>
                    </w:rPr>
                  </w:pPr>
                  <w:r w:rsidRPr="003A5E0C">
                    <w:rPr>
                      <w:color w:val="000000"/>
                      <w:szCs w:val="22"/>
                    </w:rPr>
                    <w:t>Based on 1M calls/year</w:t>
                  </w:r>
                </w:p>
              </w:tc>
            </w:tr>
            <w:tr w:rsidR="002101D7" w:rsidRPr="003A5E0C" w14:paraId="76FE1645" w14:textId="77777777" w:rsidTr="002101D7">
              <w:trPr>
                <w:gridAfter w:val="1"/>
                <w:wAfter w:w="89" w:type="dxa"/>
                <w:trHeight w:val="592"/>
              </w:trPr>
              <w:tc>
                <w:tcPr>
                  <w:tcW w:w="3247" w:type="dxa"/>
                  <w:gridSpan w:val="2"/>
                  <w:tcBorders>
                    <w:left w:val="nil"/>
                    <w:right w:val="nil"/>
                  </w:tcBorders>
                  <w:shd w:val="clear" w:color="auto" w:fill="C0C0C0"/>
                </w:tcPr>
                <w:p w14:paraId="76FE1640" w14:textId="77777777" w:rsidR="002101D7" w:rsidRPr="003A5E0C" w:rsidRDefault="002101D7" w:rsidP="00711AA3">
                  <w:pPr>
                    <w:rPr>
                      <w:rFonts w:ascii="Cambria" w:hAnsi="Cambria"/>
                      <w:szCs w:val="22"/>
                    </w:rPr>
                  </w:pPr>
                  <w:proofErr w:type="spellStart"/>
                  <w:r w:rsidRPr="003A5E0C">
                    <w:rPr>
                      <w:rFonts w:ascii="Cambria" w:hAnsi="Cambria"/>
                      <w:szCs w:val="22"/>
                    </w:rPr>
                    <w:t>getRetirementPay</w:t>
                  </w:r>
                  <w:proofErr w:type="spellEnd"/>
                </w:p>
              </w:tc>
              <w:tc>
                <w:tcPr>
                  <w:tcW w:w="1475" w:type="dxa"/>
                  <w:gridSpan w:val="2"/>
                  <w:tcBorders>
                    <w:left w:val="nil"/>
                    <w:right w:val="nil"/>
                  </w:tcBorders>
                  <w:shd w:val="clear" w:color="auto" w:fill="C0C0C0"/>
                </w:tcPr>
                <w:p w14:paraId="76FE1641" w14:textId="77777777" w:rsidR="002101D7" w:rsidRPr="003A5E0C" w:rsidRDefault="002101D7" w:rsidP="00711AA3">
                  <w:pPr>
                    <w:rPr>
                      <w:iCs/>
                      <w:szCs w:val="22"/>
                    </w:rPr>
                  </w:pPr>
                  <w:r w:rsidRPr="003A5E0C">
                    <w:rPr>
                      <w:iCs/>
                      <w:szCs w:val="22"/>
                    </w:rPr>
                    <w:t>1000ms</w:t>
                  </w:r>
                </w:p>
              </w:tc>
              <w:tc>
                <w:tcPr>
                  <w:tcW w:w="1361" w:type="dxa"/>
                  <w:gridSpan w:val="2"/>
                  <w:tcBorders>
                    <w:left w:val="nil"/>
                    <w:right w:val="nil"/>
                  </w:tcBorders>
                  <w:shd w:val="clear" w:color="auto" w:fill="C0C0C0"/>
                </w:tcPr>
                <w:p w14:paraId="76FE1642" w14:textId="77777777" w:rsidR="002101D7" w:rsidRPr="003A5E0C" w:rsidRDefault="002101D7" w:rsidP="00711AA3">
                  <w:pPr>
                    <w:rPr>
                      <w:iCs/>
                      <w:szCs w:val="22"/>
                    </w:rPr>
                  </w:pPr>
                  <w:r w:rsidRPr="003A5E0C">
                    <w:rPr>
                      <w:iCs/>
                      <w:szCs w:val="22"/>
                    </w:rPr>
                    <w:t>&gt;250ms</w:t>
                  </w:r>
                </w:p>
              </w:tc>
              <w:tc>
                <w:tcPr>
                  <w:tcW w:w="1329" w:type="dxa"/>
                  <w:gridSpan w:val="2"/>
                  <w:tcBorders>
                    <w:left w:val="nil"/>
                    <w:right w:val="nil"/>
                  </w:tcBorders>
                  <w:shd w:val="clear" w:color="auto" w:fill="C0C0C0"/>
                </w:tcPr>
                <w:p w14:paraId="76FE1643" w14:textId="77777777" w:rsidR="002101D7" w:rsidRPr="003A5E0C" w:rsidRDefault="002101D7" w:rsidP="00711AA3">
                  <w:pPr>
                    <w:rPr>
                      <w:szCs w:val="22"/>
                    </w:rPr>
                  </w:pPr>
                  <w:r w:rsidRPr="003A5E0C">
                    <w:rPr>
                      <w:szCs w:val="22"/>
                    </w:rPr>
                    <w:t>99</w:t>
                  </w:r>
                </w:p>
              </w:tc>
              <w:tc>
                <w:tcPr>
                  <w:tcW w:w="1211" w:type="dxa"/>
                  <w:tcBorders>
                    <w:left w:val="nil"/>
                    <w:right w:val="nil"/>
                  </w:tcBorders>
                  <w:shd w:val="clear" w:color="auto" w:fill="C0C0C0"/>
                </w:tcPr>
                <w:p w14:paraId="76FE1644" w14:textId="77777777" w:rsidR="002101D7" w:rsidRPr="003A5E0C" w:rsidRDefault="002101D7" w:rsidP="00711AA3">
                  <w:pPr>
                    <w:rPr>
                      <w:color w:val="000000"/>
                      <w:szCs w:val="22"/>
                    </w:rPr>
                  </w:pPr>
                  <w:r w:rsidRPr="003A5E0C">
                    <w:rPr>
                      <w:color w:val="000000"/>
                      <w:szCs w:val="22"/>
                    </w:rPr>
                    <w:t>Based on 1M calls/year</w:t>
                  </w:r>
                </w:p>
              </w:tc>
            </w:tr>
            <w:tr w:rsidR="002101D7" w:rsidRPr="003A5E0C" w14:paraId="76FE164B" w14:textId="77777777" w:rsidTr="002101D7">
              <w:trPr>
                <w:gridAfter w:val="1"/>
                <w:wAfter w:w="89" w:type="dxa"/>
                <w:trHeight w:val="592"/>
              </w:trPr>
              <w:tc>
                <w:tcPr>
                  <w:tcW w:w="3247" w:type="dxa"/>
                  <w:gridSpan w:val="2"/>
                  <w:tcBorders>
                    <w:left w:val="nil"/>
                    <w:right w:val="nil"/>
                  </w:tcBorders>
                  <w:shd w:val="clear" w:color="auto" w:fill="C0C0C0"/>
                </w:tcPr>
                <w:p w14:paraId="76FE1646" w14:textId="77777777" w:rsidR="002101D7" w:rsidRPr="003A5E0C" w:rsidRDefault="002101D7" w:rsidP="00711AA3">
                  <w:pPr>
                    <w:rPr>
                      <w:rFonts w:ascii="Cambria" w:hAnsi="Cambria"/>
                      <w:szCs w:val="22"/>
                    </w:rPr>
                  </w:pPr>
                  <w:proofErr w:type="spellStart"/>
                  <w:r w:rsidRPr="003A5E0C">
                    <w:rPr>
                      <w:rFonts w:ascii="Cambria" w:hAnsi="Cambria"/>
                      <w:szCs w:val="22"/>
                    </w:rPr>
                    <w:t>getDisabilities</w:t>
                  </w:r>
                  <w:proofErr w:type="spellEnd"/>
                </w:p>
              </w:tc>
              <w:tc>
                <w:tcPr>
                  <w:tcW w:w="1475" w:type="dxa"/>
                  <w:gridSpan w:val="2"/>
                  <w:tcBorders>
                    <w:left w:val="nil"/>
                    <w:right w:val="nil"/>
                  </w:tcBorders>
                  <w:shd w:val="clear" w:color="auto" w:fill="C0C0C0"/>
                </w:tcPr>
                <w:p w14:paraId="76FE1647" w14:textId="77777777" w:rsidR="002101D7" w:rsidRPr="003A5E0C" w:rsidRDefault="002101D7" w:rsidP="00711AA3">
                  <w:pPr>
                    <w:rPr>
                      <w:iCs/>
                      <w:szCs w:val="22"/>
                    </w:rPr>
                  </w:pPr>
                  <w:r w:rsidRPr="003A5E0C">
                    <w:rPr>
                      <w:iCs/>
                      <w:szCs w:val="22"/>
                    </w:rPr>
                    <w:t>1000ms</w:t>
                  </w:r>
                </w:p>
              </w:tc>
              <w:tc>
                <w:tcPr>
                  <w:tcW w:w="1361" w:type="dxa"/>
                  <w:gridSpan w:val="2"/>
                  <w:tcBorders>
                    <w:left w:val="nil"/>
                    <w:right w:val="nil"/>
                  </w:tcBorders>
                  <w:shd w:val="clear" w:color="auto" w:fill="C0C0C0"/>
                </w:tcPr>
                <w:p w14:paraId="76FE1648" w14:textId="77777777" w:rsidR="002101D7" w:rsidRPr="003A5E0C" w:rsidRDefault="002101D7" w:rsidP="00711AA3">
                  <w:pPr>
                    <w:rPr>
                      <w:iCs/>
                      <w:szCs w:val="22"/>
                    </w:rPr>
                  </w:pPr>
                  <w:r w:rsidRPr="003A5E0C">
                    <w:rPr>
                      <w:iCs/>
                      <w:szCs w:val="22"/>
                    </w:rPr>
                    <w:t>&gt;250ms</w:t>
                  </w:r>
                </w:p>
              </w:tc>
              <w:tc>
                <w:tcPr>
                  <w:tcW w:w="1329" w:type="dxa"/>
                  <w:gridSpan w:val="2"/>
                  <w:tcBorders>
                    <w:left w:val="nil"/>
                    <w:right w:val="nil"/>
                  </w:tcBorders>
                  <w:shd w:val="clear" w:color="auto" w:fill="C0C0C0"/>
                </w:tcPr>
                <w:p w14:paraId="76FE1649" w14:textId="77777777" w:rsidR="002101D7" w:rsidRPr="003A5E0C" w:rsidRDefault="002101D7" w:rsidP="00711AA3">
                  <w:pPr>
                    <w:rPr>
                      <w:szCs w:val="22"/>
                    </w:rPr>
                  </w:pPr>
                  <w:r w:rsidRPr="003A5E0C">
                    <w:rPr>
                      <w:szCs w:val="22"/>
                    </w:rPr>
                    <w:t>99</w:t>
                  </w:r>
                </w:p>
              </w:tc>
              <w:tc>
                <w:tcPr>
                  <w:tcW w:w="1211" w:type="dxa"/>
                  <w:tcBorders>
                    <w:left w:val="nil"/>
                    <w:right w:val="nil"/>
                  </w:tcBorders>
                  <w:shd w:val="clear" w:color="auto" w:fill="C0C0C0"/>
                </w:tcPr>
                <w:p w14:paraId="76FE164A" w14:textId="77777777" w:rsidR="002101D7" w:rsidRPr="003A5E0C" w:rsidRDefault="002101D7" w:rsidP="00711AA3">
                  <w:pPr>
                    <w:rPr>
                      <w:color w:val="000000"/>
                      <w:szCs w:val="22"/>
                    </w:rPr>
                  </w:pPr>
                  <w:r w:rsidRPr="003A5E0C">
                    <w:rPr>
                      <w:color w:val="000000"/>
                      <w:szCs w:val="22"/>
                    </w:rPr>
                    <w:t>Based on 1M calls/year</w:t>
                  </w:r>
                </w:p>
              </w:tc>
            </w:tr>
          </w:tbl>
          <w:p w14:paraId="76FE164C" w14:textId="77777777" w:rsidR="002101D7" w:rsidRDefault="002101D7" w:rsidP="002101D7">
            <w:pPr>
              <w:rPr>
                <w:rFonts w:ascii="Arial" w:hAnsi="Arial" w:cs="Arial"/>
              </w:rPr>
            </w:pPr>
          </w:p>
        </w:tc>
      </w:tr>
    </w:tbl>
    <w:p w14:paraId="76FE164E" w14:textId="77777777" w:rsidR="002101D7" w:rsidRDefault="002101D7" w:rsidP="002101D7">
      <w:pPr>
        <w:pStyle w:val="Caption"/>
      </w:pPr>
      <w:bookmarkStart w:id="296" w:name="_Toc475012269"/>
      <w:r>
        <w:lastRenderedPageBreak/>
        <w:t xml:space="preserve">Table </w:t>
      </w:r>
      <w:fldSimple w:instr=" SEQ Table \* ARABIC ">
        <w:r w:rsidR="00421A33">
          <w:rPr>
            <w:noProof/>
          </w:rPr>
          <w:t>14</w:t>
        </w:r>
      </w:fldSimple>
      <w:r>
        <w:t xml:space="preserve"> Technical Requirements</w:t>
      </w:r>
      <w:bookmarkEnd w:id="296"/>
    </w:p>
    <w:p w14:paraId="76FE164F" w14:textId="77777777" w:rsidR="005055F9" w:rsidRDefault="005055F9" w:rsidP="00781B5F">
      <w:pPr>
        <w:pStyle w:val="Appendix1"/>
        <w:numPr>
          <w:ilvl w:val="2"/>
          <w:numId w:val="15"/>
        </w:numPr>
      </w:pPr>
      <w:bookmarkStart w:id="297" w:name="_Toc475012202"/>
      <w:r>
        <w:t>Overview of Security or Privacy Requirement</w:t>
      </w:r>
      <w:bookmarkEnd w:id="297"/>
    </w:p>
    <w:p w14:paraId="76FE1650" w14:textId="77777777" w:rsidR="002101D7" w:rsidRPr="002101D7" w:rsidRDefault="002101D7" w:rsidP="00BA472E">
      <w:pPr>
        <w:rPr>
          <w:sz w:val="24"/>
        </w:rPr>
      </w:pPr>
      <w:r w:rsidRPr="002101D7">
        <w:rPr>
          <w:sz w:val="24"/>
        </w:rPr>
        <w:t>The VA requires that application enhancements address standards, procedures, and technical aspects of the solution required for achieving Assessment and Accreditation (A&amp;A) of the system. These should address controls listed in the Federal Information Processing Standards Publication (FIPS PUB) 200 Minimum Security Requirements for Federal Information and Information Systems. Additional security specifications include:</w:t>
      </w:r>
    </w:p>
    <w:p w14:paraId="76FE1651" w14:textId="77777777" w:rsidR="002101D7" w:rsidRPr="002101D7" w:rsidRDefault="002101D7" w:rsidP="00781B5F">
      <w:pPr>
        <w:pStyle w:val="ListParagraph"/>
        <w:numPr>
          <w:ilvl w:val="0"/>
          <w:numId w:val="18"/>
        </w:numPr>
        <w:spacing w:before="60" w:after="120" w:line="240" w:lineRule="atLeast"/>
      </w:pPr>
      <w:r w:rsidRPr="002101D7">
        <w:t>Compliance with standards and regulatory requirements published in VA Handbook and Directive 6500: Veterans Affairs Directives &gt; VA Handbook and Directive 6500.</w:t>
      </w:r>
    </w:p>
    <w:p w14:paraId="76FE1652" w14:textId="77777777" w:rsidR="002101D7" w:rsidRPr="002101D7" w:rsidRDefault="002101D7" w:rsidP="00781B5F">
      <w:pPr>
        <w:pStyle w:val="ListParagraph"/>
        <w:numPr>
          <w:ilvl w:val="0"/>
          <w:numId w:val="18"/>
        </w:numPr>
        <w:spacing w:before="60" w:after="120" w:line="240" w:lineRule="atLeast"/>
      </w:pPr>
      <w:proofErr w:type="gramStart"/>
      <w:r w:rsidRPr="002101D7">
        <w:t>Compliance with FIPS PUB 140-2, Security Requirements for Cryptographic Modules, and for all voice and data traffic encryption: Computer Security Division &gt; Publications &gt; Federal Information Processing Standards &gt; FIPS PUB 140-2.</w:t>
      </w:r>
      <w:proofErr w:type="gramEnd"/>
    </w:p>
    <w:p w14:paraId="76FE1653" w14:textId="77777777" w:rsidR="005055F9" w:rsidRDefault="005055F9" w:rsidP="00781B5F">
      <w:pPr>
        <w:pStyle w:val="Appendix1"/>
        <w:numPr>
          <w:ilvl w:val="2"/>
          <w:numId w:val="15"/>
        </w:numPr>
      </w:pPr>
      <w:bookmarkStart w:id="298" w:name="_Toc475012203"/>
      <w:r>
        <w:t>Overview of System Criticality and High Availability Requirements</w:t>
      </w:r>
      <w:bookmarkEnd w:id="298"/>
    </w:p>
    <w:p w14:paraId="76FE1654" w14:textId="0EA3F3F8" w:rsidR="00A76BC7" w:rsidRDefault="00A76BC7" w:rsidP="00BA472E">
      <w:pPr>
        <w:pStyle w:val="InstructionalText1"/>
        <w:keepLines w:val="0"/>
      </w:pPr>
      <w:r>
        <w:rPr>
          <w:i w:val="0"/>
          <w:color w:val="auto"/>
        </w:rPr>
        <w:t xml:space="preserve">System Criticality for </w:t>
      </w:r>
      <w:r w:rsidR="00A8183D">
        <w:rPr>
          <w:i w:val="0"/>
          <w:color w:val="auto"/>
        </w:rPr>
        <w:t>e</w:t>
      </w:r>
      <w:r>
        <w:rPr>
          <w:i w:val="0"/>
          <w:color w:val="auto"/>
        </w:rPr>
        <w:t xml:space="preserve">MIS is covered by VIERS infrastructure HA coverage. </w:t>
      </w:r>
    </w:p>
    <w:p w14:paraId="76FE1655" w14:textId="77777777" w:rsidR="005055F9" w:rsidRDefault="002A4539" w:rsidP="00781B5F">
      <w:pPr>
        <w:pStyle w:val="Appendix1"/>
        <w:numPr>
          <w:ilvl w:val="2"/>
          <w:numId w:val="15"/>
        </w:numPr>
      </w:pPr>
      <w:bookmarkStart w:id="299" w:name="_Toc475012204"/>
      <w:r>
        <w:t>Single Sign-on Requirement</w:t>
      </w:r>
      <w:bookmarkEnd w:id="299"/>
    </w:p>
    <w:p w14:paraId="76FE1656" w14:textId="77777777" w:rsidR="00711AA3" w:rsidRPr="00877D4A" w:rsidRDefault="00711AA3" w:rsidP="00BA472E">
      <w:pPr>
        <w:pStyle w:val="InstructionalText1"/>
        <w:rPr>
          <w:i w:val="0"/>
          <w:color w:val="auto"/>
        </w:rPr>
      </w:pPr>
      <w:proofErr w:type="gramStart"/>
      <w:r>
        <w:rPr>
          <w:i w:val="0"/>
          <w:color w:val="auto"/>
        </w:rPr>
        <w:t>eMIS</w:t>
      </w:r>
      <w:proofErr w:type="gramEnd"/>
      <w:r>
        <w:rPr>
          <w:i w:val="0"/>
          <w:color w:val="auto"/>
        </w:rPr>
        <w:t xml:space="preserve"> Web Service </w:t>
      </w:r>
      <w:r w:rsidRPr="00877D4A">
        <w:rPr>
          <w:i w:val="0"/>
          <w:color w:val="auto"/>
        </w:rPr>
        <w:t>is composed of Information and Utility Services, hence single sign-on requirements are not applicable.</w:t>
      </w:r>
    </w:p>
    <w:p w14:paraId="76FE1657" w14:textId="77777777" w:rsidR="005055F9" w:rsidRDefault="002A4539" w:rsidP="00781B5F">
      <w:pPr>
        <w:pStyle w:val="Appendix1"/>
        <w:numPr>
          <w:ilvl w:val="2"/>
          <w:numId w:val="15"/>
        </w:numPr>
      </w:pPr>
      <w:bookmarkStart w:id="300" w:name="_Toc475012205"/>
      <w:r>
        <w:t>Requirement for Use of Enterprise Portals</w:t>
      </w:r>
      <w:bookmarkEnd w:id="300"/>
    </w:p>
    <w:p w14:paraId="76FE1658" w14:textId="77777777" w:rsidR="00711AA3" w:rsidRPr="008164B9" w:rsidRDefault="00711AA3" w:rsidP="00BA472E">
      <w:r>
        <w:t>Web Logic</w:t>
      </w:r>
      <w:r w:rsidRPr="008164B9">
        <w:t xml:space="preserve"> is a set of </w:t>
      </w:r>
      <w:r>
        <w:t>Information and Utility</w:t>
      </w:r>
      <w:r w:rsidRPr="008164B9">
        <w:t xml:space="preserve"> services, which are more than one layer below Enterprise Portals in the solutions architecture. Therefore, </w:t>
      </w:r>
      <w:r>
        <w:t>eMIS</w:t>
      </w:r>
      <w:r w:rsidRPr="008164B9">
        <w:t xml:space="preserve"> does not have any Enterprise Portal requirements.</w:t>
      </w:r>
    </w:p>
    <w:p w14:paraId="76FE1659" w14:textId="77777777" w:rsidR="002A4539" w:rsidRDefault="002A4539" w:rsidP="00781B5F">
      <w:pPr>
        <w:pStyle w:val="Appendix1"/>
        <w:numPr>
          <w:ilvl w:val="2"/>
          <w:numId w:val="15"/>
        </w:numPr>
      </w:pPr>
      <w:bookmarkStart w:id="301" w:name="_Toc475012206"/>
      <w:r>
        <w:t>Special Device Requirements</w:t>
      </w:r>
      <w:bookmarkEnd w:id="301"/>
    </w:p>
    <w:p w14:paraId="76FE165A" w14:textId="77777777" w:rsidR="00711AA3" w:rsidRPr="00AD0F50" w:rsidRDefault="00711AA3" w:rsidP="00BA472E">
      <w:pPr>
        <w:pStyle w:val="InstructionalText1"/>
        <w:rPr>
          <w:i w:val="0"/>
          <w:color w:val="auto"/>
        </w:rPr>
      </w:pPr>
      <w:r w:rsidRPr="00AD0F50">
        <w:rPr>
          <w:i w:val="0"/>
          <w:color w:val="auto"/>
        </w:rPr>
        <w:t xml:space="preserve">No special device requirements </w:t>
      </w:r>
      <w:proofErr w:type="gramStart"/>
      <w:r w:rsidRPr="00AD0F50">
        <w:rPr>
          <w:i w:val="0"/>
          <w:color w:val="auto"/>
        </w:rPr>
        <w:t>are known</w:t>
      </w:r>
      <w:proofErr w:type="gramEnd"/>
      <w:r w:rsidRPr="00AD0F50">
        <w:rPr>
          <w:i w:val="0"/>
          <w:color w:val="auto"/>
        </w:rPr>
        <w:t xml:space="preserve"> at this time.</w:t>
      </w:r>
    </w:p>
    <w:p w14:paraId="76FE165B" w14:textId="77777777" w:rsidR="002A4539" w:rsidRDefault="002A4539" w:rsidP="00781B5F">
      <w:pPr>
        <w:pStyle w:val="Appendix1"/>
        <w:numPr>
          <w:ilvl w:val="1"/>
          <w:numId w:val="15"/>
        </w:numPr>
      </w:pPr>
      <w:bookmarkStart w:id="302" w:name="_Toc475012207"/>
      <w:r>
        <w:t>Legacy System Retirements</w:t>
      </w:r>
      <w:bookmarkEnd w:id="302"/>
    </w:p>
    <w:p w14:paraId="76FE165C" w14:textId="77777777" w:rsidR="00711AA3" w:rsidRDefault="00711AA3" w:rsidP="00BA472E">
      <w:r w:rsidRPr="008164B9">
        <w:lastRenderedPageBreak/>
        <w:t>No legacy systems will be retired during this increment.</w:t>
      </w:r>
    </w:p>
    <w:p w14:paraId="76FE165D" w14:textId="77777777" w:rsidR="00711AA3" w:rsidRPr="008164B9" w:rsidRDefault="00711AA3" w:rsidP="00711AA3">
      <w:pPr>
        <w:ind w:left="360"/>
      </w:pPr>
    </w:p>
    <w:p w14:paraId="76FE165E" w14:textId="77777777" w:rsidR="002A4539" w:rsidRDefault="002A4539" w:rsidP="00781B5F">
      <w:pPr>
        <w:pStyle w:val="Appendix1"/>
        <w:numPr>
          <w:ilvl w:val="0"/>
          <w:numId w:val="15"/>
        </w:numPr>
      </w:pPr>
      <w:bookmarkStart w:id="303" w:name="_Toc475012208"/>
      <w:r>
        <w:t>Conceptual Design</w:t>
      </w:r>
      <w:bookmarkEnd w:id="303"/>
    </w:p>
    <w:p w14:paraId="76FE165F" w14:textId="77777777" w:rsidR="002A4539" w:rsidRDefault="002A4539" w:rsidP="00781B5F">
      <w:pPr>
        <w:pStyle w:val="Appendix1"/>
        <w:numPr>
          <w:ilvl w:val="1"/>
          <w:numId w:val="15"/>
        </w:numPr>
      </w:pPr>
      <w:bookmarkStart w:id="304" w:name="_Toc475012209"/>
      <w:r>
        <w:t>Conceptual Application Design</w:t>
      </w:r>
      <w:bookmarkEnd w:id="304"/>
    </w:p>
    <w:p w14:paraId="76FE1660" w14:textId="77777777" w:rsidR="00BA472E" w:rsidRPr="00BA472E" w:rsidRDefault="00BA472E" w:rsidP="00BA472E">
      <w:pPr>
        <w:pStyle w:val="NoSpacing"/>
        <w:rPr>
          <w:rFonts w:ascii="Times New Roman" w:hAnsi="Times New Roman"/>
          <w:color w:val="000000" w:themeColor="text1"/>
          <w:sz w:val="24"/>
          <w:szCs w:val="24"/>
        </w:rPr>
      </w:pPr>
      <w:r w:rsidRPr="00BA472E">
        <w:rPr>
          <w:rFonts w:ascii="Times New Roman" w:hAnsi="Times New Roman"/>
          <w:noProof/>
          <w:color w:val="000000" w:themeColor="text1"/>
          <w:sz w:val="24"/>
          <w:szCs w:val="24"/>
        </w:rPr>
        <w:t xml:space="preserve">VIERS is not an application, </w:t>
      </w:r>
      <w:r w:rsidRPr="00BA472E">
        <w:rPr>
          <w:rFonts w:ascii="Times New Roman" w:hAnsi="Times New Roman"/>
          <w:color w:val="000000" w:themeColor="text1"/>
          <w:sz w:val="24"/>
          <w:szCs w:val="24"/>
        </w:rPr>
        <w:t>VIERS is a middle-tier web service that provides a definitive, trusted, and consistent view of data to support fast, efficient, and consistent interaction with the veteran.  VIERS:</w:t>
      </w:r>
    </w:p>
    <w:p w14:paraId="76FE1661" w14:textId="77777777" w:rsidR="00BA472E" w:rsidRPr="00BA472E" w:rsidRDefault="00BA472E" w:rsidP="00781B5F">
      <w:pPr>
        <w:pStyle w:val="NoSpacing"/>
        <w:numPr>
          <w:ilvl w:val="0"/>
          <w:numId w:val="32"/>
        </w:numPr>
        <w:rPr>
          <w:rFonts w:ascii="Times New Roman" w:hAnsi="Times New Roman"/>
          <w:color w:val="000000" w:themeColor="text1"/>
          <w:sz w:val="24"/>
          <w:szCs w:val="24"/>
        </w:rPr>
      </w:pPr>
      <w:r w:rsidRPr="00BA472E">
        <w:rPr>
          <w:rFonts w:ascii="Times New Roman" w:hAnsi="Times New Roman"/>
          <w:color w:val="000000" w:themeColor="text1"/>
          <w:sz w:val="24"/>
          <w:szCs w:val="24"/>
        </w:rPr>
        <w:t>Develops services supporting a definitive view of data in the following data categories:</w:t>
      </w:r>
    </w:p>
    <w:p w14:paraId="76FE1662" w14:textId="77777777" w:rsidR="00BA472E" w:rsidRPr="00BA472E" w:rsidRDefault="00BA472E" w:rsidP="00BA472E">
      <w:pPr>
        <w:pStyle w:val="NoSpacing"/>
        <w:ind w:left="720"/>
        <w:rPr>
          <w:rFonts w:ascii="Times New Roman" w:hAnsi="Times New Roman"/>
          <w:color w:val="000000" w:themeColor="text1"/>
          <w:sz w:val="24"/>
          <w:szCs w:val="24"/>
        </w:rPr>
      </w:pPr>
      <w:proofErr w:type="gramStart"/>
      <w:r w:rsidRPr="00BA472E">
        <w:rPr>
          <w:rFonts w:ascii="Times New Roman" w:hAnsi="Times New Roman"/>
          <w:color w:val="000000" w:themeColor="text1"/>
          <w:sz w:val="24"/>
          <w:szCs w:val="24"/>
        </w:rPr>
        <w:t>Demographics, Military Service History, Benefits Information, Benefits Eligibility Profile, Contact History, and Veteran Benefits Handbook.</w:t>
      </w:r>
      <w:proofErr w:type="gramEnd"/>
      <w:r w:rsidRPr="00BA472E">
        <w:rPr>
          <w:rFonts w:ascii="Times New Roman" w:hAnsi="Times New Roman"/>
          <w:color w:val="000000" w:themeColor="text1"/>
          <w:sz w:val="24"/>
          <w:szCs w:val="24"/>
        </w:rPr>
        <w:t xml:space="preserve">  </w:t>
      </w:r>
    </w:p>
    <w:p w14:paraId="76FE1663" w14:textId="77777777" w:rsidR="00BA472E" w:rsidRPr="00BA472E" w:rsidRDefault="00BA472E" w:rsidP="00781B5F">
      <w:pPr>
        <w:pStyle w:val="NoSpacing"/>
        <w:numPr>
          <w:ilvl w:val="0"/>
          <w:numId w:val="32"/>
        </w:numPr>
        <w:rPr>
          <w:rFonts w:ascii="Times New Roman" w:hAnsi="Times New Roman"/>
          <w:color w:val="000000" w:themeColor="text1"/>
          <w:sz w:val="24"/>
          <w:szCs w:val="24"/>
        </w:rPr>
      </w:pPr>
      <w:r w:rsidRPr="00BA472E">
        <w:rPr>
          <w:rFonts w:ascii="Times New Roman" w:hAnsi="Times New Roman"/>
          <w:color w:val="000000" w:themeColor="text1"/>
          <w:sz w:val="24"/>
          <w:szCs w:val="24"/>
        </w:rPr>
        <w:t>Adopts and defines standards for data in these data categories.</w:t>
      </w:r>
    </w:p>
    <w:p w14:paraId="76FE1664" w14:textId="77777777" w:rsidR="00BA472E" w:rsidRPr="00BA472E" w:rsidRDefault="00BA472E" w:rsidP="00781B5F">
      <w:pPr>
        <w:pStyle w:val="NoSpacing"/>
        <w:numPr>
          <w:ilvl w:val="0"/>
          <w:numId w:val="32"/>
        </w:numPr>
        <w:rPr>
          <w:rFonts w:ascii="Times New Roman" w:hAnsi="Times New Roman"/>
          <w:color w:val="000000" w:themeColor="text1"/>
          <w:sz w:val="24"/>
          <w:szCs w:val="24"/>
        </w:rPr>
      </w:pPr>
      <w:proofErr w:type="gramStart"/>
      <w:r w:rsidRPr="00BA472E">
        <w:rPr>
          <w:rFonts w:ascii="Times New Roman" w:hAnsi="Times New Roman"/>
          <w:color w:val="000000" w:themeColor="text1"/>
          <w:sz w:val="24"/>
          <w:szCs w:val="24"/>
        </w:rPr>
        <w:t>Resolves inconsistencies in data use, formats, and code sets across lines of business and source systems.</w:t>
      </w:r>
      <w:proofErr w:type="gramEnd"/>
    </w:p>
    <w:p w14:paraId="76FE1665" w14:textId="77777777" w:rsidR="00BA472E" w:rsidRPr="00BA472E" w:rsidRDefault="00BA472E" w:rsidP="00781B5F">
      <w:pPr>
        <w:pStyle w:val="NoSpacing"/>
        <w:numPr>
          <w:ilvl w:val="0"/>
          <w:numId w:val="32"/>
        </w:numPr>
        <w:rPr>
          <w:rFonts w:ascii="Times New Roman" w:hAnsi="Times New Roman"/>
          <w:color w:val="000000" w:themeColor="text1"/>
          <w:sz w:val="24"/>
          <w:szCs w:val="24"/>
        </w:rPr>
      </w:pPr>
      <w:proofErr w:type="gramStart"/>
      <w:r w:rsidRPr="00BA472E">
        <w:rPr>
          <w:rFonts w:ascii="Times New Roman" w:hAnsi="Times New Roman"/>
          <w:color w:val="000000" w:themeColor="text1"/>
          <w:sz w:val="24"/>
          <w:szCs w:val="24"/>
        </w:rPr>
        <w:t>Provides a migration path for applications and data source systems to adopt the definitive view of data.</w:t>
      </w:r>
      <w:proofErr w:type="gramEnd"/>
      <w:r w:rsidRPr="00BA472E">
        <w:rPr>
          <w:rFonts w:ascii="Times New Roman" w:hAnsi="Times New Roman"/>
          <w:color w:val="000000" w:themeColor="text1"/>
          <w:sz w:val="24"/>
          <w:szCs w:val="24"/>
        </w:rPr>
        <w:t xml:space="preserve"> </w:t>
      </w:r>
    </w:p>
    <w:p w14:paraId="76FE1666" w14:textId="77777777" w:rsidR="00BA472E" w:rsidRPr="00BA472E" w:rsidRDefault="00BA472E" w:rsidP="00781B5F">
      <w:pPr>
        <w:pStyle w:val="NoSpacing"/>
        <w:numPr>
          <w:ilvl w:val="0"/>
          <w:numId w:val="32"/>
        </w:numPr>
        <w:rPr>
          <w:rFonts w:ascii="Times New Roman" w:hAnsi="Times New Roman"/>
          <w:color w:val="000000" w:themeColor="text1"/>
          <w:sz w:val="24"/>
          <w:szCs w:val="24"/>
        </w:rPr>
      </w:pPr>
      <w:r w:rsidRPr="00BA472E">
        <w:rPr>
          <w:rFonts w:ascii="Times New Roman" w:hAnsi="Times New Roman"/>
          <w:color w:val="000000" w:themeColor="text1"/>
          <w:sz w:val="24"/>
          <w:szCs w:val="24"/>
        </w:rPr>
        <w:t>Encapsulates related data and business logic behind service interfaces to free critical information from lines of business applications and make information in these data categories an enterprise resource.</w:t>
      </w:r>
    </w:p>
    <w:p w14:paraId="76FE1667" w14:textId="77777777" w:rsidR="00BA472E" w:rsidRPr="00BA472E" w:rsidRDefault="00BA472E" w:rsidP="00781B5F">
      <w:pPr>
        <w:pStyle w:val="NoSpacing"/>
        <w:numPr>
          <w:ilvl w:val="0"/>
          <w:numId w:val="32"/>
        </w:numPr>
        <w:rPr>
          <w:rFonts w:ascii="Times New Roman" w:hAnsi="Times New Roman"/>
          <w:color w:val="000000" w:themeColor="text1"/>
          <w:sz w:val="24"/>
          <w:szCs w:val="24"/>
        </w:rPr>
      </w:pPr>
      <w:r w:rsidRPr="00BA472E">
        <w:rPr>
          <w:rFonts w:ascii="Times New Roman" w:hAnsi="Times New Roman"/>
          <w:color w:val="000000" w:themeColor="text1"/>
          <w:sz w:val="24"/>
          <w:szCs w:val="24"/>
        </w:rPr>
        <w:t>Synchronizes data across lines of business to enable a common view in the short-term and migration to the enterprise view in the long-term.</w:t>
      </w:r>
    </w:p>
    <w:p w14:paraId="76FE1668" w14:textId="77777777" w:rsidR="00BA472E" w:rsidRPr="00BA472E" w:rsidRDefault="00BA472E" w:rsidP="00781B5F">
      <w:pPr>
        <w:pStyle w:val="NoSpacing"/>
        <w:numPr>
          <w:ilvl w:val="0"/>
          <w:numId w:val="32"/>
        </w:numPr>
        <w:rPr>
          <w:rFonts w:ascii="Times New Roman" w:hAnsi="Times New Roman"/>
          <w:color w:val="000000" w:themeColor="text1"/>
          <w:sz w:val="24"/>
          <w:szCs w:val="24"/>
        </w:rPr>
      </w:pPr>
      <w:proofErr w:type="gramStart"/>
      <w:r w:rsidRPr="00BA472E">
        <w:rPr>
          <w:rFonts w:ascii="Times New Roman" w:hAnsi="Times New Roman"/>
          <w:color w:val="000000" w:themeColor="text1"/>
          <w:sz w:val="24"/>
          <w:szCs w:val="24"/>
        </w:rPr>
        <w:t>Enables the consolidation of data sources, the establishment of authoritative data sources, and the retirement of redundant repositories as applications migrate to the authoritative service.</w:t>
      </w:r>
      <w:proofErr w:type="gramEnd"/>
    </w:p>
    <w:p w14:paraId="76FE1669" w14:textId="77777777" w:rsidR="00BA472E" w:rsidRDefault="00BA472E" w:rsidP="00781B5F">
      <w:pPr>
        <w:pStyle w:val="NoSpacing"/>
        <w:numPr>
          <w:ilvl w:val="0"/>
          <w:numId w:val="32"/>
        </w:numPr>
        <w:rPr>
          <w:rFonts w:ascii="Times New Roman" w:hAnsi="Times New Roman"/>
          <w:color w:val="000000" w:themeColor="text1"/>
          <w:sz w:val="24"/>
          <w:szCs w:val="24"/>
        </w:rPr>
      </w:pPr>
      <w:r w:rsidRPr="00BA472E">
        <w:rPr>
          <w:rFonts w:ascii="Times New Roman" w:hAnsi="Times New Roman"/>
          <w:color w:val="000000" w:themeColor="text1"/>
          <w:sz w:val="24"/>
          <w:szCs w:val="24"/>
        </w:rPr>
        <w:t xml:space="preserve">Evolves services over time to meet the </w:t>
      </w:r>
      <w:proofErr w:type="gramStart"/>
      <w:r w:rsidRPr="00BA472E">
        <w:rPr>
          <w:rFonts w:ascii="Times New Roman" w:hAnsi="Times New Roman"/>
          <w:color w:val="000000" w:themeColor="text1"/>
          <w:sz w:val="24"/>
          <w:szCs w:val="24"/>
        </w:rPr>
        <w:t>long term</w:t>
      </w:r>
      <w:proofErr w:type="gramEnd"/>
      <w:r w:rsidRPr="00BA472E">
        <w:rPr>
          <w:rFonts w:ascii="Times New Roman" w:hAnsi="Times New Roman"/>
          <w:color w:val="000000" w:themeColor="text1"/>
          <w:sz w:val="24"/>
          <w:szCs w:val="24"/>
        </w:rPr>
        <w:t xml:space="preserve"> goals of Veterans Relationship Management Initiative (VRM), as immediate needs of consumers are met in the near-term.</w:t>
      </w:r>
    </w:p>
    <w:p w14:paraId="76FE166A" w14:textId="77777777" w:rsidR="00BA472E" w:rsidRPr="00BA472E" w:rsidRDefault="00BA472E" w:rsidP="00BA472E">
      <w:pPr>
        <w:pStyle w:val="NoSpacing"/>
        <w:ind w:left="720"/>
        <w:rPr>
          <w:rFonts w:ascii="Times New Roman" w:hAnsi="Times New Roman"/>
          <w:color w:val="000000" w:themeColor="text1"/>
          <w:sz w:val="24"/>
          <w:szCs w:val="24"/>
        </w:rPr>
      </w:pPr>
    </w:p>
    <w:p w14:paraId="76FE166B" w14:textId="77777777" w:rsidR="002A4539" w:rsidRDefault="002A4539" w:rsidP="00781B5F">
      <w:pPr>
        <w:pStyle w:val="Appendix1"/>
        <w:numPr>
          <w:ilvl w:val="2"/>
          <w:numId w:val="15"/>
        </w:numPr>
      </w:pPr>
      <w:bookmarkStart w:id="305" w:name="_Toc475012210"/>
      <w:r>
        <w:t>Application Context</w:t>
      </w:r>
      <w:bookmarkEnd w:id="3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1414"/>
        <w:gridCol w:w="3758"/>
        <w:gridCol w:w="1643"/>
        <w:gridCol w:w="1655"/>
      </w:tblGrid>
      <w:tr w:rsidR="00633430" w14:paraId="76FE1671" w14:textId="77777777" w:rsidTr="00FA2379">
        <w:trPr>
          <w:cantSplit/>
          <w:tblHeader/>
        </w:trPr>
        <w:tc>
          <w:tcPr>
            <w:tcW w:w="57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FE166C" w14:textId="77777777" w:rsidR="00633430" w:rsidRDefault="00633430" w:rsidP="00C643BC">
            <w:pPr>
              <w:pStyle w:val="TableHeading"/>
            </w:pPr>
            <w:r>
              <w:t>ID</w:t>
            </w:r>
          </w:p>
        </w:tc>
        <w:tc>
          <w:tcPr>
            <w:tcW w:w="7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FE166D" w14:textId="77777777" w:rsidR="00633430" w:rsidRDefault="00633430" w:rsidP="00C643BC">
            <w:pPr>
              <w:pStyle w:val="TableHeading"/>
            </w:pPr>
            <w:r>
              <w:t>Name</w:t>
            </w:r>
          </w:p>
        </w:tc>
        <w:tc>
          <w:tcPr>
            <w:tcW w:w="196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FE166E" w14:textId="77777777" w:rsidR="00633430" w:rsidRDefault="00633430" w:rsidP="00C643BC">
            <w:pPr>
              <w:pStyle w:val="TableHeading"/>
            </w:pPr>
            <w:r>
              <w:t>Description</w:t>
            </w:r>
          </w:p>
        </w:tc>
        <w:tc>
          <w:tcPr>
            <w:tcW w:w="8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FE166F" w14:textId="77777777" w:rsidR="00633430" w:rsidRDefault="00633430" w:rsidP="00C643BC">
            <w:pPr>
              <w:pStyle w:val="TableHeading"/>
            </w:pPr>
            <w:r>
              <w:t>Interface Name</w:t>
            </w:r>
          </w:p>
        </w:tc>
        <w:tc>
          <w:tcPr>
            <w:tcW w:w="86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FE1670" w14:textId="77777777" w:rsidR="00633430" w:rsidRDefault="00633430" w:rsidP="00C643BC">
            <w:pPr>
              <w:pStyle w:val="TableHeading"/>
            </w:pPr>
            <w:r>
              <w:t>Interface System</w:t>
            </w:r>
          </w:p>
        </w:tc>
      </w:tr>
      <w:tr w:rsidR="00633430" w:rsidRPr="00B85854" w14:paraId="76FE1677" w14:textId="77777777" w:rsidTr="00FA2379">
        <w:trPr>
          <w:cantSplit/>
        </w:trPr>
        <w:tc>
          <w:tcPr>
            <w:tcW w:w="577" w:type="pct"/>
            <w:tcBorders>
              <w:top w:val="single" w:sz="4" w:space="0" w:color="auto"/>
              <w:left w:val="single" w:sz="4" w:space="0" w:color="auto"/>
              <w:bottom w:val="single" w:sz="4" w:space="0" w:color="auto"/>
              <w:right w:val="single" w:sz="4" w:space="0" w:color="auto"/>
            </w:tcBorders>
          </w:tcPr>
          <w:p w14:paraId="76FE1672" w14:textId="77777777" w:rsidR="00633430" w:rsidRPr="00B85854" w:rsidRDefault="00633430" w:rsidP="00C643BC">
            <w:pPr>
              <w:pStyle w:val="InstructionalTable"/>
              <w:rPr>
                <w:i w:val="0"/>
                <w:color w:val="auto"/>
              </w:rPr>
            </w:pPr>
            <w:r>
              <w:rPr>
                <w:i w:val="0"/>
                <w:color w:val="auto"/>
              </w:rPr>
              <w:t>O1</w:t>
            </w:r>
          </w:p>
        </w:tc>
        <w:tc>
          <w:tcPr>
            <w:tcW w:w="738" w:type="pct"/>
            <w:tcBorders>
              <w:top w:val="single" w:sz="4" w:space="0" w:color="auto"/>
              <w:left w:val="single" w:sz="4" w:space="0" w:color="auto"/>
              <w:bottom w:val="single" w:sz="4" w:space="0" w:color="auto"/>
              <w:right w:val="single" w:sz="4" w:space="0" w:color="auto"/>
            </w:tcBorders>
          </w:tcPr>
          <w:p w14:paraId="76FE1673" w14:textId="77777777" w:rsidR="00633430" w:rsidRPr="00B85854" w:rsidRDefault="00633430" w:rsidP="00C643BC">
            <w:pPr>
              <w:pStyle w:val="InstructionalTable"/>
              <w:rPr>
                <w:i w:val="0"/>
                <w:color w:val="auto"/>
              </w:rPr>
            </w:pPr>
            <w:r>
              <w:rPr>
                <w:i w:val="0"/>
                <w:color w:val="auto"/>
              </w:rPr>
              <w:t>Consumer</w:t>
            </w:r>
          </w:p>
        </w:tc>
        <w:tc>
          <w:tcPr>
            <w:tcW w:w="1962" w:type="pct"/>
            <w:tcBorders>
              <w:top w:val="single" w:sz="4" w:space="0" w:color="auto"/>
              <w:left w:val="single" w:sz="4" w:space="0" w:color="auto"/>
              <w:bottom w:val="single" w:sz="4" w:space="0" w:color="auto"/>
              <w:right w:val="single" w:sz="4" w:space="0" w:color="auto"/>
            </w:tcBorders>
          </w:tcPr>
          <w:p w14:paraId="76FE1674" w14:textId="77777777" w:rsidR="00633430" w:rsidRPr="00B85854" w:rsidRDefault="00633430" w:rsidP="00C643BC">
            <w:pPr>
              <w:pStyle w:val="InstructionalTable"/>
              <w:rPr>
                <w:i w:val="0"/>
                <w:color w:val="auto"/>
              </w:rPr>
            </w:pPr>
            <w:proofErr w:type="gramStart"/>
            <w:r>
              <w:rPr>
                <w:i w:val="0"/>
                <w:color w:val="auto"/>
              </w:rPr>
              <w:t>Consumer of the service.</w:t>
            </w:r>
            <w:proofErr w:type="gramEnd"/>
            <w:r>
              <w:rPr>
                <w:i w:val="0"/>
                <w:color w:val="auto"/>
              </w:rPr>
              <w:t xml:space="preserve"> Many different systems within the VA could use this service eventually.</w:t>
            </w:r>
          </w:p>
        </w:tc>
        <w:tc>
          <w:tcPr>
            <w:tcW w:w="858" w:type="pct"/>
            <w:tcBorders>
              <w:top w:val="single" w:sz="4" w:space="0" w:color="auto"/>
              <w:left w:val="single" w:sz="4" w:space="0" w:color="auto"/>
              <w:bottom w:val="single" w:sz="4" w:space="0" w:color="auto"/>
              <w:right w:val="single" w:sz="4" w:space="0" w:color="auto"/>
            </w:tcBorders>
          </w:tcPr>
          <w:p w14:paraId="76FE1675" w14:textId="77777777" w:rsidR="00633430" w:rsidRPr="00B85854" w:rsidRDefault="00633430" w:rsidP="00C643BC">
            <w:pPr>
              <w:pStyle w:val="InstructionalTable"/>
              <w:rPr>
                <w:i w:val="0"/>
                <w:color w:val="auto"/>
              </w:rPr>
            </w:pPr>
            <w:r>
              <w:rPr>
                <w:i w:val="0"/>
                <w:color w:val="auto"/>
              </w:rPr>
              <w:t>N/A</w:t>
            </w:r>
          </w:p>
        </w:tc>
        <w:tc>
          <w:tcPr>
            <w:tcW w:w="864" w:type="pct"/>
            <w:tcBorders>
              <w:top w:val="single" w:sz="4" w:space="0" w:color="auto"/>
              <w:left w:val="single" w:sz="4" w:space="0" w:color="auto"/>
              <w:bottom w:val="single" w:sz="4" w:space="0" w:color="auto"/>
              <w:right w:val="single" w:sz="4" w:space="0" w:color="auto"/>
            </w:tcBorders>
          </w:tcPr>
          <w:p w14:paraId="76FE1676" w14:textId="77777777" w:rsidR="00633430" w:rsidRPr="00B85854" w:rsidRDefault="00FA2379" w:rsidP="00C643BC">
            <w:pPr>
              <w:pStyle w:val="InstructionalTable"/>
              <w:rPr>
                <w:i w:val="0"/>
                <w:color w:val="auto"/>
              </w:rPr>
            </w:pPr>
            <w:r>
              <w:rPr>
                <w:i w:val="0"/>
                <w:color w:val="auto"/>
              </w:rPr>
              <w:t>MIS</w:t>
            </w:r>
            <w:r w:rsidR="00633430">
              <w:rPr>
                <w:i w:val="0"/>
                <w:color w:val="auto"/>
              </w:rPr>
              <w:t xml:space="preserve"> Service</w:t>
            </w:r>
          </w:p>
        </w:tc>
      </w:tr>
      <w:tr w:rsidR="00633430" w:rsidRPr="00B85854" w14:paraId="76FE167D" w14:textId="77777777" w:rsidTr="00FA2379">
        <w:trPr>
          <w:cantSplit/>
        </w:trPr>
        <w:tc>
          <w:tcPr>
            <w:tcW w:w="577" w:type="pct"/>
            <w:tcBorders>
              <w:top w:val="single" w:sz="4" w:space="0" w:color="auto"/>
              <w:left w:val="single" w:sz="4" w:space="0" w:color="auto"/>
              <w:bottom w:val="single" w:sz="4" w:space="0" w:color="auto"/>
              <w:right w:val="single" w:sz="4" w:space="0" w:color="auto"/>
            </w:tcBorders>
          </w:tcPr>
          <w:p w14:paraId="76FE1678" w14:textId="77777777" w:rsidR="00633430" w:rsidRPr="00B85854" w:rsidRDefault="00633430" w:rsidP="00C643BC">
            <w:pPr>
              <w:pStyle w:val="InstructionalTable"/>
              <w:rPr>
                <w:i w:val="0"/>
                <w:color w:val="auto"/>
              </w:rPr>
            </w:pPr>
            <w:r>
              <w:rPr>
                <w:i w:val="0"/>
                <w:color w:val="auto"/>
              </w:rPr>
              <w:t>O2</w:t>
            </w:r>
          </w:p>
        </w:tc>
        <w:tc>
          <w:tcPr>
            <w:tcW w:w="738" w:type="pct"/>
            <w:tcBorders>
              <w:top w:val="single" w:sz="4" w:space="0" w:color="auto"/>
              <w:left w:val="single" w:sz="4" w:space="0" w:color="auto"/>
              <w:bottom w:val="single" w:sz="4" w:space="0" w:color="auto"/>
              <w:right w:val="single" w:sz="4" w:space="0" w:color="auto"/>
            </w:tcBorders>
          </w:tcPr>
          <w:p w14:paraId="76FE1679" w14:textId="77777777" w:rsidR="00633430" w:rsidRPr="00B85854" w:rsidRDefault="00FA2379" w:rsidP="00C643BC">
            <w:pPr>
              <w:pStyle w:val="InstructionalTable"/>
              <w:rPr>
                <w:i w:val="0"/>
                <w:color w:val="auto"/>
              </w:rPr>
            </w:pPr>
            <w:r>
              <w:rPr>
                <w:i w:val="0"/>
                <w:color w:val="auto"/>
              </w:rPr>
              <w:t>MIS</w:t>
            </w:r>
            <w:r w:rsidR="00633430">
              <w:rPr>
                <w:i w:val="0"/>
                <w:color w:val="auto"/>
              </w:rPr>
              <w:t xml:space="preserve"> Service</w:t>
            </w:r>
          </w:p>
        </w:tc>
        <w:tc>
          <w:tcPr>
            <w:tcW w:w="1962" w:type="pct"/>
            <w:tcBorders>
              <w:top w:val="single" w:sz="4" w:space="0" w:color="auto"/>
              <w:left w:val="single" w:sz="4" w:space="0" w:color="auto"/>
              <w:bottom w:val="single" w:sz="4" w:space="0" w:color="auto"/>
              <w:right w:val="single" w:sz="4" w:space="0" w:color="auto"/>
            </w:tcBorders>
          </w:tcPr>
          <w:p w14:paraId="76FE167A" w14:textId="77777777" w:rsidR="00633430" w:rsidRPr="00B85854" w:rsidRDefault="00633430" w:rsidP="00C643BC">
            <w:pPr>
              <w:pStyle w:val="InstructionalTable"/>
              <w:rPr>
                <w:i w:val="0"/>
                <w:color w:val="auto"/>
              </w:rPr>
            </w:pPr>
            <w:r>
              <w:rPr>
                <w:i w:val="0"/>
                <w:color w:val="auto"/>
              </w:rPr>
              <w:t xml:space="preserve">The system </w:t>
            </w:r>
            <w:proofErr w:type="gramStart"/>
            <w:r>
              <w:rPr>
                <w:i w:val="0"/>
                <w:color w:val="auto"/>
              </w:rPr>
              <w:t>being defined</w:t>
            </w:r>
            <w:proofErr w:type="gramEnd"/>
            <w:r>
              <w:rPr>
                <w:i w:val="0"/>
                <w:color w:val="auto"/>
              </w:rPr>
              <w:t xml:space="preserve"> by this document.</w:t>
            </w:r>
          </w:p>
        </w:tc>
        <w:tc>
          <w:tcPr>
            <w:tcW w:w="858" w:type="pct"/>
            <w:tcBorders>
              <w:top w:val="single" w:sz="4" w:space="0" w:color="auto"/>
              <w:left w:val="single" w:sz="4" w:space="0" w:color="auto"/>
              <w:bottom w:val="single" w:sz="4" w:space="0" w:color="auto"/>
              <w:right w:val="single" w:sz="4" w:space="0" w:color="auto"/>
            </w:tcBorders>
          </w:tcPr>
          <w:p w14:paraId="76FE167B" w14:textId="77777777" w:rsidR="00633430" w:rsidRPr="00AC420E" w:rsidRDefault="00633430" w:rsidP="00C643BC">
            <w:pPr>
              <w:pStyle w:val="InstructionalTable"/>
              <w:rPr>
                <w:i w:val="0"/>
                <w:color w:val="auto"/>
              </w:rPr>
            </w:pPr>
            <w:r>
              <w:rPr>
                <w:i w:val="0"/>
                <w:color w:val="auto"/>
              </w:rPr>
              <w:t xml:space="preserve">Service Request from Consumer, </w:t>
            </w:r>
            <w:r w:rsidRPr="00AC420E">
              <w:rPr>
                <w:i w:val="0"/>
                <w:color w:val="auto"/>
              </w:rPr>
              <w:t>Propagate ES Updates</w:t>
            </w:r>
            <w:r>
              <w:rPr>
                <w:i w:val="0"/>
                <w:color w:val="auto"/>
              </w:rPr>
              <w:t xml:space="preserve">, </w:t>
            </w:r>
            <w:r w:rsidRPr="00AC420E">
              <w:rPr>
                <w:i w:val="0"/>
                <w:color w:val="auto"/>
              </w:rPr>
              <w:t>Propagate BGS Updates</w:t>
            </w:r>
          </w:p>
        </w:tc>
        <w:tc>
          <w:tcPr>
            <w:tcW w:w="864" w:type="pct"/>
            <w:tcBorders>
              <w:top w:val="single" w:sz="4" w:space="0" w:color="auto"/>
              <w:left w:val="single" w:sz="4" w:space="0" w:color="auto"/>
              <w:bottom w:val="single" w:sz="4" w:space="0" w:color="auto"/>
              <w:right w:val="single" w:sz="4" w:space="0" w:color="auto"/>
            </w:tcBorders>
          </w:tcPr>
          <w:p w14:paraId="76FE167C" w14:textId="77777777" w:rsidR="00633430" w:rsidRPr="00B85854" w:rsidRDefault="00633430" w:rsidP="00C643BC">
            <w:pPr>
              <w:pStyle w:val="InstructionalTable"/>
              <w:rPr>
                <w:i w:val="0"/>
                <w:color w:val="auto"/>
              </w:rPr>
            </w:pPr>
            <w:r>
              <w:rPr>
                <w:i w:val="0"/>
                <w:color w:val="auto"/>
              </w:rPr>
              <w:t xml:space="preserve">ADR, ES, BGS, BENS, Data Provider, Data Quality </w:t>
            </w:r>
          </w:p>
        </w:tc>
      </w:tr>
      <w:tr w:rsidR="00633430" w14:paraId="76FE1683" w14:textId="77777777" w:rsidTr="00FA2379">
        <w:trPr>
          <w:cantSplit/>
        </w:trPr>
        <w:tc>
          <w:tcPr>
            <w:tcW w:w="577" w:type="pct"/>
            <w:tcBorders>
              <w:top w:val="single" w:sz="4" w:space="0" w:color="auto"/>
              <w:left w:val="single" w:sz="4" w:space="0" w:color="auto"/>
              <w:bottom w:val="single" w:sz="4" w:space="0" w:color="auto"/>
              <w:right w:val="single" w:sz="4" w:space="0" w:color="auto"/>
            </w:tcBorders>
          </w:tcPr>
          <w:p w14:paraId="76FE167E" w14:textId="77777777" w:rsidR="00633430" w:rsidRDefault="00633430" w:rsidP="00C643BC">
            <w:pPr>
              <w:pStyle w:val="InstructionalTable"/>
              <w:rPr>
                <w:i w:val="0"/>
                <w:color w:val="auto"/>
              </w:rPr>
            </w:pPr>
            <w:r>
              <w:rPr>
                <w:i w:val="0"/>
                <w:color w:val="auto"/>
              </w:rPr>
              <w:t>O3</w:t>
            </w:r>
          </w:p>
        </w:tc>
        <w:tc>
          <w:tcPr>
            <w:tcW w:w="738" w:type="pct"/>
            <w:tcBorders>
              <w:top w:val="single" w:sz="4" w:space="0" w:color="auto"/>
              <w:left w:val="single" w:sz="4" w:space="0" w:color="auto"/>
              <w:bottom w:val="single" w:sz="4" w:space="0" w:color="auto"/>
              <w:right w:val="single" w:sz="4" w:space="0" w:color="auto"/>
            </w:tcBorders>
          </w:tcPr>
          <w:p w14:paraId="76FE167F" w14:textId="77777777" w:rsidR="00633430" w:rsidRDefault="00633430" w:rsidP="00C643BC">
            <w:pPr>
              <w:pStyle w:val="InstructionalTable"/>
              <w:rPr>
                <w:i w:val="0"/>
                <w:color w:val="auto"/>
              </w:rPr>
            </w:pPr>
            <w:r>
              <w:rPr>
                <w:i w:val="0"/>
                <w:color w:val="auto"/>
              </w:rPr>
              <w:t>Data Provider</w:t>
            </w:r>
          </w:p>
        </w:tc>
        <w:tc>
          <w:tcPr>
            <w:tcW w:w="1962" w:type="pct"/>
            <w:tcBorders>
              <w:top w:val="single" w:sz="4" w:space="0" w:color="auto"/>
              <w:left w:val="single" w:sz="4" w:space="0" w:color="auto"/>
              <w:bottom w:val="single" w:sz="4" w:space="0" w:color="auto"/>
              <w:right w:val="single" w:sz="4" w:space="0" w:color="auto"/>
            </w:tcBorders>
          </w:tcPr>
          <w:p w14:paraId="76FE1680" w14:textId="77777777" w:rsidR="00633430" w:rsidRDefault="00633430" w:rsidP="00FA2379">
            <w:pPr>
              <w:pStyle w:val="InstructionalTable"/>
              <w:rPr>
                <w:i w:val="0"/>
                <w:color w:val="auto"/>
              </w:rPr>
            </w:pPr>
            <w:proofErr w:type="gramStart"/>
            <w:r>
              <w:rPr>
                <w:i w:val="0"/>
                <w:color w:val="auto"/>
              </w:rPr>
              <w:t>Data provider that will provide dat</w:t>
            </w:r>
            <w:r w:rsidR="00FA2379">
              <w:rPr>
                <w:i w:val="0"/>
                <w:color w:val="auto"/>
              </w:rPr>
              <w:t>a to aggregate with existing MIS</w:t>
            </w:r>
            <w:r>
              <w:rPr>
                <w:i w:val="0"/>
                <w:color w:val="auto"/>
              </w:rPr>
              <w:t xml:space="preserve"> information.</w:t>
            </w:r>
            <w:proofErr w:type="gramEnd"/>
            <w:r>
              <w:rPr>
                <w:i w:val="0"/>
                <w:color w:val="auto"/>
              </w:rPr>
              <w:t xml:space="preserve"> There may be multiple providers. </w:t>
            </w:r>
          </w:p>
        </w:tc>
        <w:tc>
          <w:tcPr>
            <w:tcW w:w="858" w:type="pct"/>
            <w:tcBorders>
              <w:top w:val="single" w:sz="4" w:space="0" w:color="auto"/>
              <w:left w:val="single" w:sz="4" w:space="0" w:color="auto"/>
              <w:bottom w:val="single" w:sz="4" w:space="0" w:color="auto"/>
              <w:right w:val="single" w:sz="4" w:space="0" w:color="auto"/>
            </w:tcBorders>
          </w:tcPr>
          <w:p w14:paraId="76FE1681" w14:textId="77777777" w:rsidR="00633430" w:rsidRDefault="00633430" w:rsidP="00C643BC">
            <w:pPr>
              <w:pStyle w:val="InstructionalTable"/>
              <w:rPr>
                <w:i w:val="0"/>
                <w:color w:val="auto"/>
              </w:rPr>
            </w:pPr>
            <w:r>
              <w:rPr>
                <w:i w:val="0"/>
                <w:color w:val="auto"/>
              </w:rPr>
              <w:t>Aggregate</w:t>
            </w:r>
          </w:p>
        </w:tc>
        <w:tc>
          <w:tcPr>
            <w:tcW w:w="864" w:type="pct"/>
            <w:tcBorders>
              <w:top w:val="single" w:sz="4" w:space="0" w:color="auto"/>
              <w:left w:val="single" w:sz="4" w:space="0" w:color="auto"/>
              <w:bottom w:val="single" w:sz="4" w:space="0" w:color="auto"/>
              <w:right w:val="single" w:sz="4" w:space="0" w:color="auto"/>
            </w:tcBorders>
          </w:tcPr>
          <w:p w14:paraId="76FE1682" w14:textId="77777777" w:rsidR="00633430" w:rsidRDefault="00FA2379" w:rsidP="00C643BC">
            <w:pPr>
              <w:pStyle w:val="InstructionalTable"/>
              <w:rPr>
                <w:i w:val="0"/>
                <w:color w:val="auto"/>
              </w:rPr>
            </w:pPr>
            <w:r>
              <w:rPr>
                <w:i w:val="0"/>
                <w:color w:val="auto"/>
              </w:rPr>
              <w:t xml:space="preserve">MIS </w:t>
            </w:r>
            <w:r w:rsidR="00633430">
              <w:rPr>
                <w:i w:val="0"/>
                <w:color w:val="auto"/>
              </w:rPr>
              <w:t>Service</w:t>
            </w:r>
          </w:p>
        </w:tc>
      </w:tr>
      <w:tr w:rsidR="00633430" w14:paraId="76FE1689" w14:textId="77777777" w:rsidTr="00FA2379">
        <w:trPr>
          <w:cantSplit/>
        </w:trPr>
        <w:tc>
          <w:tcPr>
            <w:tcW w:w="577" w:type="pct"/>
            <w:tcBorders>
              <w:top w:val="single" w:sz="4" w:space="0" w:color="auto"/>
              <w:left w:val="single" w:sz="4" w:space="0" w:color="auto"/>
              <w:bottom w:val="single" w:sz="4" w:space="0" w:color="auto"/>
              <w:right w:val="single" w:sz="4" w:space="0" w:color="auto"/>
            </w:tcBorders>
          </w:tcPr>
          <w:p w14:paraId="76FE1684" w14:textId="77777777" w:rsidR="00633430" w:rsidRDefault="00FA2379" w:rsidP="00C643BC">
            <w:pPr>
              <w:pStyle w:val="InstructionalTable"/>
              <w:rPr>
                <w:i w:val="0"/>
                <w:color w:val="auto"/>
              </w:rPr>
            </w:pPr>
            <w:r>
              <w:rPr>
                <w:i w:val="0"/>
                <w:color w:val="auto"/>
              </w:rPr>
              <w:t>O4</w:t>
            </w:r>
          </w:p>
        </w:tc>
        <w:tc>
          <w:tcPr>
            <w:tcW w:w="738" w:type="pct"/>
            <w:tcBorders>
              <w:top w:val="single" w:sz="4" w:space="0" w:color="auto"/>
              <w:left w:val="single" w:sz="4" w:space="0" w:color="auto"/>
              <w:bottom w:val="single" w:sz="4" w:space="0" w:color="auto"/>
              <w:right w:val="single" w:sz="4" w:space="0" w:color="auto"/>
            </w:tcBorders>
          </w:tcPr>
          <w:p w14:paraId="76FE1685" w14:textId="77777777" w:rsidR="00633430" w:rsidRDefault="00FA2379" w:rsidP="00C643BC">
            <w:pPr>
              <w:pStyle w:val="InstructionalTable"/>
              <w:rPr>
                <w:i w:val="0"/>
                <w:color w:val="auto"/>
              </w:rPr>
            </w:pPr>
            <w:r>
              <w:rPr>
                <w:i w:val="0"/>
                <w:color w:val="auto"/>
              </w:rPr>
              <w:t>VADIR</w:t>
            </w:r>
          </w:p>
        </w:tc>
        <w:tc>
          <w:tcPr>
            <w:tcW w:w="1962" w:type="pct"/>
            <w:tcBorders>
              <w:top w:val="single" w:sz="4" w:space="0" w:color="auto"/>
              <w:left w:val="single" w:sz="4" w:space="0" w:color="auto"/>
              <w:bottom w:val="single" w:sz="4" w:space="0" w:color="auto"/>
              <w:right w:val="single" w:sz="4" w:space="0" w:color="auto"/>
            </w:tcBorders>
          </w:tcPr>
          <w:p w14:paraId="76FE1686" w14:textId="77777777" w:rsidR="00633430" w:rsidRDefault="00633430" w:rsidP="00FA2379">
            <w:pPr>
              <w:pStyle w:val="InstructionalTable"/>
              <w:rPr>
                <w:i w:val="0"/>
                <w:color w:val="auto"/>
              </w:rPr>
            </w:pPr>
            <w:r>
              <w:rPr>
                <w:i w:val="0"/>
                <w:color w:val="auto"/>
              </w:rPr>
              <w:t xml:space="preserve">Database that stores </w:t>
            </w:r>
            <w:r w:rsidR="00FA2379">
              <w:rPr>
                <w:i w:val="0"/>
                <w:color w:val="auto"/>
              </w:rPr>
              <w:t>military record</w:t>
            </w:r>
            <w:r>
              <w:rPr>
                <w:i w:val="0"/>
                <w:color w:val="auto"/>
              </w:rPr>
              <w:t xml:space="preserve"> data.</w:t>
            </w:r>
          </w:p>
        </w:tc>
        <w:tc>
          <w:tcPr>
            <w:tcW w:w="858" w:type="pct"/>
            <w:tcBorders>
              <w:top w:val="single" w:sz="4" w:space="0" w:color="auto"/>
              <w:left w:val="single" w:sz="4" w:space="0" w:color="auto"/>
              <w:bottom w:val="single" w:sz="4" w:space="0" w:color="auto"/>
              <w:right w:val="single" w:sz="4" w:space="0" w:color="auto"/>
            </w:tcBorders>
          </w:tcPr>
          <w:p w14:paraId="76FE1687" w14:textId="77777777" w:rsidR="00633430" w:rsidRPr="00AC420E" w:rsidRDefault="00633430" w:rsidP="00C643BC">
            <w:pPr>
              <w:pStyle w:val="InstructionalTable"/>
              <w:rPr>
                <w:i w:val="0"/>
                <w:color w:val="auto"/>
              </w:rPr>
            </w:pPr>
            <w:r>
              <w:rPr>
                <w:i w:val="0"/>
                <w:color w:val="auto"/>
              </w:rPr>
              <w:t>Query/Update, Update DB</w:t>
            </w:r>
          </w:p>
        </w:tc>
        <w:tc>
          <w:tcPr>
            <w:tcW w:w="864" w:type="pct"/>
            <w:tcBorders>
              <w:top w:val="single" w:sz="4" w:space="0" w:color="auto"/>
              <w:left w:val="single" w:sz="4" w:space="0" w:color="auto"/>
              <w:bottom w:val="single" w:sz="4" w:space="0" w:color="auto"/>
              <w:right w:val="single" w:sz="4" w:space="0" w:color="auto"/>
            </w:tcBorders>
          </w:tcPr>
          <w:p w14:paraId="76FE1688" w14:textId="77777777" w:rsidR="00633430" w:rsidRDefault="00FA2379" w:rsidP="00C643BC">
            <w:pPr>
              <w:pStyle w:val="InstructionalTable"/>
              <w:rPr>
                <w:i w:val="0"/>
                <w:color w:val="auto"/>
              </w:rPr>
            </w:pPr>
            <w:r>
              <w:rPr>
                <w:i w:val="0"/>
                <w:color w:val="auto"/>
              </w:rPr>
              <w:t>VADIR</w:t>
            </w:r>
          </w:p>
        </w:tc>
      </w:tr>
      <w:tr w:rsidR="00633430" w14:paraId="76FE168F" w14:textId="77777777" w:rsidTr="00FA2379">
        <w:trPr>
          <w:cantSplit/>
        </w:trPr>
        <w:tc>
          <w:tcPr>
            <w:tcW w:w="577" w:type="pct"/>
            <w:tcBorders>
              <w:top w:val="single" w:sz="4" w:space="0" w:color="auto"/>
              <w:left w:val="single" w:sz="4" w:space="0" w:color="auto"/>
              <w:bottom w:val="single" w:sz="4" w:space="0" w:color="auto"/>
              <w:right w:val="single" w:sz="4" w:space="0" w:color="auto"/>
            </w:tcBorders>
          </w:tcPr>
          <w:p w14:paraId="76FE168A" w14:textId="77777777" w:rsidR="00633430" w:rsidRDefault="00FA2379" w:rsidP="00C643BC">
            <w:pPr>
              <w:pStyle w:val="InstructionalTable"/>
              <w:rPr>
                <w:i w:val="0"/>
                <w:color w:val="auto"/>
              </w:rPr>
            </w:pPr>
            <w:r>
              <w:rPr>
                <w:i w:val="0"/>
                <w:color w:val="auto"/>
              </w:rPr>
              <w:lastRenderedPageBreak/>
              <w:t>O5</w:t>
            </w:r>
          </w:p>
        </w:tc>
        <w:tc>
          <w:tcPr>
            <w:tcW w:w="738" w:type="pct"/>
            <w:tcBorders>
              <w:top w:val="single" w:sz="4" w:space="0" w:color="auto"/>
              <w:left w:val="single" w:sz="4" w:space="0" w:color="auto"/>
              <w:bottom w:val="single" w:sz="4" w:space="0" w:color="auto"/>
              <w:right w:val="single" w:sz="4" w:space="0" w:color="auto"/>
            </w:tcBorders>
          </w:tcPr>
          <w:p w14:paraId="76FE168B" w14:textId="77777777" w:rsidR="00633430" w:rsidRDefault="00633430" w:rsidP="00C643BC">
            <w:pPr>
              <w:pStyle w:val="InstructionalTable"/>
              <w:rPr>
                <w:i w:val="0"/>
                <w:color w:val="auto"/>
              </w:rPr>
            </w:pPr>
            <w:r>
              <w:rPr>
                <w:i w:val="0"/>
                <w:color w:val="auto"/>
              </w:rPr>
              <w:t>Topic</w:t>
            </w:r>
            <w:r w:rsidRPr="00135664">
              <w:rPr>
                <w:i w:val="0"/>
                <w:color w:val="auto"/>
              </w:rPr>
              <w:t xml:space="preserve"> Infrastructure</w:t>
            </w:r>
          </w:p>
        </w:tc>
        <w:tc>
          <w:tcPr>
            <w:tcW w:w="1962" w:type="pct"/>
            <w:tcBorders>
              <w:top w:val="single" w:sz="4" w:space="0" w:color="auto"/>
              <w:left w:val="single" w:sz="4" w:space="0" w:color="auto"/>
              <w:bottom w:val="single" w:sz="4" w:space="0" w:color="auto"/>
              <w:right w:val="single" w:sz="4" w:space="0" w:color="auto"/>
            </w:tcBorders>
          </w:tcPr>
          <w:p w14:paraId="76FE168C" w14:textId="77777777" w:rsidR="00633430" w:rsidRDefault="00633430" w:rsidP="00C643BC">
            <w:pPr>
              <w:pStyle w:val="InstructionalTable"/>
              <w:rPr>
                <w:i w:val="0"/>
                <w:color w:val="auto"/>
              </w:rPr>
            </w:pPr>
            <w:r>
              <w:rPr>
                <w:i w:val="0"/>
                <w:color w:val="auto"/>
              </w:rPr>
              <w:t>Event notification system used to inform consumers of changes to contact information.</w:t>
            </w:r>
          </w:p>
        </w:tc>
        <w:tc>
          <w:tcPr>
            <w:tcW w:w="858" w:type="pct"/>
            <w:tcBorders>
              <w:top w:val="single" w:sz="4" w:space="0" w:color="auto"/>
              <w:left w:val="single" w:sz="4" w:space="0" w:color="auto"/>
              <w:bottom w:val="single" w:sz="4" w:space="0" w:color="auto"/>
              <w:right w:val="single" w:sz="4" w:space="0" w:color="auto"/>
            </w:tcBorders>
          </w:tcPr>
          <w:p w14:paraId="76FE168D" w14:textId="77777777" w:rsidR="00633430" w:rsidRPr="00AC420E" w:rsidRDefault="00633430" w:rsidP="00C643BC">
            <w:pPr>
              <w:pStyle w:val="InstructionalTable"/>
              <w:rPr>
                <w:i w:val="0"/>
                <w:color w:val="auto"/>
              </w:rPr>
            </w:pPr>
            <w:r>
              <w:rPr>
                <w:i w:val="0"/>
                <w:color w:val="auto"/>
              </w:rPr>
              <w:t>Inform of Change</w:t>
            </w:r>
          </w:p>
        </w:tc>
        <w:tc>
          <w:tcPr>
            <w:tcW w:w="864" w:type="pct"/>
            <w:tcBorders>
              <w:top w:val="single" w:sz="4" w:space="0" w:color="auto"/>
              <w:left w:val="single" w:sz="4" w:space="0" w:color="auto"/>
              <w:bottom w:val="single" w:sz="4" w:space="0" w:color="auto"/>
              <w:right w:val="single" w:sz="4" w:space="0" w:color="auto"/>
            </w:tcBorders>
          </w:tcPr>
          <w:p w14:paraId="76FE168E" w14:textId="77777777" w:rsidR="00633430" w:rsidRDefault="00FA2379" w:rsidP="00C643BC">
            <w:pPr>
              <w:pStyle w:val="InstructionalTable"/>
              <w:rPr>
                <w:i w:val="0"/>
                <w:color w:val="auto"/>
              </w:rPr>
            </w:pPr>
            <w:r>
              <w:rPr>
                <w:i w:val="0"/>
                <w:color w:val="auto"/>
              </w:rPr>
              <w:t>BENS</w:t>
            </w:r>
          </w:p>
        </w:tc>
      </w:tr>
      <w:tr w:rsidR="00633430" w:rsidRPr="0095670F" w14:paraId="76FE1695" w14:textId="77777777" w:rsidTr="00FA2379">
        <w:trPr>
          <w:cantSplit/>
        </w:trPr>
        <w:tc>
          <w:tcPr>
            <w:tcW w:w="577" w:type="pct"/>
            <w:tcBorders>
              <w:top w:val="single" w:sz="4" w:space="0" w:color="auto"/>
              <w:left w:val="single" w:sz="4" w:space="0" w:color="auto"/>
              <w:bottom w:val="single" w:sz="4" w:space="0" w:color="auto"/>
              <w:right w:val="single" w:sz="4" w:space="0" w:color="auto"/>
            </w:tcBorders>
          </w:tcPr>
          <w:p w14:paraId="76FE1690" w14:textId="77777777" w:rsidR="00633430" w:rsidRDefault="00FA2379" w:rsidP="00C643BC">
            <w:pPr>
              <w:pStyle w:val="InstructionalTable"/>
              <w:rPr>
                <w:i w:val="0"/>
                <w:color w:val="auto"/>
              </w:rPr>
            </w:pPr>
            <w:r>
              <w:rPr>
                <w:i w:val="0"/>
                <w:color w:val="auto"/>
              </w:rPr>
              <w:t>O6</w:t>
            </w:r>
          </w:p>
        </w:tc>
        <w:tc>
          <w:tcPr>
            <w:tcW w:w="738" w:type="pct"/>
            <w:tcBorders>
              <w:top w:val="single" w:sz="4" w:space="0" w:color="auto"/>
              <w:left w:val="single" w:sz="4" w:space="0" w:color="auto"/>
              <w:bottom w:val="single" w:sz="4" w:space="0" w:color="auto"/>
              <w:right w:val="single" w:sz="4" w:space="0" w:color="auto"/>
            </w:tcBorders>
          </w:tcPr>
          <w:p w14:paraId="76FE1691" w14:textId="77777777" w:rsidR="00633430" w:rsidRDefault="00633430" w:rsidP="00C643BC">
            <w:pPr>
              <w:pStyle w:val="InstructionalTable"/>
              <w:rPr>
                <w:i w:val="0"/>
                <w:color w:val="auto"/>
              </w:rPr>
            </w:pPr>
            <w:r>
              <w:rPr>
                <w:i w:val="0"/>
                <w:color w:val="auto"/>
              </w:rPr>
              <w:t>ES</w:t>
            </w:r>
          </w:p>
        </w:tc>
        <w:tc>
          <w:tcPr>
            <w:tcW w:w="1962" w:type="pct"/>
            <w:tcBorders>
              <w:top w:val="single" w:sz="4" w:space="0" w:color="auto"/>
              <w:left w:val="single" w:sz="4" w:space="0" w:color="auto"/>
              <w:bottom w:val="single" w:sz="4" w:space="0" w:color="auto"/>
              <w:right w:val="single" w:sz="4" w:space="0" w:color="auto"/>
            </w:tcBorders>
          </w:tcPr>
          <w:p w14:paraId="76FE1692" w14:textId="77777777" w:rsidR="00633430" w:rsidRDefault="00633430" w:rsidP="00C643BC">
            <w:pPr>
              <w:pStyle w:val="InstructionalTable"/>
              <w:rPr>
                <w:i w:val="0"/>
                <w:color w:val="auto"/>
              </w:rPr>
            </w:pPr>
            <w:r>
              <w:rPr>
                <w:i w:val="0"/>
                <w:color w:val="auto"/>
              </w:rPr>
              <w:t xml:space="preserve">Enrollment system that must be </w:t>
            </w:r>
            <w:proofErr w:type="gramStart"/>
            <w:r>
              <w:rPr>
                <w:i w:val="0"/>
                <w:color w:val="auto"/>
              </w:rPr>
              <w:t>in sync</w:t>
            </w:r>
            <w:proofErr w:type="gramEnd"/>
            <w:r>
              <w:rPr>
                <w:i w:val="0"/>
                <w:color w:val="auto"/>
              </w:rPr>
              <w:t xml:space="preserve"> with CIS. May have changes applied to its records that must be pushed to CIS.</w:t>
            </w:r>
          </w:p>
        </w:tc>
        <w:tc>
          <w:tcPr>
            <w:tcW w:w="858" w:type="pct"/>
            <w:tcBorders>
              <w:top w:val="single" w:sz="4" w:space="0" w:color="auto"/>
              <w:left w:val="single" w:sz="4" w:space="0" w:color="auto"/>
              <w:bottom w:val="single" w:sz="4" w:space="0" w:color="auto"/>
              <w:right w:val="single" w:sz="4" w:space="0" w:color="auto"/>
            </w:tcBorders>
          </w:tcPr>
          <w:p w14:paraId="76FE1693" w14:textId="77777777" w:rsidR="00633430" w:rsidRPr="005240AF" w:rsidRDefault="00633430" w:rsidP="00C643BC">
            <w:pPr>
              <w:pStyle w:val="InstructionalTable"/>
              <w:rPr>
                <w:i w:val="0"/>
                <w:color w:val="auto"/>
              </w:rPr>
            </w:pPr>
            <w:r>
              <w:rPr>
                <w:i w:val="0"/>
                <w:color w:val="auto"/>
              </w:rPr>
              <w:t xml:space="preserve">Propagate </w:t>
            </w:r>
            <w:r w:rsidRPr="005240AF">
              <w:rPr>
                <w:i w:val="0"/>
                <w:color w:val="auto"/>
              </w:rPr>
              <w:t>CIS Updates to ES</w:t>
            </w:r>
          </w:p>
        </w:tc>
        <w:tc>
          <w:tcPr>
            <w:tcW w:w="864" w:type="pct"/>
            <w:tcBorders>
              <w:top w:val="single" w:sz="4" w:space="0" w:color="auto"/>
              <w:left w:val="single" w:sz="4" w:space="0" w:color="auto"/>
              <w:bottom w:val="single" w:sz="4" w:space="0" w:color="auto"/>
              <w:right w:val="single" w:sz="4" w:space="0" w:color="auto"/>
            </w:tcBorders>
          </w:tcPr>
          <w:p w14:paraId="76FE1694" w14:textId="77777777" w:rsidR="00633430" w:rsidRPr="0095670F" w:rsidRDefault="00633430" w:rsidP="00C643BC">
            <w:pPr>
              <w:pStyle w:val="InstructionalTable"/>
            </w:pPr>
            <w:r>
              <w:rPr>
                <w:i w:val="0"/>
                <w:color w:val="auto"/>
              </w:rPr>
              <w:t>CIS Service</w:t>
            </w:r>
          </w:p>
        </w:tc>
      </w:tr>
    </w:tbl>
    <w:p w14:paraId="76FE1696" w14:textId="77777777" w:rsidR="00E8176B" w:rsidRDefault="00E8176B" w:rsidP="002B27CA">
      <w:pPr>
        <w:pStyle w:val="BodyText"/>
      </w:pPr>
    </w:p>
    <w:p w14:paraId="76FE1697" w14:textId="77777777" w:rsidR="00E8176B" w:rsidRDefault="00E8176B">
      <w:pPr>
        <w:rPr>
          <w:sz w:val="24"/>
          <w:szCs w:val="20"/>
        </w:rPr>
      </w:pPr>
      <w:r>
        <w:br w:type="page"/>
      </w:r>
    </w:p>
    <w:p w14:paraId="76FE1698" w14:textId="77777777" w:rsidR="002B27CA" w:rsidRPr="002B27CA" w:rsidRDefault="002B27CA" w:rsidP="002B27CA">
      <w:pPr>
        <w:pStyle w:val="BodyText"/>
      </w:pPr>
    </w:p>
    <w:p w14:paraId="76FE1699" w14:textId="77777777" w:rsidR="005055F9" w:rsidRDefault="002A4539" w:rsidP="00781B5F">
      <w:pPr>
        <w:pStyle w:val="Appendix1"/>
        <w:numPr>
          <w:ilvl w:val="2"/>
          <w:numId w:val="15"/>
        </w:numPr>
      </w:pPr>
      <w:bookmarkStart w:id="306" w:name="_Toc475012211"/>
      <w:r>
        <w:t>High-Level Application Design</w:t>
      </w:r>
      <w:bookmarkEnd w:id="306"/>
    </w:p>
    <w:p w14:paraId="76FE169A" w14:textId="77777777" w:rsidR="002B27CA" w:rsidRPr="002B27CA" w:rsidRDefault="00E8176B" w:rsidP="00261DD3">
      <w:pPr>
        <w:pStyle w:val="BodyText"/>
        <w:ind w:left="360"/>
      </w:pPr>
      <w:r>
        <w:t>At a high level, eMIS will provide a read and view services, a number of services both to and from other system (</w:t>
      </w:r>
      <w:r w:rsidR="00261DD3">
        <w:t>“from other systems”). The high level-design</w:t>
      </w:r>
      <w:r>
        <w:t xml:space="preserve"> provides an understanding of the components necessary in the resulting application as well as inter-dependencies with other internal services and with external systems. </w:t>
      </w:r>
    </w:p>
    <w:p w14:paraId="76FE169B" w14:textId="77777777" w:rsidR="005055F9" w:rsidRDefault="002A4539" w:rsidP="00781B5F">
      <w:pPr>
        <w:pStyle w:val="Appendix1"/>
        <w:numPr>
          <w:ilvl w:val="2"/>
          <w:numId w:val="15"/>
        </w:numPr>
      </w:pPr>
      <w:bookmarkStart w:id="307" w:name="_Toc475012212"/>
      <w:r>
        <w:t>Application Location</w:t>
      </w:r>
      <w:bookmarkEnd w:id="307"/>
    </w:p>
    <w:p w14:paraId="76FE169C" w14:textId="42D32E29" w:rsidR="002B27CA" w:rsidRPr="002B27CA" w:rsidRDefault="00261DD3" w:rsidP="002B27CA">
      <w:pPr>
        <w:pStyle w:val="BodyText"/>
      </w:pPr>
      <w:proofErr w:type="gramStart"/>
      <w:r>
        <w:t>eMIS</w:t>
      </w:r>
      <w:proofErr w:type="gramEnd"/>
      <w:r>
        <w:t xml:space="preserve"> is a web service that resides on the web logic servers located at ATIC as </w:t>
      </w:r>
      <w:r w:rsidR="00A8183D">
        <w:t>described</w:t>
      </w:r>
      <w:r>
        <w:t xml:space="preserve"> in the VIES Application location section of this document.</w:t>
      </w:r>
    </w:p>
    <w:p w14:paraId="76FE169D" w14:textId="77777777" w:rsidR="002A4539" w:rsidRDefault="002A4539" w:rsidP="00781B5F">
      <w:pPr>
        <w:pStyle w:val="Appendix1"/>
        <w:numPr>
          <w:ilvl w:val="1"/>
          <w:numId w:val="15"/>
        </w:numPr>
      </w:pPr>
      <w:bookmarkStart w:id="308" w:name="_Toc475012213"/>
      <w:r>
        <w:t>Conceptual Data Desi</w:t>
      </w:r>
      <w:r w:rsidR="00A76BC7">
        <w:t>gn</w:t>
      </w:r>
      <w:bookmarkEnd w:id="308"/>
    </w:p>
    <w:p w14:paraId="76FE169E" w14:textId="77777777" w:rsidR="002B27CA" w:rsidRPr="002B27CA" w:rsidRDefault="00261DD3" w:rsidP="002B27CA">
      <w:pPr>
        <w:pStyle w:val="BodyText"/>
      </w:pPr>
      <w:r>
        <w:t xml:space="preserve">There is no conceptual data </w:t>
      </w:r>
      <w:proofErr w:type="gramStart"/>
      <w:r>
        <w:t>design,</w:t>
      </w:r>
      <w:proofErr w:type="gramEnd"/>
      <w:r>
        <w:t xml:space="preserve"> eMIS utilized the data from VADIR.</w:t>
      </w:r>
    </w:p>
    <w:p w14:paraId="76FE169F" w14:textId="77777777" w:rsidR="002A4539" w:rsidRDefault="002A4539" w:rsidP="00781B5F">
      <w:pPr>
        <w:pStyle w:val="Appendix1"/>
        <w:numPr>
          <w:ilvl w:val="2"/>
          <w:numId w:val="15"/>
        </w:numPr>
      </w:pPr>
      <w:bookmarkStart w:id="309" w:name="_Toc475012214"/>
      <w:r>
        <w:t>Project Conceptual Data Model</w:t>
      </w:r>
      <w:bookmarkEnd w:id="309"/>
    </w:p>
    <w:p w14:paraId="76FE16A0" w14:textId="77777777" w:rsidR="002B27CA" w:rsidRPr="002B27CA" w:rsidRDefault="00261DD3" w:rsidP="002B27CA">
      <w:pPr>
        <w:pStyle w:val="BodyText"/>
      </w:pPr>
      <w:r>
        <w:t>Not applicable</w:t>
      </w:r>
    </w:p>
    <w:p w14:paraId="76FE16A1" w14:textId="77777777" w:rsidR="002A4539" w:rsidRDefault="002A4539" w:rsidP="00781B5F">
      <w:pPr>
        <w:pStyle w:val="Appendix1"/>
        <w:numPr>
          <w:ilvl w:val="2"/>
          <w:numId w:val="15"/>
        </w:numPr>
      </w:pPr>
      <w:bookmarkStart w:id="310" w:name="_Toc475012215"/>
      <w:r>
        <w:t>Database Information</w:t>
      </w:r>
      <w:bookmarkEnd w:id="310"/>
    </w:p>
    <w:p w14:paraId="76FE16A2" w14:textId="77777777" w:rsidR="002B27CA" w:rsidRDefault="00261DD3" w:rsidP="002B27CA">
      <w:pPr>
        <w:pStyle w:val="BodyText"/>
      </w:pPr>
      <w:r>
        <w:t xml:space="preserve">Refer to VADIR System Design Document. </w:t>
      </w:r>
    </w:p>
    <w:p w14:paraId="76FE16A3" w14:textId="77777777" w:rsidR="00261DD3" w:rsidRDefault="00261DD3" w:rsidP="00261DD3">
      <w:pPr>
        <w:pStyle w:val="BodyText"/>
      </w:pPr>
      <w:r>
        <w:t xml:space="preserve">The VADIR database is designed to receive data from </w:t>
      </w:r>
      <w:proofErr w:type="gramStart"/>
      <w:r>
        <w:t>DoD</w:t>
      </w:r>
      <w:proofErr w:type="gramEnd"/>
      <w:r>
        <w:t xml:space="preserve">. The </w:t>
      </w:r>
      <w:proofErr w:type="gramStart"/>
      <w:r>
        <w:t>DoD</w:t>
      </w:r>
      <w:proofErr w:type="gramEnd"/>
      <w:r>
        <w:t xml:space="preserve"> is considered the owner of this data and the VA does not update the data. The visp01 database contains </w:t>
      </w:r>
      <w:proofErr w:type="gramStart"/>
      <w:r>
        <w:t>DoD</w:t>
      </w:r>
      <w:proofErr w:type="gramEnd"/>
      <w:r>
        <w:t xml:space="preserve"> information about the Veteran and their Military History.  Military History </w:t>
      </w:r>
      <w:proofErr w:type="gramStart"/>
      <w:r>
        <w:t>is used</w:t>
      </w:r>
      <w:proofErr w:type="gramEnd"/>
      <w:r>
        <w:t xml:space="preserve"> to help determine veteran status and veteran benefits. The Military History data </w:t>
      </w:r>
      <w:proofErr w:type="gramStart"/>
      <w:r>
        <w:t>is considered</w:t>
      </w:r>
      <w:proofErr w:type="gramEnd"/>
      <w:r>
        <w:t xml:space="preserve"> authoritative across the VA.</w:t>
      </w:r>
    </w:p>
    <w:p w14:paraId="76FE16A4" w14:textId="77777777" w:rsidR="002A4539" w:rsidRDefault="002A4539" w:rsidP="00781B5F">
      <w:pPr>
        <w:pStyle w:val="Appendix1"/>
        <w:numPr>
          <w:ilvl w:val="2"/>
          <w:numId w:val="15"/>
        </w:numPr>
      </w:pPr>
      <w:bookmarkStart w:id="311" w:name="_Toc475012216"/>
      <w:r>
        <w:t>User Interface Data Mapping</w:t>
      </w:r>
      <w:bookmarkEnd w:id="311"/>
    </w:p>
    <w:p w14:paraId="76FE16A5" w14:textId="77777777" w:rsidR="002B27CA" w:rsidRPr="002A1EA5" w:rsidRDefault="002B27CA" w:rsidP="00261DD3">
      <w:pPr>
        <w:pStyle w:val="BodyText"/>
      </w:pPr>
      <w:proofErr w:type="gramStart"/>
      <w:r>
        <w:t>eMIS</w:t>
      </w:r>
      <w:proofErr w:type="gramEnd"/>
      <w:r>
        <w:t xml:space="preserve"> Web Service is a</w:t>
      </w:r>
      <w:r w:rsidRPr="00923200">
        <w:t xml:space="preserve"> </w:t>
      </w:r>
      <w:r>
        <w:t>u</w:t>
      </w:r>
      <w:r w:rsidRPr="00923200">
        <w:t>tility services and have no direct user interface. This section is not applicable</w:t>
      </w:r>
    </w:p>
    <w:p w14:paraId="76FE16A6" w14:textId="77777777" w:rsidR="002A4539" w:rsidRDefault="002A4539" w:rsidP="00781B5F">
      <w:pPr>
        <w:pStyle w:val="Appendix1"/>
        <w:numPr>
          <w:ilvl w:val="3"/>
          <w:numId w:val="15"/>
        </w:numPr>
      </w:pPr>
      <w:bookmarkStart w:id="312" w:name="_Toc475012217"/>
      <w:r>
        <w:t xml:space="preserve">Application Screen Interface </w:t>
      </w:r>
      <w:r w:rsidR="002B27CA">
        <w:t>–</w:t>
      </w:r>
      <w:r>
        <w:t xml:space="preserve"> VIS</w:t>
      </w:r>
      <w:bookmarkEnd w:id="312"/>
    </w:p>
    <w:p w14:paraId="76FE16A7" w14:textId="77777777" w:rsidR="002B27CA" w:rsidRPr="002A1EA5" w:rsidRDefault="007F4ADA" w:rsidP="00261DD3">
      <w:pPr>
        <w:pStyle w:val="BodyText"/>
      </w:pPr>
      <w:proofErr w:type="gramStart"/>
      <w:r>
        <w:t>eMIS</w:t>
      </w:r>
      <w:proofErr w:type="gramEnd"/>
      <w:r w:rsidR="002B27CA" w:rsidRPr="00A613C8">
        <w:t xml:space="preserve"> services and have no direct user interface.</w:t>
      </w:r>
      <w:r w:rsidR="002B27CA">
        <w:t xml:space="preserve"> </w:t>
      </w:r>
      <w:proofErr w:type="gramStart"/>
      <w:r w:rsidR="002B27CA">
        <w:t>VIERS</w:t>
      </w:r>
      <w:proofErr w:type="gramEnd"/>
      <w:r w:rsidR="002B27CA">
        <w:t xml:space="preserve"> services consumers are other applications and users access the data provided by VIERS via the User Interfaces of the consuming applications</w:t>
      </w:r>
    </w:p>
    <w:p w14:paraId="76FE16A8" w14:textId="77777777" w:rsidR="002A4539" w:rsidRDefault="002A4539" w:rsidP="00781B5F">
      <w:pPr>
        <w:pStyle w:val="Appendix1"/>
        <w:numPr>
          <w:ilvl w:val="3"/>
          <w:numId w:val="15"/>
        </w:numPr>
      </w:pPr>
      <w:bookmarkStart w:id="313" w:name="_Toc475012218"/>
      <w:r>
        <w:t>Unmapped Data Elements</w:t>
      </w:r>
      <w:bookmarkEnd w:id="313"/>
    </w:p>
    <w:p w14:paraId="76FE16A9" w14:textId="77777777" w:rsidR="002B27CA" w:rsidRPr="002B27CA" w:rsidRDefault="00261DD3" w:rsidP="002B27CA">
      <w:pPr>
        <w:pStyle w:val="BodyText"/>
      </w:pPr>
      <w:r>
        <w:t>Not applicable</w:t>
      </w:r>
    </w:p>
    <w:p w14:paraId="76FE16AA" w14:textId="3A9EB628" w:rsidR="002A4539" w:rsidRDefault="002A4539" w:rsidP="00781B5F">
      <w:pPr>
        <w:pStyle w:val="Appendix1"/>
        <w:numPr>
          <w:ilvl w:val="1"/>
          <w:numId w:val="15"/>
        </w:numPr>
      </w:pPr>
      <w:bookmarkStart w:id="314" w:name="_Toc475012219"/>
      <w:r>
        <w:t xml:space="preserve">Conceptual </w:t>
      </w:r>
      <w:r w:rsidR="00A8183D">
        <w:t>Infrastructure</w:t>
      </w:r>
      <w:r>
        <w:t xml:space="preserve"> Design</w:t>
      </w:r>
      <w:bookmarkEnd w:id="314"/>
    </w:p>
    <w:p w14:paraId="76FE16AB" w14:textId="77777777" w:rsidR="002B27CA" w:rsidRPr="002B27CA" w:rsidRDefault="00261DD3" w:rsidP="002B27CA">
      <w:pPr>
        <w:pStyle w:val="BodyText"/>
      </w:pPr>
      <w:r>
        <w:t>Not applicable</w:t>
      </w:r>
    </w:p>
    <w:p w14:paraId="76FE16AC" w14:textId="77777777" w:rsidR="002A4539" w:rsidRDefault="002A4539" w:rsidP="00781B5F">
      <w:pPr>
        <w:pStyle w:val="Appendix1"/>
        <w:numPr>
          <w:ilvl w:val="2"/>
          <w:numId w:val="15"/>
        </w:numPr>
      </w:pPr>
      <w:bookmarkStart w:id="315" w:name="_Toc475012220"/>
      <w:r>
        <w:t>System Critically and High Availability</w:t>
      </w:r>
      <w:bookmarkEnd w:id="315"/>
    </w:p>
    <w:p w14:paraId="76FE16AD" w14:textId="77777777" w:rsidR="002B27CA" w:rsidRPr="002B27CA" w:rsidRDefault="002B27CA" w:rsidP="002B27CA">
      <w:pPr>
        <w:pStyle w:val="BodyText"/>
      </w:pPr>
      <w:proofErr w:type="gramStart"/>
      <w:r>
        <w:t>VIERS is</w:t>
      </w:r>
      <w:proofErr w:type="gramEnd"/>
      <w:r>
        <w:t xml:space="preserve"> the primary infrastructure for the eMIS Project and is currently designated as Routine Support in the SLA between EO and OIT.  VADIR </w:t>
      </w:r>
      <w:proofErr w:type="gramStart"/>
      <w:r>
        <w:t>is also currently designated</w:t>
      </w:r>
      <w:proofErr w:type="gramEnd"/>
      <w:r>
        <w:t xml:space="preserve"> as Routine Support in the SLA between EO and OIT. BENS Notification Service components as part of the </w:t>
      </w:r>
      <w:r>
        <w:lastRenderedPageBreak/>
        <w:t xml:space="preserve">EMIS Project </w:t>
      </w:r>
      <w:proofErr w:type="gramStart"/>
      <w:r>
        <w:t>is designated</w:t>
      </w:r>
      <w:proofErr w:type="gramEnd"/>
      <w:r>
        <w:t xml:space="preserve"> as Mission Critical following the guidelines outlined in the Enterprise Operations Catalog.</w:t>
      </w:r>
    </w:p>
    <w:p w14:paraId="76FE16AE" w14:textId="77777777" w:rsidR="002A4539" w:rsidRDefault="002A4539" w:rsidP="00781B5F">
      <w:pPr>
        <w:pStyle w:val="Appendix1"/>
        <w:numPr>
          <w:ilvl w:val="2"/>
          <w:numId w:val="15"/>
        </w:numPr>
      </w:pPr>
      <w:bookmarkStart w:id="316" w:name="_Toc475012221"/>
      <w:r>
        <w:t>Special Technology</w:t>
      </w:r>
      <w:bookmarkEnd w:id="316"/>
    </w:p>
    <w:p w14:paraId="76FE16AF" w14:textId="77777777" w:rsidR="002B27CA" w:rsidRPr="002B27CA" w:rsidRDefault="00261DD3" w:rsidP="002B27CA">
      <w:pPr>
        <w:pStyle w:val="BodyText"/>
      </w:pPr>
      <w:r>
        <w:t>No special technology is required for eMIS.</w:t>
      </w:r>
    </w:p>
    <w:p w14:paraId="76FE16B0" w14:textId="77777777" w:rsidR="002A4539" w:rsidRDefault="002A4539" w:rsidP="00781B5F">
      <w:pPr>
        <w:pStyle w:val="Appendix1"/>
        <w:numPr>
          <w:ilvl w:val="2"/>
          <w:numId w:val="15"/>
        </w:numPr>
      </w:pPr>
      <w:bookmarkStart w:id="317" w:name="_Toc475012222"/>
      <w:r>
        <w:t>Technology Locations</w:t>
      </w:r>
      <w:bookmarkEnd w:id="317"/>
    </w:p>
    <w:p w14:paraId="76FE16B1" w14:textId="77777777" w:rsidR="002B27CA" w:rsidRPr="002B27CA" w:rsidRDefault="00261DD3" w:rsidP="002B27CA">
      <w:pPr>
        <w:pStyle w:val="BodyText"/>
      </w:pPr>
      <w:r>
        <w:t>Refer to VIERS Technology Location section</w:t>
      </w:r>
    </w:p>
    <w:p w14:paraId="76FE16B2" w14:textId="77777777" w:rsidR="002A4539" w:rsidRDefault="002A4539" w:rsidP="00781B5F">
      <w:pPr>
        <w:pStyle w:val="Appendix1"/>
        <w:numPr>
          <w:ilvl w:val="2"/>
          <w:numId w:val="15"/>
        </w:numPr>
      </w:pPr>
      <w:bookmarkStart w:id="318" w:name="_Toc475012223"/>
      <w:r>
        <w:t>Conceptual Infrastructure Diagram</w:t>
      </w:r>
      <w:bookmarkEnd w:id="318"/>
    </w:p>
    <w:p w14:paraId="76FE16B3" w14:textId="30677148" w:rsidR="002B27CA" w:rsidRPr="002B27CA" w:rsidRDefault="00261DD3" w:rsidP="002B27CA">
      <w:pPr>
        <w:pStyle w:val="BodyText"/>
      </w:pPr>
      <w:r>
        <w:t>No conceptual infrast</w:t>
      </w:r>
      <w:r w:rsidR="00A8183D">
        <w:t>ructure</w:t>
      </w:r>
      <w:r>
        <w:t xml:space="preserve"> diagram is applicable to this section</w:t>
      </w:r>
    </w:p>
    <w:p w14:paraId="76FE16B4" w14:textId="77777777" w:rsidR="002A4539" w:rsidRDefault="00761437" w:rsidP="00781B5F">
      <w:pPr>
        <w:pStyle w:val="Appendix1"/>
        <w:numPr>
          <w:ilvl w:val="3"/>
          <w:numId w:val="15"/>
        </w:numPr>
      </w:pPr>
      <w:bookmarkStart w:id="319" w:name="_Toc475012224"/>
      <w:r>
        <w:t>Location of Environment and External Interfaces</w:t>
      </w:r>
      <w:bookmarkEnd w:id="319"/>
    </w:p>
    <w:p w14:paraId="76FE16B5" w14:textId="77777777" w:rsidR="0012355C" w:rsidRPr="002B27CA" w:rsidRDefault="0012355C" w:rsidP="0012355C">
      <w:pPr>
        <w:pStyle w:val="BodyText"/>
      </w:pPr>
      <w:r>
        <w:t>Refer to VIERS Technology Location section</w:t>
      </w:r>
    </w:p>
    <w:p w14:paraId="76FE16B6" w14:textId="77777777" w:rsidR="00761437" w:rsidRDefault="00761437" w:rsidP="00781B5F">
      <w:pPr>
        <w:pStyle w:val="Appendix1"/>
        <w:numPr>
          <w:ilvl w:val="3"/>
          <w:numId w:val="15"/>
        </w:numPr>
      </w:pPr>
      <w:bookmarkStart w:id="320" w:name="_Toc475012225"/>
      <w:r>
        <w:t>Conceptual Production String Diagram</w:t>
      </w:r>
      <w:bookmarkEnd w:id="320"/>
    </w:p>
    <w:p w14:paraId="76FE16B7" w14:textId="77777777" w:rsidR="002B27CA" w:rsidRPr="002B27CA" w:rsidRDefault="0012355C" w:rsidP="002B27CA">
      <w:pPr>
        <w:pStyle w:val="BodyText"/>
      </w:pPr>
      <w:r>
        <w:t>Not applicable</w:t>
      </w:r>
    </w:p>
    <w:p w14:paraId="76FE16B8" w14:textId="77777777" w:rsidR="00761437" w:rsidRDefault="00761437" w:rsidP="00781B5F">
      <w:pPr>
        <w:pStyle w:val="Appendix1"/>
        <w:numPr>
          <w:ilvl w:val="0"/>
          <w:numId w:val="15"/>
        </w:numPr>
      </w:pPr>
      <w:bookmarkStart w:id="321" w:name="_Toc475012226"/>
      <w:r>
        <w:t>Network Architecture</w:t>
      </w:r>
      <w:bookmarkEnd w:id="321"/>
      <w:r w:rsidR="00F20558">
        <w:t xml:space="preserve"> </w:t>
      </w:r>
    </w:p>
    <w:p w14:paraId="76FE16B9" w14:textId="0B71AE27" w:rsidR="0012355C" w:rsidRDefault="0012355C" w:rsidP="0012355C">
      <w:pPr>
        <w:pStyle w:val="BodyText"/>
      </w:pPr>
      <w:r>
        <w:t xml:space="preserve">Refer to the VIERS </w:t>
      </w:r>
      <w:r w:rsidR="00A8183D">
        <w:t>Network</w:t>
      </w:r>
      <w:r>
        <w:t xml:space="preserve"> Architecture section as eMIS </w:t>
      </w:r>
      <w:proofErr w:type="gramStart"/>
      <w:r>
        <w:t>is represented</w:t>
      </w:r>
      <w:proofErr w:type="gramEnd"/>
      <w:r>
        <w:t xml:space="preserve"> as a service in the middle-tier. </w:t>
      </w:r>
    </w:p>
    <w:p w14:paraId="76FE16BA" w14:textId="77777777" w:rsidR="00CA6900" w:rsidRDefault="0012355C" w:rsidP="00781B5F">
      <w:pPr>
        <w:pStyle w:val="Appendix1"/>
        <w:numPr>
          <w:ilvl w:val="0"/>
          <w:numId w:val="15"/>
        </w:numPr>
      </w:pPr>
      <w:bookmarkStart w:id="322" w:name="_Toc475012227"/>
      <w:r>
        <w:t>Da</w:t>
      </w:r>
      <w:r w:rsidR="00CA6900">
        <w:t>ta Design</w:t>
      </w:r>
      <w:bookmarkEnd w:id="322"/>
    </w:p>
    <w:p w14:paraId="76FE16BB" w14:textId="30924D13" w:rsidR="0012355C" w:rsidRPr="0012355C" w:rsidRDefault="0012355C" w:rsidP="0012355C">
      <w:pPr>
        <w:pStyle w:val="BodyText"/>
      </w:pPr>
      <w:r>
        <w:t xml:space="preserve">The Data Design </w:t>
      </w:r>
      <w:proofErr w:type="gramStart"/>
      <w:r>
        <w:t>is represent</w:t>
      </w:r>
      <w:r w:rsidR="00A8183D">
        <w:t>ed</w:t>
      </w:r>
      <w:proofErr w:type="gramEnd"/>
      <w:r>
        <w:t xml:space="preserve"> in the VADIR System Design Document.</w:t>
      </w:r>
    </w:p>
    <w:p w14:paraId="76FE16BC" w14:textId="77777777" w:rsidR="00CA6900" w:rsidRDefault="00CA6900" w:rsidP="00781B5F">
      <w:pPr>
        <w:pStyle w:val="Appendix1"/>
        <w:numPr>
          <w:ilvl w:val="1"/>
          <w:numId w:val="15"/>
        </w:numPr>
      </w:pPr>
      <w:bookmarkStart w:id="323" w:name="_Toc475012228"/>
      <w:r>
        <w:t>DBMS Files</w:t>
      </w:r>
      <w:bookmarkEnd w:id="323"/>
    </w:p>
    <w:p w14:paraId="76FE16BD" w14:textId="77777777" w:rsidR="0012355C" w:rsidRDefault="0012355C" w:rsidP="0012355C">
      <w:pPr>
        <w:pStyle w:val="BodyText"/>
      </w:pPr>
      <w:r>
        <w:t xml:space="preserve">The VADIR system uses two Oracle databases to share data between the VA and </w:t>
      </w:r>
      <w:proofErr w:type="gramStart"/>
      <w:r>
        <w:t>DoD</w:t>
      </w:r>
      <w:proofErr w:type="gramEnd"/>
      <w:r>
        <w:t xml:space="preserve">. One database is designed to receive data from the </w:t>
      </w:r>
      <w:proofErr w:type="gramStart"/>
      <w:r>
        <w:t>DoD</w:t>
      </w:r>
      <w:proofErr w:type="gramEnd"/>
      <w:r>
        <w:t xml:space="preserve"> (visp01), the other is designed to send data from VA to DoD (vdr2dmdc).</w:t>
      </w:r>
    </w:p>
    <w:p w14:paraId="76FE16BE" w14:textId="77777777" w:rsidR="00CA6900" w:rsidRDefault="00CA6900" w:rsidP="00781B5F">
      <w:pPr>
        <w:pStyle w:val="Appendix1"/>
        <w:numPr>
          <w:ilvl w:val="0"/>
          <w:numId w:val="15"/>
        </w:numPr>
      </w:pPr>
      <w:bookmarkStart w:id="324" w:name="_Toc475012229"/>
      <w:r>
        <w:t>Detailed Design</w:t>
      </w:r>
      <w:bookmarkEnd w:id="324"/>
    </w:p>
    <w:p w14:paraId="76FE16BF" w14:textId="77777777" w:rsidR="0012355C" w:rsidRPr="00994FB3" w:rsidRDefault="0012355C" w:rsidP="0012355C">
      <w:pPr>
        <w:pStyle w:val="BodyText"/>
      </w:pPr>
      <w:r>
        <w:t>This section provides the detailed design for the VA/DoD replication solution.</w:t>
      </w:r>
    </w:p>
    <w:p w14:paraId="76FE16C0" w14:textId="77777777" w:rsidR="0012355C" w:rsidRDefault="00CA6900" w:rsidP="00781B5F">
      <w:pPr>
        <w:pStyle w:val="Appendix1"/>
        <w:numPr>
          <w:ilvl w:val="1"/>
          <w:numId w:val="15"/>
        </w:numPr>
      </w:pPr>
      <w:bookmarkStart w:id="325" w:name="_Toc475012230"/>
      <w:r>
        <w:t>Hardware Detailed Design</w:t>
      </w:r>
      <w:bookmarkEnd w:id="325"/>
    </w:p>
    <w:p w14:paraId="76FE16C1" w14:textId="77777777" w:rsidR="0012355C" w:rsidRDefault="0012355C" w:rsidP="0012355C">
      <w:pPr>
        <w:pStyle w:val="BodyText"/>
      </w:pPr>
      <w:r>
        <w:t xml:space="preserve">There will be two application servers at AITC to ensure high availability in the event that one of the servers goes down. There will also be two application servers at the DR site, PITC. The servers </w:t>
      </w:r>
      <w:proofErr w:type="gramStart"/>
      <w:r>
        <w:t>will be based</w:t>
      </w:r>
      <w:proofErr w:type="gramEnd"/>
      <w:r>
        <w:t xml:space="preserve"> on the AITC baseline configuration. These servers will include:</w:t>
      </w:r>
    </w:p>
    <w:p w14:paraId="76FE16C2" w14:textId="77777777" w:rsidR="0012355C" w:rsidRDefault="0012355C" w:rsidP="00781B5F">
      <w:pPr>
        <w:pStyle w:val="BodyText"/>
        <w:numPr>
          <w:ilvl w:val="0"/>
          <w:numId w:val="41"/>
        </w:numPr>
      </w:pPr>
      <w:r>
        <w:t>4 x Red Hat Enterprise Linux (RHEL), Virtual Machines (VM)</w:t>
      </w:r>
    </w:p>
    <w:p w14:paraId="76FE16C3" w14:textId="77777777" w:rsidR="0012355C" w:rsidRDefault="0012355C" w:rsidP="00781B5F">
      <w:pPr>
        <w:pStyle w:val="BodyText"/>
        <w:numPr>
          <w:ilvl w:val="0"/>
          <w:numId w:val="41"/>
        </w:numPr>
      </w:pPr>
      <w:r>
        <w:t>Each VM will have 8 gig of memory</w:t>
      </w:r>
    </w:p>
    <w:p w14:paraId="76FE16C4" w14:textId="77777777" w:rsidR="0012355C" w:rsidRDefault="0012355C" w:rsidP="00781B5F">
      <w:pPr>
        <w:pStyle w:val="BodyText"/>
        <w:numPr>
          <w:ilvl w:val="0"/>
          <w:numId w:val="41"/>
        </w:numPr>
      </w:pPr>
      <w:r>
        <w:t>Each VM will have 85 gig of Storage Array Network (SAN) storage</w:t>
      </w:r>
    </w:p>
    <w:p w14:paraId="76FE16C5" w14:textId="77777777" w:rsidR="0012355C" w:rsidRDefault="0012355C" w:rsidP="00781B5F">
      <w:pPr>
        <w:pStyle w:val="BodyText"/>
        <w:numPr>
          <w:ilvl w:val="0"/>
          <w:numId w:val="41"/>
        </w:numPr>
      </w:pPr>
      <w:r>
        <w:t>Each VM will include a Jetty application server software</w:t>
      </w:r>
    </w:p>
    <w:p w14:paraId="76FE16C6" w14:textId="77777777" w:rsidR="0012355C" w:rsidRDefault="0012355C" w:rsidP="00781B5F">
      <w:pPr>
        <w:pStyle w:val="BodyText"/>
        <w:numPr>
          <w:ilvl w:val="0"/>
          <w:numId w:val="41"/>
        </w:numPr>
      </w:pPr>
      <w:r>
        <w:lastRenderedPageBreak/>
        <w:t xml:space="preserve">Each VM will run </w:t>
      </w:r>
      <w:proofErr w:type="spellStart"/>
      <w:r>
        <w:t>JumpMind</w:t>
      </w:r>
      <w:proofErr w:type="spellEnd"/>
      <w:r>
        <w:t xml:space="preserve"> </w:t>
      </w:r>
      <w:proofErr w:type="spellStart"/>
      <w:r>
        <w:t>SymmetricDS</w:t>
      </w:r>
      <w:proofErr w:type="spellEnd"/>
      <w:r>
        <w:t xml:space="preserve"> application</w:t>
      </w:r>
    </w:p>
    <w:p w14:paraId="76FE16C7" w14:textId="77777777" w:rsidR="00CA6900" w:rsidRDefault="00CA6900" w:rsidP="00781B5F">
      <w:pPr>
        <w:pStyle w:val="Appendix1"/>
        <w:numPr>
          <w:ilvl w:val="1"/>
          <w:numId w:val="15"/>
        </w:numPr>
      </w:pPr>
      <w:bookmarkStart w:id="326" w:name="_Toc475012231"/>
      <w:r>
        <w:t>Software Detailed Design</w:t>
      </w:r>
      <w:bookmarkEnd w:id="326"/>
    </w:p>
    <w:p w14:paraId="76FE16C8" w14:textId="77777777" w:rsidR="0012355C" w:rsidRPr="006C72CD" w:rsidRDefault="0012355C" w:rsidP="0012355C">
      <w:pPr>
        <w:pStyle w:val="BodyText"/>
      </w:pPr>
      <w:r>
        <w:t xml:space="preserve">This section contains the detailed design for the VADIR </w:t>
      </w:r>
      <w:proofErr w:type="spellStart"/>
      <w:r>
        <w:t>JumpMind</w:t>
      </w:r>
      <w:proofErr w:type="spellEnd"/>
      <w:r>
        <w:t xml:space="preserve"> </w:t>
      </w:r>
      <w:proofErr w:type="spellStart"/>
      <w:r>
        <w:t>SymmetricDS</w:t>
      </w:r>
      <w:proofErr w:type="spellEnd"/>
      <w:r>
        <w:t xml:space="preserve"> replication solution.</w:t>
      </w:r>
    </w:p>
    <w:p w14:paraId="76FE16C9" w14:textId="77777777" w:rsidR="00CA6900" w:rsidRDefault="00CA6900" w:rsidP="00781B5F">
      <w:pPr>
        <w:pStyle w:val="Appendix1"/>
        <w:numPr>
          <w:ilvl w:val="2"/>
          <w:numId w:val="15"/>
        </w:numPr>
      </w:pPr>
      <w:bookmarkStart w:id="327" w:name="_Toc475012232"/>
      <w:r>
        <w:t>Conceptual Design</w:t>
      </w:r>
      <w:bookmarkEnd w:id="327"/>
    </w:p>
    <w:p w14:paraId="76FE16CA" w14:textId="77777777" w:rsidR="0012355C" w:rsidRPr="002C2346" w:rsidRDefault="0012355C" w:rsidP="0012355C">
      <w:pPr>
        <w:pStyle w:val="BodyText"/>
      </w:pPr>
      <w:r>
        <w:t xml:space="preserve">This section introduces the conceptual information that establishes the basis for how the software </w:t>
      </w:r>
      <w:proofErr w:type="gramStart"/>
      <w:r>
        <w:t>will be built</w:t>
      </w:r>
      <w:proofErr w:type="gramEnd"/>
      <w:r>
        <w:t>. Refer to VIERS Conceptual Design section.</w:t>
      </w:r>
    </w:p>
    <w:p w14:paraId="76FE16CB" w14:textId="77777777" w:rsidR="00321D21" w:rsidRDefault="00321D21" w:rsidP="00781B5F">
      <w:pPr>
        <w:pStyle w:val="Appendix1"/>
        <w:numPr>
          <w:ilvl w:val="0"/>
          <w:numId w:val="15"/>
        </w:numPr>
      </w:pPr>
      <w:bookmarkStart w:id="328" w:name="_Toc475012233"/>
      <w:r>
        <w:t>Security and Privacy</w:t>
      </w:r>
      <w:bookmarkEnd w:id="328"/>
    </w:p>
    <w:p w14:paraId="76FE16CC" w14:textId="77777777" w:rsidR="00321D21" w:rsidRDefault="00321D21" w:rsidP="00781B5F">
      <w:pPr>
        <w:pStyle w:val="Appendix1"/>
        <w:numPr>
          <w:ilvl w:val="1"/>
          <w:numId w:val="15"/>
        </w:numPr>
      </w:pPr>
      <w:bookmarkStart w:id="329" w:name="_Toc475012234"/>
      <w:r>
        <w:t>Security</w:t>
      </w:r>
      <w:bookmarkEnd w:id="329"/>
    </w:p>
    <w:p w14:paraId="76FE16CD" w14:textId="2332BD3A" w:rsidR="00A13880" w:rsidRDefault="00A8183D" w:rsidP="0012355C">
      <w:pPr>
        <w:pStyle w:val="BodyText"/>
      </w:pPr>
      <w:r>
        <w:t>Additionally,</w:t>
      </w:r>
      <w:r w:rsidR="00A13880">
        <w:t xml:space="preserve"> for MIS, the following security design applies:</w:t>
      </w:r>
    </w:p>
    <w:p w14:paraId="76FE16CE" w14:textId="77777777" w:rsidR="00A13880" w:rsidRPr="00A13880" w:rsidRDefault="00A13880" w:rsidP="0012355C">
      <w:pPr>
        <w:pStyle w:val="BodyText"/>
      </w:pPr>
      <w:r w:rsidRPr="002607FB">
        <w:t xml:space="preserve">The Requirements Specifications Document (RSD) for MIS indicates the following security controls requirements that are recommended by the Security Requirements Steering Committee (SRSC), the organization that </w:t>
      </w:r>
      <w:proofErr w:type="gramStart"/>
      <w:r w:rsidRPr="002607FB">
        <w:t>manages and manages</w:t>
      </w:r>
      <w:proofErr w:type="gramEnd"/>
      <w:r w:rsidRPr="002607FB">
        <w:t xml:space="preserve"> and maintains a bank of comprehensive, authoritative enterprise security and privacy requirements</w:t>
      </w:r>
    </w:p>
    <w:p w14:paraId="76FE16CF" w14:textId="77777777" w:rsidR="00321D21" w:rsidRDefault="00321D21" w:rsidP="00781B5F">
      <w:pPr>
        <w:pStyle w:val="Appendix1"/>
        <w:numPr>
          <w:ilvl w:val="2"/>
          <w:numId w:val="15"/>
        </w:numPr>
      </w:pPr>
      <w:bookmarkStart w:id="330" w:name="_Toc475012235"/>
      <w:r>
        <w:t>External System Connections</w:t>
      </w:r>
      <w:bookmarkEnd w:id="330"/>
    </w:p>
    <w:p w14:paraId="76FE16D0" w14:textId="6C92103E" w:rsidR="0012355C" w:rsidRPr="0012355C" w:rsidRDefault="0012355C" w:rsidP="0012355C">
      <w:pPr>
        <w:pStyle w:val="BodyText"/>
      </w:pPr>
      <w:r>
        <w:t xml:space="preserve">Refer to VIERS </w:t>
      </w:r>
      <w:r w:rsidR="00A8183D">
        <w:t>External</w:t>
      </w:r>
      <w:r>
        <w:t xml:space="preserve"> System Connections</w:t>
      </w:r>
    </w:p>
    <w:p w14:paraId="76FE16D1" w14:textId="77777777" w:rsidR="00321D21" w:rsidRDefault="00321D21" w:rsidP="00781B5F">
      <w:pPr>
        <w:pStyle w:val="Appendix1"/>
        <w:numPr>
          <w:ilvl w:val="2"/>
          <w:numId w:val="15"/>
        </w:numPr>
      </w:pPr>
      <w:bookmarkStart w:id="331" w:name="_Toc475012236"/>
      <w:r>
        <w:t>User Authentication</w:t>
      </w:r>
      <w:bookmarkEnd w:id="331"/>
    </w:p>
    <w:p w14:paraId="76FE16D2" w14:textId="77777777" w:rsidR="0012355C" w:rsidRPr="0012355C" w:rsidRDefault="0012355C" w:rsidP="0012355C">
      <w:pPr>
        <w:pStyle w:val="BodyText"/>
      </w:pPr>
      <w:r>
        <w:t>No user authentication is required for eMIS</w:t>
      </w:r>
    </w:p>
    <w:p w14:paraId="76FE16D3" w14:textId="77777777" w:rsidR="0017480E" w:rsidRDefault="0017480E" w:rsidP="00321D21">
      <w:pPr>
        <w:pStyle w:val="Appendix1"/>
        <w:ind w:left="1584"/>
      </w:pPr>
    </w:p>
    <w:p w14:paraId="76FE16D4" w14:textId="77777777" w:rsidR="00321D21" w:rsidRDefault="00321D21" w:rsidP="0017480E">
      <w:pPr>
        <w:pStyle w:val="Appendix1"/>
        <w:ind w:left="720"/>
        <w:sectPr w:rsidR="00321D21" w:rsidSect="00922D53">
          <w:pgSz w:w="12240" w:h="15840" w:code="1"/>
          <w:pgMar w:top="1440" w:right="1440" w:bottom="1440" w:left="1440" w:header="720" w:footer="720" w:gutter="0"/>
          <w:cols w:space="720"/>
          <w:docGrid w:linePitch="360"/>
        </w:sectPr>
      </w:pPr>
    </w:p>
    <w:p w14:paraId="76FE16D5" w14:textId="57B239B2" w:rsidR="00321D21" w:rsidRDefault="00321D21" w:rsidP="00781B5F">
      <w:pPr>
        <w:pStyle w:val="Appendix1"/>
        <w:numPr>
          <w:ilvl w:val="0"/>
          <w:numId w:val="14"/>
        </w:numPr>
      </w:pPr>
      <w:bookmarkStart w:id="332" w:name="_Toc475012237"/>
      <w:r>
        <w:lastRenderedPageBreak/>
        <w:t xml:space="preserve">Appendix </w:t>
      </w:r>
      <w:r w:rsidR="00B22ABA">
        <w:t>B</w:t>
      </w:r>
      <w:r>
        <w:t xml:space="preserve"> </w:t>
      </w:r>
      <w:r w:rsidR="001F7081">
        <w:t>–</w:t>
      </w:r>
      <w:r>
        <w:t xml:space="preserve"> </w:t>
      </w:r>
      <w:r w:rsidR="001F7081">
        <w:t>Business Event Notification Service (</w:t>
      </w:r>
      <w:r>
        <w:t>BENS</w:t>
      </w:r>
      <w:r w:rsidR="001F7081">
        <w:t>)</w:t>
      </w:r>
      <w:bookmarkEnd w:id="332"/>
    </w:p>
    <w:p w14:paraId="16B53C02" w14:textId="77777777" w:rsidR="005D1952" w:rsidRPr="00FE1EFF" w:rsidRDefault="005D1952" w:rsidP="005D1952">
      <w:pPr>
        <w:numPr>
          <w:ilvl w:val="0"/>
          <w:numId w:val="16"/>
        </w:numPr>
        <w:rPr>
          <w:rFonts w:ascii="Arial" w:hAnsi="Arial"/>
          <w:b/>
          <w:sz w:val="32"/>
        </w:rPr>
      </w:pPr>
      <w:r w:rsidRPr="00FE1EFF">
        <w:rPr>
          <w:rFonts w:ascii="Arial" w:hAnsi="Arial"/>
          <w:b/>
          <w:sz w:val="32"/>
        </w:rPr>
        <w:t>Introduction</w:t>
      </w:r>
    </w:p>
    <w:p w14:paraId="41CBC409" w14:textId="77777777" w:rsidR="005D1952" w:rsidRDefault="005D1952" w:rsidP="005D1952">
      <w:pPr>
        <w:numPr>
          <w:ilvl w:val="1"/>
          <w:numId w:val="16"/>
        </w:numPr>
        <w:rPr>
          <w:rFonts w:ascii="Arial" w:hAnsi="Arial"/>
          <w:b/>
          <w:sz w:val="32"/>
        </w:rPr>
      </w:pPr>
      <w:r w:rsidRPr="00FE1EFF">
        <w:rPr>
          <w:rFonts w:ascii="Arial" w:hAnsi="Arial"/>
          <w:b/>
          <w:sz w:val="32"/>
        </w:rPr>
        <w:t>Purpose</w:t>
      </w:r>
    </w:p>
    <w:p w14:paraId="356911C1" w14:textId="77777777" w:rsidR="00D06C71" w:rsidRPr="00FE1EFF" w:rsidRDefault="00D06C71" w:rsidP="00D06C71">
      <w:pPr>
        <w:ind w:left="1152"/>
        <w:rPr>
          <w:rFonts w:ascii="Arial" w:hAnsi="Arial"/>
          <w:b/>
          <w:sz w:val="32"/>
        </w:rPr>
      </w:pPr>
    </w:p>
    <w:p w14:paraId="412C66A9" w14:textId="77777777" w:rsidR="005D1952" w:rsidRPr="00FE1EFF" w:rsidRDefault="005D1952" w:rsidP="005D1952">
      <w:pPr>
        <w:ind w:left="360"/>
      </w:pPr>
      <w:r w:rsidRPr="00FE1EFF">
        <w:t xml:space="preserve">This section of the CGS System Design Document presents the information required to consume the Business Event Notification Service (BENS) and to determine if this service is appropriate for the needs of the service consumer. It also provides the information required to implement BENS. This section contains information model and a behavior model, along with information regarding policies, quality of service, and governance. </w:t>
      </w:r>
    </w:p>
    <w:p w14:paraId="5F6B2F9E" w14:textId="77777777" w:rsidR="005D1952" w:rsidRPr="00FE1EFF" w:rsidRDefault="005D1952" w:rsidP="005D1952">
      <w:pPr>
        <w:spacing w:before="120" w:after="120"/>
        <w:ind w:left="360"/>
        <w:rPr>
          <w:sz w:val="24"/>
          <w:szCs w:val="20"/>
        </w:rPr>
      </w:pPr>
      <w:r w:rsidRPr="00FE1EFF">
        <w:rPr>
          <w:sz w:val="24"/>
          <w:szCs w:val="20"/>
        </w:rPr>
        <w:t xml:space="preserve">The requirements matrix conveys the business requirements of the Business Event `Notification Service that is deployed in production. The intended audience of this section includes architects, designers, developers, integrators, test specifiers, and stakeholders. </w:t>
      </w:r>
    </w:p>
    <w:p w14:paraId="2E0EB284" w14:textId="77777777" w:rsidR="005D1952" w:rsidRPr="00FE1EFF" w:rsidRDefault="005D1952" w:rsidP="005D1952">
      <w:pPr>
        <w:ind w:left="360"/>
      </w:pPr>
    </w:p>
    <w:p w14:paraId="04E33DEF" w14:textId="77777777" w:rsidR="005D1952" w:rsidRPr="00FE1EFF" w:rsidRDefault="005D1952" w:rsidP="005D1952">
      <w:pPr>
        <w:numPr>
          <w:ilvl w:val="1"/>
          <w:numId w:val="16"/>
        </w:numPr>
        <w:rPr>
          <w:rFonts w:ascii="Arial" w:hAnsi="Arial"/>
          <w:b/>
          <w:sz w:val="32"/>
        </w:rPr>
      </w:pPr>
      <w:r w:rsidRPr="00FE1EFF">
        <w:rPr>
          <w:rFonts w:ascii="Arial" w:hAnsi="Arial"/>
          <w:b/>
          <w:sz w:val="32"/>
        </w:rPr>
        <w:t>Identification</w:t>
      </w:r>
    </w:p>
    <w:p w14:paraId="1CCBB458" w14:textId="77777777" w:rsidR="005D1952" w:rsidRPr="00FE1EFF" w:rsidRDefault="005D1952" w:rsidP="005D1952">
      <w:pPr>
        <w:ind w:left="360"/>
      </w:pPr>
    </w:p>
    <w:p w14:paraId="4DD2687D" w14:textId="77777777" w:rsidR="005D1952" w:rsidRPr="00FE1EFF" w:rsidRDefault="005D1952" w:rsidP="005D1952">
      <w:pPr>
        <w:ind w:left="360"/>
      </w:pPr>
      <w:r w:rsidRPr="00FE1EFF">
        <w:t>The system design specifications within this section apply to the BENS Service. The design will adhere to all technical standards published in VA Handbook 6102, as well as security standards employed by the VIERS technical environment.</w:t>
      </w:r>
    </w:p>
    <w:p w14:paraId="1BFF590E" w14:textId="77777777" w:rsidR="005D1952" w:rsidRPr="00FE1EFF" w:rsidRDefault="005D1952" w:rsidP="005D1952">
      <w:pPr>
        <w:ind w:left="360"/>
      </w:pPr>
      <w:r w:rsidRPr="00FE1EFF">
        <w:t xml:space="preserve"> </w:t>
      </w:r>
    </w:p>
    <w:p w14:paraId="2E08392A" w14:textId="77777777" w:rsidR="005D1952" w:rsidRPr="00FE1EFF" w:rsidRDefault="005D1952" w:rsidP="005D1952">
      <w:pPr>
        <w:ind w:left="360"/>
      </w:pPr>
      <w:r w:rsidRPr="00FE1EFF">
        <w:t xml:space="preserve">BENS currently operate at the Austin Information Technology Center (AITC). Alternate operating sites in the future are yet to be determined, but </w:t>
      </w:r>
      <w:proofErr w:type="gramStart"/>
      <w:r w:rsidRPr="00FE1EFF">
        <w:t>will be provided</w:t>
      </w:r>
      <w:proofErr w:type="gramEnd"/>
      <w:r w:rsidRPr="00FE1EFF">
        <w:t xml:space="preserve"> when available. Additionally, all components of BENS conform to the Technical Reference Model (TRM).</w:t>
      </w:r>
    </w:p>
    <w:p w14:paraId="0C85DA40" w14:textId="77777777" w:rsidR="005D1952" w:rsidRPr="00FE1EFF" w:rsidRDefault="005D1952" w:rsidP="005D1952">
      <w:pPr>
        <w:ind w:left="360"/>
      </w:pPr>
    </w:p>
    <w:p w14:paraId="06128280" w14:textId="77777777" w:rsidR="005D1952" w:rsidRPr="00FE1EFF" w:rsidRDefault="005D1952" w:rsidP="005D1952">
      <w:pPr>
        <w:ind w:left="360"/>
      </w:pPr>
      <w:r w:rsidRPr="00FE1EFF">
        <w:t xml:space="preserve">Initial infrastructure requirements </w:t>
      </w:r>
      <w:proofErr w:type="gramStart"/>
      <w:r w:rsidRPr="00FE1EFF">
        <w:t>are communicated</w:t>
      </w:r>
      <w:proofErr w:type="gramEnd"/>
      <w:r w:rsidRPr="00FE1EFF">
        <w:t xml:space="preserve"> to Corporate Data Center Operations (CDCO) using </w:t>
      </w:r>
      <w:proofErr w:type="spellStart"/>
      <w:r w:rsidRPr="00FE1EFF">
        <w:t>ProPath’s</w:t>
      </w:r>
      <w:proofErr w:type="spellEnd"/>
      <w:r w:rsidRPr="00FE1EFF">
        <w:t xml:space="preserve"> SDD. AITC transforms those requirements into an Architected System Worksheet (ASW) for client approval. The final design and configuration </w:t>
      </w:r>
      <w:proofErr w:type="gramStart"/>
      <w:r w:rsidRPr="00FE1EFF">
        <w:t>is captured</w:t>
      </w:r>
      <w:proofErr w:type="gramEnd"/>
      <w:r w:rsidRPr="00FE1EFF">
        <w:t xml:space="preserve"> in the AITC’s Systems Management Server (SMS) and Service Desk Manager (SDM) under Configuration Items. </w:t>
      </w:r>
    </w:p>
    <w:p w14:paraId="0F25134A" w14:textId="77777777" w:rsidR="005D1952" w:rsidRPr="00FE1EFF" w:rsidRDefault="005D1952" w:rsidP="005D1952">
      <w:pPr>
        <w:ind w:left="360"/>
      </w:pPr>
    </w:p>
    <w:tbl>
      <w:tblPr>
        <w:tblStyle w:val="TableGrid"/>
        <w:tblW w:w="0" w:type="auto"/>
        <w:tblInd w:w="360" w:type="dxa"/>
        <w:tblLook w:val="04A0" w:firstRow="1" w:lastRow="0" w:firstColumn="1" w:lastColumn="0" w:noHBand="0" w:noVBand="1"/>
      </w:tblPr>
      <w:tblGrid>
        <w:gridCol w:w="1550"/>
        <w:gridCol w:w="7666"/>
      </w:tblGrid>
      <w:tr w:rsidR="005D1952" w:rsidRPr="00FE1EFF" w14:paraId="683BBFF6" w14:textId="77777777" w:rsidTr="0066262C">
        <w:tc>
          <w:tcPr>
            <w:tcW w:w="1728" w:type="dxa"/>
            <w:shd w:val="clear" w:color="auto" w:fill="D9D9D9"/>
          </w:tcPr>
          <w:p w14:paraId="1C61A67F" w14:textId="77777777" w:rsidR="005D1952" w:rsidRPr="00FE1EFF" w:rsidRDefault="005D1952" w:rsidP="0066262C">
            <w:pPr>
              <w:rPr>
                <w:color w:val="000000"/>
              </w:rPr>
            </w:pPr>
            <w:r w:rsidRPr="00FE1EFF">
              <w:rPr>
                <w:color w:val="000000"/>
              </w:rPr>
              <w:t>Project Code</w:t>
            </w:r>
          </w:p>
        </w:tc>
        <w:tc>
          <w:tcPr>
            <w:tcW w:w="7488" w:type="dxa"/>
            <w:shd w:val="clear" w:color="auto" w:fill="D9D9D9"/>
          </w:tcPr>
          <w:p w14:paraId="693D1AD8" w14:textId="77777777" w:rsidR="005D1952" w:rsidRPr="00FE1EFF" w:rsidRDefault="005D1952" w:rsidP="0066262C">
            <w:pPr>
              <w:rPr>
                <w:color w:val="000000"/>
              </w:rPr>
            </w:pPr>
            <w:r w:rsidRPr="00FE1EFF">
              <w:rPr>
                <w:color w:val="000000"/>
              </w:rPr>
              <w:t>Resource Link</w:t>
            </w:r>
          </w:p>
        </w:tc>
      </w:tr>
      <w:tr w:rsidR="005D1952" w:rsidRPr="00FE1EFF" w14:paraId="48A8D1BE" w14:textId="77777777" w:rsidTr="0066262C">
        <w:tc>
          <w:tcPr>
            <w:tcW w:w="1728" w:type="dxa"/>
          </w:tcPr>
          <w:p w14:paraId="574024FF" w14:textId="77777777" w:rsidR="005D1952" w:rsidRPr="00FE1EFF" w:rsidRDefault="005D1952" w:rsidP="0066262C">
            <w:r w:rsidRPr="00FE1EFF">
              <w:t>VADIR</w:t>
            </w:r>
          </w:p>
        </w:tc>
        <w:tc>
          <w:tcPr>
            <w:tcW w:w="7488" w:type="dxa"/>
          </w:tcPr>
          <w:p w14:paraId="52D8224D" w14:textId="77777777" w:rsidR="005D1952" w:rsidRPr="00FE1EFF" w:rsidRDefault="00D06C71" w:rsidP="0066262C">
            <w:hyperlink r:id="rId109" w:history="1">
              <w:r w:rsidR="005D1952" w:rsidRPr="00FE1EFF">
                <w:t>https://vaww.wintelapps.aac.va.gov/Specs/ServersByProject.asp?ProjectCode=VDR</w:t>
              </w:r>
            </w:hyperlink>
          </w:p>
        </w:tc>
      </w:tr>
      <w:tr w:rsidR="005D1952" w:rsidRPr="00FE1EFF" w14:paraId="357EC699" w14:textId="77777777" w:rsidTr="0066262C">
        <w:tc>
          <w:tcPr>
            <w:tcW w:w="1728" w:type="dxa"/>
          </w:tcPr>
          <w:p w14:paraId="0F8343D6" w14:textId="77777777" w:rsidR="005D1952" w:rsidRPr="00FE1EFF" w:rsidRDefault="005D1952" w:rsidP="0066262C">
            <w:r w:rsidRPr="00FE1EFF">
              <w:t>VADIR Data Transfer</w:t>
            </w:r>
          </w:p>
        </w:tc>
        <w:tc>
          <w:tcPr>
            <w:tcW w:w="7488" w:type="dxa"/>
          </w:tcPr>
          <w:p w14:paraId="39CE2C1A" w14:textId="77777777" w:rsidR="005D1952" w:rsidRPr="00FE1EFF" w:rsidRDefault="00D06C71" w:rsidP="0066262C">
            <w:hyperlink r:id="rId110" w:history="1">
              <w:r w:rsidR="005D1952" w:rsidRPr="00FE1EFF">
                <w:t>https://vaww.wintelapps.aac.va.gov/Specs/ServersByProject.asp?ProjectCode=VDX</w:t>
              </w:r>
            </w:hyperlink>
          </w:p>
        </w:tc>
      </w:tr>
      <w:tr w:rsidR="005D1952" w:rsidRPr="00FE1EFF" w14:paraId="1F263AA5" w14:textId="77777777" w:rsidTr="0066262C">
        <w:tc>
          <w:tcPr>
            <w:tcW w:w="1728" w:type="dxa"/>
          </w:tcPr>
          <w:p w14:paraId="5B95BDA9" w14:textId="77777777" w:rsidR="005D1952" w:rsidRPr="00FE1EFF" w:rsidRDefault="005D1952" w:rsidP="0066262C">
            <w:r w:rsidRPr="00FE1EFF">
              <w:t>Veterans Information Solution (VIS)</w:t>
            </w:r>
          </w:p>
        </w:tc>
        <w:tc>
          <w:tcPr>
            <w:tcW w:w="7488" w:type="dxa"/>
          </w:tcPr>
          <w:p w14:paraId="1A99F3AF" w14:textId="77777777" w:rsidR="005D1952" w:rsidRPr="00FE1EFF" w:rsidRDefault="00D06C71" w:rsidP="0066262C">
            <w:hyperlink r:id="rId111" w:history="1">
              <w:r w:rsidR="005D1952" w:rsidRPr="00FE1EFF">
                <w:t>https://vaww.wintelapps.aac.va.gov/Specs/ServersByProject.asp?ProjectCode=VIS</w:t>
              </w:r>
            </w:hyperlink>
          </w:p>
        </w:tc>
      </w:tr>
      <w:tr w:rsidR="005D1952" w:rsidRPr="00FE1EFF" w14:paraId="6F88F9B2" w14:textId="77777777" w:rsidTr="0066262C">
        <w:tc>
          <w:tcPr>
            <w:tcW w:w="1728" w:type="dxa"/>
          </w:tcPr>
          <w:p w14:paraId="18A49D04" w14:textId="77777777" w:rsidR="005D1952" w:rsidRPr="00FE1EFF" w:rsidRDefault="005D1952" w:rsidP="0066262C">
            <w:r w:rsidRPr="00FE1EFF">
              <w:t>VRS</w:t>
            </w:r>
          </w:p>
        </w:tc>
        <w:tc>
          <w:tcPr>
            <w:tcW w:w="7488" w:type="dxa"/>
          </w:tcPr>
          <w:p w14:paraId="7E286A75" w14:textId="77777777" w:rsidR="005D1952" w:rsidRPr="00FE1EFF" w:rsidRDefault="00D06C71" w:rsidP="0066262C">
            <w:hyperlink r:id="rId112" w:history="1">
              <w:r w:rsidR="005D1952" w:rsidRPr="00FE1EFF">
                <w:t>https://vaww.wintelapps.aac.va.gov/Specs/ServersByProject.asp?ProjectCode=VRS</w:t>
              </w:r>
            </w:hyperlink>
          </w:p>
        </w:tc>
      </w:tr>
    </w:tbl>
    <w:p w14:paraId="74E010C8" w14:textId="77777777" w:rsidR="005D1952" w:rsidRPr="00FE1EFF" w:rsidRDefault="005D1952" w:rsidP="005D1952">
      <w:pPr>
        <w:spacing w:before="120" w:after="120"/>
        <w:rPr>
          <w:sz w:val="24"/>
          <w:szCs w:val="20"/>
        </w:rPr>
      </w:pPr>
    </w:p>
    <w:p w14:paraId="52F0B0E1" w14:textId="77777777" w:rsidR="005D1952" w:rsidRPr="00FE1EFF" w:rsidRDefault="005D1952" w:rsidP="005D1952">
      <w:pPr>
        <w:numPr>
          <w:ilvl w:val="1"/>
          <w:numId w:val="16"/>
        </w:numPr>
        <w:rPr>
          <w:rFonts w:ascii="Arial" w:hAnsi="Arial"/>
          <w:b/>
          <w:sz w:val="32"/>
        </w:rPr>
      </w:pPr>
      <w:r w:rsidRPr="00FE1EFF">
        <w:rPr>
          <w:rFonts w:ascii="Arial" w:hAnsi="Arial"/>
          <w:b/>
          <w:sz w:val="32"/>
        </w:rPr>
        <w:t>Scope</w:t>
      </w:r>
    </w:p>
    <w:p w14:paraId="76BE9B0D" w14:textId="77777777" w:rsidR="005D1952" w:rsidRPr="00FE1EFF" w:rsidRDefault="005D1952" w:rsidP="005D1952">
      <w:pPr>
        <w:spacing w:after="120"/>
        <w:ind w:left="360"/>
      </w:pPr>
      <w:r w:rsidRPr="00FE1EFF">
        <w:t xml:space="preserve">The scope of this section is limited to BENS.  Any references to external systems is only for describing an interface and how the interface and the external system affects the operation of BENS, or as a tool that may be used as part of system monitoring or the support and issue resolution system. </w:t>
      </w:r>
    </w:p>
    <w:p w14:paraId="094F3078" w14:textId="77777777" w:rsidR="005D1952" w:rsidRPr="00FE1EFF" w:rsidRDefault="005D1952" w:rsidP="005D1952">
      <w:pPr>
        <w:numPr>
          <w:ilvl w:val="1"/>
          <w:numId w:val="16"/>
        </w:numPr>
        <w:rPr>
          <w:rFonts w:ascii="Arial" w:hAnsi="Arial"/>
          <w:b/>
          <w:sz w:val="32"/>
        </w:rPr>
      </w:pPr>
      <w:r w:rsidRPr="00FE1EFF">
        <w:rPr>
          <w:rFonts w:ascii="Arial" w:hAnsi="Arial"/>
          <w:b/>
          <w:sz w:val="32"/>
        </w:rPr>
        <w:t>Constraints Policies, Directives and Procedures</w:t>
      </w:r>
    </w:p>
    <w:p w14:paraId="3E03310D" w14:textId="77777777" w:rsidR="005D1952" w:rsidRPr="00FE1EFF" w:rsidRDefault="005D1952" w:rsidP="005D1952">
      <w:pPr>
        <w:spacing w:after="120"/>
        <w:ind w:left="360"/>
      </w:pPr>
      <w:r w:rsidRPr="00FE1EFF">
        <w:t>Refer to section VIERS section 1.4</w:t>
      </w:r>
    </w:p>
    <w:p w14:paraId="1B7DA82D" w14:textId="77777777" w:rsidR="005D1952" w:rsidRPr="00FE1EFF" w:rsidRDefault="005D1952" w:rsidP="005D1952">
      <w:pPr>
        <w:numPr>
          <w:ilvl w:val="1"/>
          <w:numId w:val="16"/>
        </w:numPr>
        <w:rPr>
          <w:rFonts w:ascii="Arial" w:hAnsi="Arial"/>
          <w:b/>
          <w:sz w:val="32"/>
        </w:rPr>
      </w:pPr>
      <w:r w:rsidRPr="00FE1EFF">
        <w:rPr>
          <w:rFonts w:ascii="Arial" w:hAnsi="Arial"/>
          <w:b/>
          <w:sz w:val="32"/>
        </w:rPr>
        <w:t>Relationship to Other Documents and Plans</w:t>
      </w:r>
    </w:p>
    <w:p w14:paraId="3EA981C4" w14:textId="77777777" w:rsidR="005D1952" w:rsidRPr="00FE1EFF" w:rsidRDefault="005D1952" w:rsidP="005D1952">
      <w:pPr>
        <w:spacing w:after="120"/>
        <w:ind w:left="360"/>
      </w:pPr>
      <w:r w:rsidRPr="00FE1EFF">
        <w:lastRenderedPageBreak/>
        <w:t xml:space="preserve">This section supports requirements defined by business and </w:t>
      </w:r>
      <w:proofErr w:type="gramStart"/>
      <w:r w:rsidRPr="00FE1EFF">
        <w:t>will be synchronized</w:t>
      </w:r>
      <w:proofErr w:type="gramEnd"/>
      <w:r w:rsidRPr="00FE1EFF">
        <w:t xml:space="preserve"> with the following documents:</w:t>
      </w:r>
    </w:p>
    <w:p w14:paraId="07E4179F" w14:textId="77777777" w:rsidR="005D1952" w:rsidRPr="00FE1EFF" w:rsidRDefault="005D1952" w:rsidP="005D1952">
      <w:pPr>
        <w:numPr>
          <w:ilvl w:val="0"/>
          <w:numId w:val="18"/>
        </w:numPr>
        <w:spacing w:before="60" w:after="120" w:line="240" w:lineRule="atLeast"/>
        <w:ind w:left="1080"/>
        <w:contextualSpacing/>
        <w:rPr>
          <w:sz w:val="24"/>
        </w:rPr>
      </w:pPr>
      <w:r w:rsidRPr="00FE1EFF">
        <w:rPr>
          <w:sz w:val="24"/>
        </w:rPr>
        <w:t>eMIS RTM</w:t>
      </w:r>
    </w:p>
    <w:p w14:paraId="546AD2F3" w14:textId="77777777" w:rsidR="005D1952" w:rsidRPr="00FE1EFF" w:rsidRDefault="005D1952" w:rsidP="005D1952">
      <w:pPr>
        <w:spacing w:before="60" w:after="120" w:line="240" w:lineRule="atLeast"/>
        <w:ind w:left="720"/>
      </w:pPr>
      <w:r w:rsidRPr="00FE1EFF">
        <w:object w:dxaOrig="1530" w:dyaOrig="990" w14:anchorId="1F280A89">
          <v:shape id="_x0000_i1045" type="#_x0000_t75" style="width:77.25pt;height:49.5pt" o:ole="">
            <v:imagedata r:id="rId113" o:title=""/>
          </v:shape>
          <o:OLEObject Type="Embed" ProgID="Excel.Sheet.12" ShapeID="_x0000_i1045" DrawAspect="Icon" ObjectID="_1550074854" r:id="rId114"/>
        </w:object>
      </w:r>
    </w:p>
    <w:p w14:paraId="212BAA37" w14:textId="77777777" w:rsidR="005D1952" w:rsidRPr="00FE1EFF" w:rsidRDefault="005D1952" w:rsidP="005D1952">
      <w:pPr>
        <w:numPr>
          <w:ilvl w:val="1"/>
          <w:numId w:val="16"/>
        </w:numPr>
        <w:rPr>
          <w:rFonts w:ascii="Arial" w:hAnsi="Arial"/>
          <w:b/>
          <w:sz w:val="32"/>
        </w:rPr>
      </w:pPr>
      <w:r w:rsidRPr="00FE1EFF">
        <w:rPr>
          <w:rFonts w:ascii="Arial" w:hAnsi="Arial"/>
          <w:b/>
          <w:sz w:val="32"/>
        </w:rPr>
        <w:t>Definitions, Acronyms and Abbreviations</w:t>
      </w:r>
    </w:p>
    <w:p w14:paraId="232DD613" w14:textId="77777777" w:rsidR="005D1952" w:rsidRPr="00FE1EFF" w:rsidRDefault="005D1952" w:rsidP="005D1952">
      <w:pPr>
        <w:spacing w:after="120"/>
        <w:ind w:left="360"/>
      </w:pPr>
      <w:r w:rsidRPr="00FE1EFF">
        <w:t xml:space="preserve">The Acronym List and Glossary </w:t>
      </w:r>
      <w:proofErr w:type="gramStart"/>
      <w:r w:rsidRPr="00FE1EFF">
        <w:t>is found</w:t>
      </w:r>
      <w:proofErr w:type="gramEnd"/>
      <w:r w:rsidRPr="00FE1EFF">
        <w:t xml:space="preserve"> in Appendix X.</w:t>
      </w:r>
    </w:p>
    <w:p w14:paraId="307A656E" w14:textId="77777777" w:rsidR="005D1952" w:rsidRPr="00FE1EFF" w:rsidRDefault="005D1952" w:rsidP="005D1952">
      <w:pPr>
        <w:numPr>
          <w:ilvl w:val="1"/>
          <w:numId w:val="16"/>
        </w:numPr>
        <w:rPr>
          <w:rFonts w:ascii="Arial" w:hAnsi="Arial"/>
          <w:b/>
          <w:sz w:val="32"/>
        </w:rPr>
      </w:pPr>
      <w:r w:rsidRPr="00FE1EFF">
        <w:rPr>
          <w:rFonts w:ascii="Arial" w:hAnsi="Arial"/>
          <w:b/>
          <w:sz w:val="32"/>
        </w:rPr>
        <w:t>References</w:t>
      </w:r>
    </w:p>
    <w:p w14:paraId="6291EE39" w14:textId="77777777" w:rsidR="005D1952" w:rsidRPr="00FE1EFF" w:rsidRDefault="005D1952" w:rsidP="005D1952">
      <w:pPr>
        <w:spacing w:after="120"/>
        <w:ind w:left="360"/>
      </w:pPr>
      <w:r w:rsidRPr="00FE1EFF">
        <w:t>Refer to section VIERS section 1.4</w:t>
      </w:r>
    </w:p>
    <w:p w14:paraId="136CE291" w14:textId="77777777" w:rsidR="005D1952" w:rsidRPr="00FE1EFF" w:rsidRDefault="005D1952" w:rsidP="005D1952">
      <w:pPr>
        <w:spacing w:after="120"/>
        <w:ind w:left="360"/>
      </w:pPr>
    </w:p>
    <w:p w14:paraId="533C90B1" w14:textId="77777777" w:rsidR="005D1952" w:rsidRPr="00FE1EFF" w:rsidRDefault="005D1952" w:rsidP="005D1952">
      <w:pPr>
        <w:numPr>
          <w:ilvl w:val="0"/>
          <w:numId w:val="16"/>
        </w:numPr>
        <w:rPr>
          <w:rFonts w:ascii="Arial" w:hAnsi="Arial"/>
          <w:b/>
          <w:sz w:val="32"/>
        </w:rPr>
      </w:pPr>
      <w:r w:rsidRPr="00FE1EFF">
        <w:rPr>
          <w:rFonts w:ascii="Arial" w:hAnsi="Arial"/>
          <w:b/>
          <w:sz w:val="32"/>
        </w:rPr>
        <w:t>Background</w:t>
      </w:r>
    </w:p>
    <w:p w14:paraId="5587C318" w14:textId="77777777" w:rsidR="005D1952" w:rsidRPr="00FE1EFF" w:rsidRDefault="005D1952" w:rsidP="005D1952">
      <w:pPr>
        <w:numPr>
          <w:ilvl w:val="1"/>
          <w:numId w:val="16"/>
        </w:numPr>
        <w:rPr>
          <w:rFonts w:ascii="Arial" w:hAnsi="Arial"/>
          <w:b/>
          <w:sz w:val="32"/>
        </w:rPr>
      </w:pPr>
      <w:r w:rsidRPr="00FE1EFF">
        <w:rPr>
          <w:rFonts w:ascii="Arial" w:hAnsi="Arial"/>
          <w:b/>
          <w:sz w:val="32"/>
        </w:rPr>
        <w:t xml:space="preserve">Overview of the BENS Web Service </w:t>
      </w:r>
    </w:p>
    <w:p w14:paraId="54546608" w14:textId="77777777" w:rsidR="005D1952" w:rsidRPr="00FE1EFF" w:rsidRDefault="005D1952" w:rsidP="005D1952">
      <w:pPr>
        <w:spacing w:before="120" w:after="120"/>
        <w:rPr>
          <w:sz w:val="24"/>
          <w:szCs w:val="20"/>
        </w:rPr>
      </w:pPr>
      <w:r w:rsidRPr="00FE1EFF">
        <w:rPr>
          <w:sz w:val="24"/>
          <w:szCs w:val="20"/>
        </w:rPr>
        <w:t xml:space="preserve">The Business Event Service allows qualified Business Event Publishers to publish business events that qualified Consuming Service/Application Administrators can register their services/applications to receive. This service </w:t>
      </w:r>
      <w:proofErr w:type="gramStart"/>
      <w:r w:rsidRPr="00FE1EFF">
        <w:rPr>
          <w:sz w:val="24"/>
          <w:szCs w:val="20"/>
        </w:rPr>
        <w:t>is not intended</w:t>
      </w:r>
      <w:proofErr w:type="gramEnd"/>
      <w:r w:rsidRPr="00FE1EFF">
        <w:rPr>
          <w:sz w:val="24"/>
          <w:szCs w:val="20"/>
        </w:rPr>
        <w:t xml:space="preserve"> to synchronize data between two or more data sources.</w:t>
      </w:r>
    </w:p>
    <w:p w14:paraId="44DB137A" w14:textId="77777777" w:rsidR="005D1952" w:rsidRPr="00FE1EFF" w:rsidRDefault="005D1952" w:rsidP="005D1952">
      <w:pPr>
        <w:spacing w:before="120" w:after="120"/>
        <w:rPr>
          <w:sz w:val="24"/>
          <w:szCs w:val="20"/>
        </w:rPr>
      </w:pPr>
      <w:r w:rsidRPr="00FE1EFF">
        <w:rPr>
          <w:sz w:val="24"/>
          <w:szCs w:val="20"/>
        </w:rPr>
        <w:t xml:space="preserve">  </w:t>
      </w:r>
    </w:p>
    <w:p w14:paraId="23870F9B" w14:textId="1138396B" w:rsidR="005D1952" w:rsidRPr="00FE1EFF" w:rsidRDefault="0066262C" w:rsidP="005D1952">
      <w:pPr>
        <w:spacing w:before="120" w:after="120"/>
        <w:rPr>
          <w:sz w:val="24"/>
          <w:szCs w:val="20"/>
        </w:rPr>
      </w:pPr>
      <w:r w:rsidRPr="00FE1EFF">
        <w:rPr>
          <w:sz w:val="24"/>
          <w:szCs w:val="20"/>
        </w:rPr>
        <w:object w:dxaOrig="16822" w:dyaOrig="3331" w14:anchorId="5E28DDB1">
          <v:shape id="_x0000_i1046" type="#_x0000_t75" style="width:474.75pt;height:93.75pt" o:ole="">
            <v:imagedata r:id="rId115" o:title=""/>
          </v:shape>
          <o:OLEObject Type="Embed" ProgID="Visio.Drawing.11" ShapeID="_x0000_i1046" DrawAspect="Content" ObjectID="_1550074855" r:id="rId116"/>
        </w:object>
      </w:r>
    </w:p>
    <w:p w14:paraId="0F6E7073" w14:textId="77777777" w:rsidR="005D1952" w:rsidRPr="00FE1EFF" w:rsidRDefault="005D1952" w:rsidP="005D1952">
      <w:pPr>
        <w:spacing w:before="120" w:after="120"/>
        <w:rPr>
          <w:sz w:val="24"/>
          <w:szCs w:val="20"/>
        </w:rPr>
      </w:pPr>
    </w:p>
    <w:p w14:paraId="1ADC95AA" w14:textId="77777777" w:rsidR="005D1952" w:rsidRPr="00FE1EFF" w:rsidRDefault="005D1952" w:rsidP="005D1952">
      <w:pPr>
        <w:spacing w:before="120" w:after="120"/>
        <w:rPr>
          <w:sz w:val="24"/>
          <w:szCs w:val="20"/>
        </w:rPr>
      </w:pPr>
      <w:r w:rsidRPr="00FE1EFF">
        <w:rPr>
          <w:sz w:val="24"/>
          <w:szCs w:val="20"/>
        </w:rPr>
        <w:t xml:space="preserve">Figure </w:t>
      </w:r>
      <w:proofErr w:type="gramStart"/>
      <w:r w:rsidRPr="00FE1EFF">
        <w:rPr>
          <w:sz w:val="24"/>
          <w:szCs w:val="20"/>
        </w:rPr>
        <w:t>18 Overview of BENS Services</w:t>
      </w:r>
      <w:proofErr w:type="gramEnd"/>
    </w:p>
    <w:p w14:paraId="1B6662D7" w14:textId="77777777" w:rsidR="005D1952" w:rsidRPr="00FE1EFF" w:rsidRDefault="005D1952" w:rsidP="005D1952">
      <w:pPr>
        <w:numPr>
          <w:ilvl w:val="1"/>
          <w:numId w:val="16"/>
        </w:numPr>
        <w:rPr>
          <w:rFonts w:ascii="Arial" w:hAnsi="Arial"/>
          <w:b/>
          <w:sz w:val="32"/>
        </w:rPr>
      </w:pPr>
      <w:r w:rsidRPr="00FE1EFF">
        <w:rPr>
          <w:rFonts w:ascii="Arial" w:hAnsi="Arial"/>
          <w:b/>
          <w:sz w:val="32"/>
        </w:rPr>
        <w:t>Overview of the Business Process</w:t>
      </w:r>
    </w:p>
    <w:p w14:paraId="41EAA1E8" w14:textId="77777777" w:rsidR="005D1952" w:rsidRPr="00FE1EFF" w:rsidRDefault="005D1952" w:rsidP="005D1952">
      <w:r w:rsidRPr="00FE1EFF">
        <w:t xml:space="preserve">The </w:t>
      </w:r>
      <w:proofErr w:type="gramStart"/>
      <w:r w:rsidRPr="00FE1EFF">
        <w:t>business event management service</w:t>
      </w:r>
      <w:proofErr w:type="gramEnd"/>
      <w:r w:rsidRPr="00FE1EFF">
        <w:t xml:space="preserve"> supports publication of business events by authorized publishers through the Event Notification governance process.  The service supports subscription to business events by authorized subscribers, also supported by the governance process.  </w:t>
      </w:r>
    </w:p>
    <w:p w14:paraId="615205EA" w14:textId="77777777" w:rsidR="005D1952" w:rsidRPr="00FE1EFF" w:rsidRDefault="005D1952" w:rsidP="005D1952"/>
    <w:p w14:paraId="22B9CA89" w14:textId="77777777" w:rsidR="005D1952" w:rsidRPr="00FE1EFF" w:rsidRDefault="005D1952" w:rsidP="005D1952">
      <w:r w:rsidRPr="00FE1EFF">
        <w:t xml:space="preserve">The service supports automatic, reliable, and timely notification of published business events to subscribers.  The service supports creation and modification of business event definitions.  The service supports governance of changes to business event definitions, and authorization of publishers and subscribers.  </w:t>
      </w:r>
    </w:p>
    <w:p w14:paraId="4C9BAC28" w14:textId="77777777" w:rsidR="005D1952" w:rsidRPr="00FE1EFF" w:rsidRDefault="005D1952" w:rsidP="005D1952"/>
    <w:p w14:paraId="0B2851D4" w14:textId="77777777" w:rsidR="005D1952" w:rsidRPr="00FE1EFF" w:rsidRDefault="005D1952" w:rsidP="005D1952">
      <w:pPr>
        <w:numPr>
          <w:ilvl w:val="1"/>
          <w:numId w:val="16"/>
        </w:numPr>
        <w:rPr>
          <w:rFonts w:ascii="Arial" w:hAnsi="Arial"/>
          <w:b/>
          <w:sz w:val="32"/>
        </w:rPr>
      </w:pPr>
      <w:r w:rsidRPr="00FE1EFF">
        <w:rPr>
          <w:rFonts w:ascii="Arial" w:hAnsi="Arial"/>
          <w:b/>
          <w:sz w:val="32"/>
        </w:rPr>
        <w:t>Business Benefits</w:t>
      </w:r>
    </w:p>
    <w:p w14:paraId="24D7D695" w14:textId="77777777" w:rsidR="005D1952" w:rsidRPr="00FE1EFF" w:rsidRDefault="005D1952" w:rsidP="005D1952">
      <w:r w:rsidRPr="00FE1EFF">
        <w:lastRenderedPageBreak/>
        <w:t xml:space="preserve">The </w:t>
      </w:r>
      <w:proofErr w:type="gramStart"/>
      <w:r w:rsidRPr="00FE1EFF">
        <w:t>business event management service</w:t>
      </w:r>
      <w:proofErr w:type="gramEnd"/>
      <w:r w:rsidRPr="00FE1EFF">
        <w:t xml:space="preserve"> supports publication of business events by authorized publishers through the Event Notification governance process.  The service supports subscription to business events by authorized subscribers, also supported by the governance process.  </w:t>
      </w:r>
    </w:p>
    <w:p w14:paraId="074FDE2F" w14:textId="77777777" w:rsidR="005D1952" w:rsidRPr="00FE1EFF" w:rsidRDefault="005D1952" w:rsidP="005D1952"/>
    <w:p w14:paraId="1E0B7290" w14:textId="77777777" w:rsidR="005D1952" w:rsidRPr="00FE1EFF" w:rsidRDefault="005D1952" w:rsidP="005D1952">
      <w:r w:rsidRPr="00FE1EFF">
        <w:t xml:space="preserve">The service supports automatic, reliable, and timely notification of published business events to subscribers.  The service supports creation and modification of business event definitions.  The service supports governance of changes to business event definitions, and authorization of publishers and subscribers.  </w:t>
      </w:r>
    </w:p>
    <w:p w14:paraId="3836CEB6" w14:textId="77777777" w:rsidR="005D1952" w:rsidRPr="00FE1EFF" w:rsidRDefault="005D1952" w:rsidP="005D1952"/>
    <w:p w14:paraId="29A4F223" w14:textId="77777777" w:rsidR="005D1952" w:rsidRPr="00FE1EFF" w:rsidRDefault="005D1952" w:rsidP="005D1952">
      <w:pPr>
        <w:spacing w:before="120" w:after="120"/>
        <w:rPr>
          <w:sz w:val="24"/>
          <w:szCs w:val="20"/>
        </w:rPr>
      </w:pPr>
      <w:r w:rsidRPr="00FE1EFF">
        <w:rPr>
          <w:sz w:val="24"/>
        </w:rPr>
        <w:t xml:space="preserve">BENS is separate from data synchronization, though the interrelationships </w:t>
      </w:r>
      <w:proofErr w:type="gramStart"/>
      <w:r w:rsidRPr="00FE1EFF">
        <w:rPr>
          <w:sz w:val="24"/>
        </w:rPr>
        <w:t>have been identified</w:t>
      </w:r>
      <w:proofErr w:type="gramEnd"/>
      <w:r w:rsidRPr="00FE1EFF">
        <w:rPr>
          <w:sz w:val="24"/>
        </w:rPr>
        <w:t xml:space="preserve"> to ensure the elimination of redundancy and race conditions.</w:t>
      </w:r>
    </w:p>
    <w:p w14:paraId="37E9F046" w14:textId="77777777" w:rsidR="005D1952" w:rsidRPr="00FE1EFF" w:rsidRDefault="005D1952" w:rsidP="005D1952">
      <w:pPr>
        <w:numPr>
          <w:ilvl w:val="1"/>
          <w:numId w:val="16"/>
        </w:numPr>
        <w:rPr>
          <w:rFonts w:ascii="Arial" w:hAnsi="Arial"/>
          <w:b/>
          <w:sz w:val="32"/>
        </w:rPr>
      </w:pPr>
      <w:r w:rsidRPr="00FE1EFF">
        <w:rPr>
          <w:rFonts w:ascii="Arial" w:hAnsi="Arial"/>
          <w:b/>
          <w:sz w:val="32"/>
        </w:rPr>
        <w:t>Assumptions and Constraints</w:t>
      </w:r>
    </w:p>
    <w:p w14:paraId="24B372D1" w14:textId="77777777" w:rsidR="005D1952" w:rsidRPr="00FE1EFF" w:rsidRDefault="005D1952" w:rsidP="005D1952">
      <w:r w:rsidRPr="00FE1EFF">
        <w:t xml:space="preserve">Assumptions that </w:t>
      </w:r>
      <w:proofErr w:type="gramStart"/>
      <w:r w:rsidRPr="00FE1EFF">
        <w:t>impact</w:t>
      </w:r>
      <w:proofErr w:type="gramEnd"/>
      <w:r w:rsidRPr="00FE1EFF">
        <w:t xml:space="preserve"> the application’s completion:</w:t>
      </w:r>
    </w:p>
    <w:p w14:paraId="1348770C" w14:textId="77777777" w:rsidR="005D1952" w:rsidRPr="00FE1EFF" w:rsidRDefault="005D1952" w:rsidP="005D1952"/>
    <w:p w14:paraId="5E0BC6E6" w14:textId="77777777" w:rsidR="005D1952" w:rsidRPr="00FE1EFF" w:rsidRDefault="005D1952" w:rsidP="005D1952">
      <w:r w:rsidRPr="00FE1EFF">
        <w:t>BENS will need to establish to communications with subscribers to send and receive notifications of change records.</w:t>
      </w:r>
    </w:p>
    <w:p w14:paraId="04DA4099" w14:textId="77777777" w:rsidR="005D1952" w:rsidRPr="00FE1EFF" w:rsidRDefault="005D1952" w:rsidP="005D1952">
      <w:pPr>
        <w:tabs>
          <w:tab w:val="left" w:pos="1275"/>
        </w:tabs>
        <w:spacing w:before="120" w:after="120"/>
        <w:rPr>
          <w:sz w:val="24"/>
          <w:szCs w:val="20"/>
        </w:rPr>
      </w:pPr>
      <w:r w:rsidRPr="00FE1EFF">
        <w:rPr>
          <w:sz w:val="24"/>
          <w:szCs w:val="20"/>
        </w:rPr>
        <w:tab/>
      </w:r>
    </w:p>
    <w:p w14:paraId="43ECD54B" w14:textId="77777777" w:rsidR="005D1952" w:rsidRPr="00FE1EFF" w:rsidRDefault="005D1952" w:rsidP="005D1952">
      <w:pPr>
        <w:numPr>
          <w:ilvl w:val="1"/>
          <w:numId w:val="16"/>
        </w:numPr>
        <w:rPr>
          <w:rFonts w:ascii="Arial" w:hAnsi="Arial"/>
          <w:b/>
          <w:sz w:val="32"/>
        </w:rPr>
      </w:pPr>
      <w:r w:rsidRPr="00FE1EFF">
        <w:rPr>
          <w:rFonts w:ascii="Arial" w:hAnsi="Arial"/>
          <w:b/>
          <w:sz w:val="32"/>
        </w:rPr>
        <w:t>Overview of the Significant Requirements</w:t>
      </w:r>
    </w:p>
    <w:p w14:paraId="6FBF826C" w14:textId="77777777" w:rsidR="005D1952" w:rsidRPr="00FE1EFF" w:rsidRDefault="005D1952" w:rsidP="005D1952">
      <w:pPr>
        <w:numPr>
          <w:ilvl w:val="2"/>
          <w:numId w:val="16"/>
        </w:numPr>
        <w:rPr>
          <w:rFonts w:ascii="Arial" w:hAnsi="Arial"/>
          <w:b/>
          <w:sz w:val="32"/>
        </w:rPr>
      </w:pPr>
      <w:r w:rsidRPr="00FE1EFF">
        <w:rPr>
          <w:rFonts w:ascii="Arial" w:hAnsi="Arial"/>
          <w:b/>
          <w:sz w:val="32"/>
        </w:rPr>
        <w:t>Overview of Significant Functional Requirement</w:t>
      </w:r>
    </w:p>
    <w:p w14:paraId="20FB63D2" w14:textId="77777777" w:rsidR="005D1952" w:rsidRPr="00FE1EFF" w:rsidRDefault="005D1952" w:rsidP="005D1952">
      <w:r w:rsidRPr="00FE1EFF">
        <w:t xml:space="preserve">The functional requirements </w:t>
      </w:r>
      <w:proofErr w:type="gramStart"/>
      <w:r w:rsidRPr="00FE1EFF">
        <w:t>are described</w:t>
      </w:r>
      <w:proofErr w:type="gramEnd"/>
      <w:r w:rsidRPr="00FE1EFF">
        <w:t xml:space="preserve"> in this table.</w:t>
      </w:r>
    </w:p>
    <w:p w14:paraId="6731290F" w14:textId="77777777" w:rsidR="005D1952" w:rsidRPr="00FE1EFF" w:rsidRDefault="005D1952" w:rsidP="005D1952"/>
    <w:tbl>
      <w:tblPr>
        <w:tblStyle w:val="TableGrid"/>
        <w:tblW w:w="0" w:type="auto"/>
        <w:tblInd w:w="360" w:type="dxa"/>
        <w:tblLook w:val="04A0" w:firstRow="1" w:lastRow="0" w:firstColumn="1" w:lastColumn="0" w:noHBand="0" w:noVBand="1"/>
      </w:tblPr>
      <w:tblGrid>
        <w:gridCol w:w="1536"/>
        <w:gridCol w:w="2023"/>
        <w:gridCol w:w="1882"/>
        <w:gridCol w:w="1765"/>
      </w:tblGrid>
      <w:tr w:rsidR="005D1952" w:rsidRPr="00FE1EFF" w14:paraId="2227089A" w14:textId="77777777" w:rsidTr="0066262C">
        <w:tc>
          <w:tcPr>
            <w:tcW w:w="1182" w:type="dxa"/>
          </w:tcPr>
          <w:p w14:paraId="64010002" w14:textId="77777777" w:rsidR="005D1952" w:rsidRPr="00FE1EFF" w:rsidRDefault="005D1952" w:rsidP="0066262C">
            <w:pPr>
              <w:spacing w:before="120"/>
              <w:rPr>
                <w:b/>
                <w:color w:val="0070C0"/>
              </w:rPr>
            </w:pPr>
            <w:r w:rsidRPr="00FE1EFF">
              <w:rPr>
                <w:b/>
                <w:color w:val="0070C0"/>
              </w:rPr>
              <w:t>Business Requirements</w:t>
            </w:r>
          </w:p>
        </w:tc>
        <w:tc>
          <w:tcPr>
            <w:tcW w:w="2023" w:type="dxa"/>
          </w:tcPr>
          <w:p w14:paraId="156A4B95" w14:textId="77777777" w:rsidR="005D1952" w:rsidRPr="00FE1EFF" w:rsidRDefault="005D1952" w:rsidP="0066262C">
            <w:pPr>
              <w:spacing w:before="120"/>
              <w:rPr>
                <w:b/>
                <w:color w:val="0070C0"/>
              </w:rPr>
            </w:pPr>
            <w:r w:rsidRPr="00FE1EFF">
              <w:rPr>
                <w:b/>
                <w:color w:val="0070C0"/>
              </w:rPr>
              <w:t>functional Requirements</w:t>
            </w:r>
          </w:p>
        </w:tc>
        <w:tc>
          <w:tcPr>
            <w:tcW w:w="1882" w:type="dxa"/>
          </w:tcPr>
          <w:p w14:paraId="29E25A76" w14:textId="77777777" w:rsidR="005D1952" w:rsidRPr="00FE1EFF" w:rsidRDefault="005D1952" w:rsidP="0066262C">
            <w:pPr>
              <w:spacing w:before="120"/>
              <w:rPr>
                <w:b/>
                <w:color w:val="0070C0"/>
              </w:rPr>
            </w:pPr>
            <w:r w:rsidRPr="00FE1EFF">
              <w:rPr>
                <w:b/>
                <w:color w:val="0070C0"/>
              </w:rPr>
              <w:t>Status</w:t>
            </w:r>
          </w:p>
        </w:tc>
        <w:tc>
          <w:tcPr>
            <w:tcW w:w="1765" w:type="dxa"/>
          </w:tcPr>
          <w:p w14:paraId="6BB537B5" w14:textId="77777777" w:rsidR="005D1952" w:rsidRPr="00FE1EFF" w:rsidRDefault="005D1952" w:rsidP="0066262C">
            <w:pPr>
              <w:spacing w:before="120"/>
              <w:rPr>
                <w:b/>
                <w:color w:val="0070C0"/>
              </w:rPr>
            </w:pPr>
            <w:r w:rsidRPr="00FE1EFF">
              <w:rPr>
                <w:b/>
                <w:color w:val="0070C0"/>
              </w:rPr>
              <w:t>Users</w:t>
            </w:r>
          </w:p>
        </w:tc>
      </w:tr>
      <w:tr w:rsidR="005D1952" w:rsidRPr="00FE1EFF" w14:paraId="7E457C7A" w14:textId="77777777" w:rsidTr="0066262C">
        <w:tc>
          <w:tcPr>
            <w:tcW w:w="1182" w:type="dxa"/>
          </w:tcPr>
          <w:p w14:paraId="4E81BA83" w14:textId="77777777" w:rsidR="005D1952" w:rsidRPr="00FE1EFF" w:rsidRDefault="005D1952" w:rsidP="0066262C">
            <w:pPr>
              <w:spacing w:before="120"/>
            </w:pPr>
            <w:r w:rsidRPr="00FE1EFF">
              <w:t>SR-374</w:t>
            </w:r>
          </w:p>
        </w:tc>
        <w:tc>
          <w:tcPr>
            <w:tcW w:w="2023" w:type="dxa"/>
          </w:tcPr>
          <w:p w14:paraId="61DD00C4" w14:textId="77777777" w:rsidR="005D1952" w:rsidRPr="00FE1EFF" w:rsidRDefault="005D1952" w:rsidP="0066262C">
            <w:pPr>
              <w:spacing w:before="120"/>
            </w:pPr>
            <w:r w:rsidRPr="00FE1EFF">
              <w:t>Service Period Begun</w:t>
            </w:r>
          </w:p>
        </w:tc>
        <w:tc>
          <w:tcPr>
            <w:tcW w:w="1882" w:type="dxa"/>
          </w:tcPr>
          <w:p w14:paraId="76733C7C" w14:textId="77777777" w:rsidR="005D1952" w:rsidRPr="00FE1EFF" w:rsidRDefault="005D1952" w:rsidP="0066262C">
            <w:pPr>
              <w:spacing w:before="120"/>
            </w:pPr>
            <w:r w:rsidRPr="00FE1EFF">
              <w:t>Implemented as accession, activation</w:t>
            </w:r>
          </w:p>
        </w:tc>
        <w:tc>
          <w:tcPr>
            <w:tcW w:w="1765" w:type="dxa"/>
          </w:tcPr>
          <w:p w14:paraId="3DE466B8" w14:textId="77777777" w:rsidR="005D1952" w:rsidRPr="00FE1EFF" w:rsidRDefault="005D1952" w:rsidP="0066262C">
            <w:pPr>
              <w:spacing w:before="120"/>
            </w:pPr>
            <w:r w:rsidRPr="00FE1EFF">
              <w:t>Enrollment Services</w:t>
            </w:r>
          </w:p>
        </w:tc>
      </w:tr>
      <w:tr w:rsidR="005D1952" w:rsidRPr="00FE1EFF" w14:paraId="6BE7F32D" w14:textId="77777777" w:rsidTr="0066262C">
        <w:tc>
          <w:tcPr>
            <w:tcW w:w="1182" w:type="dxa"/>
          </w:tcPr>
          <w:p w14:paraId="4AC55A24" w14:textId="77777777" w:rsidR="005D1952" w:rsidRPr="00FE1EFF" w:rsidRDefault="005D1952" w:rsidP="0066262C">
            <w:pPr>
              <w:spacing w:before="120"/>
            </w:pPr>
            <w:r w:rsidRPr="00FE1EFF">
              <w:t>SR-375</w:t>
            </w:r>
          </w:p>
        </w:tc>
        <w:tc>
          <w:tcPr>
            <w:tcW w:w="2023" w:type="dxa"/>
          </w:tcPr>
          <w:p w14:paraId="102000CE" w14:textId="77777777" w:rsidR="005D1952" w:rsidRPr="00FE1EFF" w:rsidRDefault="005D1952" w:rsidP="0066262C">
            <w:pPr>
              <w:spacing w:before="120"/>
            </w:pPr>
            <w:r w:rsidRPr="00FE1EFF">
              <w:t>Service Period Ended</w:t>
            </w:r>
          </w:p>
        </w:tc>
        <w:tc>
          <w:tcPr>
            <w:tcW w:w="1882" w:type="dxa"/>
          </w:tcPr>
          <w:p w14:paraId="36CB9DA0" w14:textId="77777777" w:rsidR="005D1952" w:rsidRPr="00FE1EFF" w:rsidRDefault="005D1952" w:rsidP="0066262C">
            <w:pPr>
              <w:spacing w:before="120"/>
            </w:pPr>
            <w:r w:rsidRPr="00FE1EFF">
              <w:t>Implemented as separation, deactivation, retirement</w:t>
            </w:r>
          </w:p>
        </w:tc>
        <w:tc>
          <w:tcPr>
            <w:tcW w:w="1765" w:type="dxa"/>
          </w:tcPr>
          <w:p w14:paraId="3C6AE535" w14:textId="77777777" w:rsidR="005D1952" w:rsidRPr="00FE1EFF" w:rsidRDefault="005D1952" w:rsidP="0066262C">
            <w:pPr>
              <w:spacing w:before="120"/>
            </w:pPr>
            <w:r w:rsidRPr="00FE1EFF">
              <w:t>Enrollment Services</w:t>
            </w:r>
          </w:p>
        </w:tc>
      </w:tr>
      <w:tr w:rsidR="005D1952" w:rsidRPr="00FE1EFF" w14:paraId="6C552D8F" w14:textId="77777777" w:rsidTr="0066262C">
        <w:tc>
          <w:tcPr>
            <w:tcW w:w="1182" w:type="dxa"/>
          </w:tcPr>
          <w:p w14:paraId="3C68E5C8" w14:textId="77777777" w:rsidR="005D1952" w:rsidRPr="00FE1EFF" w:rsidRDefault="005D1952" w:rsidP="0066262C">
            <w:pPr>
              <w:spacing w:before="120"/>
            </w:pPr>
            <w:r w:rsidRPr="00FE1EFF">
              <w:t>SR-376</w:t>
            </w:r>
          </w:p>
        </w:tc>
        <w:tc>
          <w:tcPr>
            <w:tcW w:w="2023" w:type="dxa"/>
          </w:tcPr>
          <w:p w14:paraId="1F43FACE" w14:textId="77777777" w:rsidR="005D1952" w:rsidRPr="00FE1EFF" w:rsidRDefault="005D1952" w:rsidP="0066262C">
            <w:pPr>
              <w:spacing w:before="120"/>
            </w:pPr>
            <w:r w:rsidRPr="00FE1EFF">
              <w:t>Future Pre Discharge Plan</w:t>
            </w:r>
          </w:p>
        </w:tc>
        <w:tc>
          <w:tcPr>
            <w:tcW w:w="1882" w:type="dxa"/>
          </w:tcPr>
          <w:p w14:paraId="0DF97FD0" w14:textId="77777777" w:rsidR="005D1952" w:rsidRPr="00FE1EFF" w:rsidRDefault="005D1952" w:rsidP="0066262C">
            <w:pPr>
              <w:spacing w:before="120"/>
            </w:pPr>
            <w:r w:rsidRPr="00FE1EFF">
              <w:t>Will be Implemented</w:t>
            </w:r>
          </w:p>
        </w:tc>
        <w:tc>
          <w:tcPr>
            <w:tcW w:w="1765" w:type="dxa"/>
          </w:tcPr>
          <w:p w14:paraId="37A91346" w14:textId="77777777" w:rsidR="005D1952" w:rsidRPr="00FE1EFF" w:rsidRDefault="005D1952" w:rsidP="0066262C">
            <w:pPr>
              <w:spacing w:before="120"/>
            </w:pPr>
            <w:r w:rsidRPr="00FE1EFF">
              <w:t>Enrollment Services</w:t>
            </w:r>
          </w:p>
        </w:tc>
      </w:tr>
      <w:tr w:rsidR="005D1952" w:rsidRPr="00FE1EFF" w14:paraId="0C1F4EF4" w14:textId="77777777" w:rsidTr="0066262C">
        <w:trPr>
          <w:trHeight w:val="422"/>
        </w:trPr>
        <w:tc>
          <w:tcPr>
            <w:tcW w:w="1182" w:type="dxa"/>
          </w:tcPr>
          <w:p w14:paraId="1AC1AB95" w14:textId="77777777" w:rsidR="005D1952" w:rsidRPr="00FE1EFF" w:rsidRDefault="005D1952" w:rsidP="0066262C">
            <w:r w:rsidRPr="00FE1EFF">
              <w:t>SR-372</w:t>
            </w:r>
          </w:p>
        </w:tc>
        <w:tc>
          <w:tcPr>
            <w:tcW w:w="2023" w:type="dxa"/>
          </w:tcPr>
          <w:p w14:paraId="12E02482" w14:textId="77777777" w:rsidR="005D1952" w:rsidRPr="00FE1EFF" w:rsidRDefault="005D1952" w:rsidP="0066262C">
            <w:r w:rsidRPr="00FE1EFF">
              <w:t>Military Record Status Change</w:t>
            </w:r>
          </w:p>
        </w:tc>
        <w:tc>
          <w:tcPr>
            <w:tcW w:w="1882" w:type="dxa"/>
          </w:tcPr>
          <w:p w14:paraId="3BE55D9A" w14:textId="77777777" w:rsidR="005D1952" w:rsidRPr="00FE1EFF" w:rsidRDefault="005D1952" w:rsidP="0066262C">
            <w:r w:rsidRPr="00FE1EFF">
              <w:t>Will be Implemented</w:t>
            </w:r>
          </w:p>
        </w:tc>
        <w:tc>
          <w:tcPr>
            <w:tcW w:w="1765" w:type="dxa"/>
          </w:tcPr>
          <w:p w14:paraId="6944B6A2" w14:textId="77777777" w:rsidR="005D1952" w:rsidRPr="00FE1EFF" w:rsidRDefault="005D1952" w:rsidP="0066262C">
            <w:r w:rsidRPr="00FE1EFF">
              <w:t>Enrollment Services</w:t>
            </w:r>
          </w:p>
        </w:tc>
      </w:tr>
    </w:tbl>
    <w:p w14:paraId="2824A1E9" w14:textId="77777777" w:rsidR="005D1952" w:rsidRPr="00FE1EFF" w:rsidRDefault="005D1952" w:rsidP="005D1952"/>
    <w:p w14:paraId="2064351F" w14:textId="77777777" w:rsidR="005D1952" w:rsidRPr="00FE1EFF" w:rsidRDefault="005D1952" w:rsidP="005D1952"/>
    <w:p w14:paraId="3F56B90F" w14:textId="77777777" w:rsidR="005D1952" w:rsidRPr="00FE1EFF" w:rsidRDefault="005D1952" w:rsidP="005D1952">
      <w:pPr>
        <w:numPr>
          <w:ilvl w:val="2"/>
          <w:numId w:val="16"/>
        </w:numPr>
        <w:rPr>
          <w:rFonts w:ascii="Arial" w:hAnsi="Arial"/>
          <w:b/>
          <w:sz w:val="32"/>
        </w:rPr>
      </w:pPr>
      <w:r w:rsidRPr="00FE1EFF">
        <w:rPr>
          <w:rFonts w:ascii="Arial" w:hAnsi="Arial"/>
          <w:b/>
          <w:sz w:val="32"/>
        </w:rPr>
        <w:t>Overview of Function Workload / Performance Requirement</w:t>
      </w:r>
    </w:p>
    <w:p w14:paraId="7D064345" w14:textId="77777777" w:rsidR="005D1952" w:rsidRPr="00FE1EFF" w:rsidRDefault="005D1952" w:rsidP="005D1952">
      <w:pPr>
        <w:spacing w:before="120" w:after="120"/>
        <w:rPr>
          <w:sz w:val="24"/>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3740"/>
        <w:gridCol w:w="3740"/>
      </w:tblGrid>
      <w:tr w:rsidR="005D1952" w:rsidRPr="00FE1EFF" w14:paraId="3A279DA2" w14:textId="77777777" w:rsidTr="0066262C">
        <w:trPr>
          <w:cantSplit/>
          <w:tblHeader/>
        </w:trPr>
        <w:tc>
          <w:tcPr>
            <w:tcW w:w="1094" w:type="pct"/>
            <w:shd w:val="clear" w:color="auto" w:fill="F2F2F2"/>
          </w:tcPr>
          <w:p w14:paraId="744FB190" w14:textId="77777777" w:rsidR="005D1952" w:rsidRPr="00FE1EFF" w:rsidRDefault="005D1952" w:rsidP="0066262C">
            <w:pPr>
              <w:keepNext/>
              <w:spacing w:before="60" w:after="60"/>
              <w:rPr>
                <w:rFonts w:ascii="Arial" w:hAnsi="Arial" w:cs="Arial"/>
                <w:b/>
              </w:rPr>
            </w:pPr>
            <w:r w:rsidRPr="00FE1EFF">
              <w:rPr>
                <w:rFonts w:ascii="Arial" w:hAnsi="Arial" w:cs="Arial"/>
                <w:b/>
              </w:rPr>
              <w:lastRenderedPageBreak/>
              <w:t>ID</w:t>
            </w:r>
          </w:p>
        </w:tc>
        <w:tc>
          <w:tcPr>
            <w:tcW w:w="1953" w:type="pct"/>
            <w:shd w:val="clear" w:color="auto" w:fill="F2F2F2"/>
          </w:tcPr>
          <w:p w14:paraId="305BD920" w14:textId="77777777" w:rsidR="005D1952" w:rsidRPr="00FE1EFF" w:rsidRDefault="005D1952" w:rsidP="0066262C">
            <w:pPr>
              <w:keepNext/>
              <w:spacing w:before="60" w:after="60"/>
              <w:rPr>
                <w:rFonts w:ascii="Arial" w:hAnsi="Arial" w:cs="Arial"/>
                <w:b/>
              </w:rPr>
            </w:pPr>
            <w:r w:rsidRPr="00FE1EFF">
              <w:rPr>
                <w:rFonts w:ascii="Arial" w:hAnsi="Arial" w:cs="Arial"/>
                <w:b/>
              </w:rPr>
              <w:t>Requirement</w:t>
            </w:r>
          </w:p>
        </w:tc>
        <w:tc>
          <w:tcPr>
            <w:tcW w:w="1953" w:type="pct"/>
            <w:shd w:val="clear" w:color="auto" w:fill="F2F2F2"/>
          </w:tcPr>
          <w:p w14:paraId="4EA5652F" w14:textId="77777777" w:rsidR="005D1952" w:rsidRPr="00FE1EFF" w:rsidRDefault="005D1952" w:rsidP="0066262C">
            <w:pPr>
              <w:keepNext/>
              <w:spacing w:before="60" w:after="60"/>
              <w:rPr>
                <w:rFonts w:ascii="Arial" w:hAnsi="Arial" w:cs="Arial"/>
                <w:b/>
              </w:rPr>
            </w:pPr>
            <w:r w:rsidRPr="00FE1EFF">
              <w:rPr>
                <w:rFonts w:ascii="Arial" w:hAnsi="Arial" w:cs="Arial"/>
                <w:b/>
              </w:rPr>
              <w:t>Latency</w:t>
            </w:r>
          </w:p>
        </w:tc>
      </w:tr>
      <w:tr w:rsidR="005D1952" w:rsidRPr="00FE1EFF" w14:paraId="54ED7FBF" w14:textId="77777777" w:rsidTr="0066262C">
        <w:trPr>
          <w:cantSplit/>
          <w:trHeight w:val="413"/>
        </w:trPr>
        <w:tc>
          <w:tcPr>
            <w:tcW w:w="1094" w:type="pct"/>
            <w:vMerge w:val="restart"/>
            <w:shd w:val="clear" w:color="auto" w:fill="auto"/>
          </w:tcPr>
          <w:p w14:paraId="1CD7165D" w14:textId="77777777" w:rsidR="005D1952" w:rsidRPr="00FE1EFF" w:rsidRDefault="005D1952" w:rsidP="0066262C">
            <w:pPr>
              <w:rPr>
                <w:rFonts w:ascii="Arial" w:hAnsi="Arial" w:cs="Arial"/>
                <w:i/>
              </w:rPr>
            </w:pPr>
            <w:r w:rsidRPr="00FE1EFF">
              <w:rPr>
                <w:rFonts w:ascii="Arial" w:hAnsi="Arial" w:cs="Arial"/>
              </w:rPr>
              <w:t>BENS RSD</w:t>
            </w:r>
          </w:p>
        </w:tc>
        <w:tc>
          <w:tcPr>
            <w:tcW w:w="1953" w:type="pct"/>
            <w:shd w:val="clear" w:color="auto" w:fill="auto"/>
          </w:tcPr>
          <w:p w14:paraId="02819E58" w14:textId="77777777" w:rsidR="005D1952" w:rsidRPr="00FE1EFF" w:rsidRDefault="005D1952" w:rsidP="0066262C">
            <w:pPr>
              <w:rPr>
                <w:rFonts w:ascii="Arial" w:hAnsi="Arial" w:cs="Arial"/>
              </w:rPr>
            </w:pPr>
            <w:r w:rsidRPr="00FE1EFF">
              <w:rPr>
                <w:rFonts w:ascii="Arial" w:hAnsi="Arial" w:cs="Arial"/>
              </w:rPr>
              <w:t>57,000 Military Duty Status Change events per month (includes peak and growth)</w:t>
            </w:r>
          </w:p>
        </w:tc>
        <w:tc>
          <w:tcPr>
            <w:tcW w:w="1953" w:type="pct"/>
          </w:tcPr>
          <w:p w14:paraId="41A43E0E" w14:textId="77777777" w:rsidR="005D1952" w:rsidRPr="00FE1EFF" w:rsidRDefault="005D1952" w:rsidP="0066262C">
            <w:pPr>
              <w:rPr>
                <w:rFonts w:ascii="Arial" w:hAnsi="Arial" w:cs="Arial"/>
              </w:rPr>
            </w:pPr>
            <w:r w:rsidRPr="00FE1EFF">
              <w:rPr>
                <w:rFonts w:ascii="Arial" w:hAnsi="Arial" w:cs="Arial"/>
              </w:rPr>
              <w:t>1 hour</w:t>
            </w:r>
          </w:p>
        </w:tc>
      </w:tr>
      <w:tr w:rsidR="005D1952" w:rsidRPr="00FE1EFF" w14:paraId="1DAC2004" w14:textId="77777777" w:rsidTr="0066262C">
        <w:trPr>
          <w:cantSplit/>
          <w:trHeight w:val="413"/>
        </w:trPr>
        <w:tc>
          <w:tcPr>
            <w:tcW w:w="1094" w:type="pct"/>
            <w:vMerge/>
            <w:shd w:val="clear" w:color="auto" w:fill="auto"/>
          </w:tcPr>
          <w:p w14:paraId="364A9901" w14:textId="77777777" w:rsidR="005D1952" w:rsidRPr="00FE1EFF" w:rsidRDefault="005D1952" w:rsidP="0066262C">
            <w:pPr>
              <w:rPr>
                <w:rFonts w:ascii="Arial" w:hAnsi="Arial" w:cs="Arial"/>
              </w:rPr>
            </w:pPr>
          </w:p>
        </w:tc>
        <w:tc>
          <w:tcPr>
            <w:tcW w:w="1953" w:type="pct"/>
            <w:shd w:val="clear" w:color="auto" w:fill="auto"/>
          </w:tcPr>
          <w:p w14:paraId="66DC944D" w14:textId="77777777" w:rsidR="005D1952" w:rsidRPr="00FE1EFF" w:rsidRDefault="005D1952" w:rsidP="0066262C">
            <w:pPr>
              <w:rPr>
                <w:rFonts w:ascii="Arial" w:hAnsi="Arial" w:cs="Arial"/>
              </w:rPr>
            </w:pPr>
            <w:r w:rsidRPr="00FE1EFF">
              <w:rPr>
                <w:rFonts w:ascii="Arial" w:hAnsi="Arial" w:cs="Arial"/>
              </w:rPr>
              <w:t>12,000 other event types per day (growth)</w:t>
            </w:r>
          </w:p>
        </w:tc>
        <w:tc>
          <w:tcPr>
            <w:tcW w:w="1953" w:type="pct"/>
          </w:tcPr>
          <w:p w14:paraId="37323F1E" w14:textId="77777777" w:rsidR="005D1952" w:rsidRPr="00FE1EFF" w:rsidRDefault="005D1952" w:rsidP="0066262C">
            <w:pPr>
              <w:rPr>
                <w:rFonts w:ascii="Arial" w:hAnsi="Arial" w:cs="Arial"/>
              </w:rPr>
            </w:pPr>
            <w:r w:rsidRPr="00FE1EFF">
              <w:rPr>
                <w:rFonts w:ascii="Arial" w:hAnsi="Arial" w:cs="Arial"/>
              </w:rPr>
              <w:t>Will vary, but do not expect anything less than 5 minutes</w:t>
            </w:r>
          </w:p>
        </w:tc>
      </w:tr>
    </w:tbl>
    <w:p w14:paraId="6F55032E" w14:textId="77777777" w:rsidR="005D1952" w:rsidRPr="00FE1EFF" w:rsidRDefault="005D1952" w:rsidP="005D1952">
      <w:pPr>
        <w:spacing w:before="120" w:after="120"/>
        <w:rPr>
          <w:sz w:val="24"/>
          <w:szCs w:val="20"/>
        </w:rPr>
      </w:pPr>
    </w:p>
    <w:p w14:paraId="2B67F1B9" w14:textId="77777777" w:rsidR="005D1952" w:rsidRPr="00FE1EFF" w:rsidRDefault="005D1952" w:rsidP="005D1952">
      <w:pPr>
        <w:numPr>
          <w:ilvl w:val="2"/>
          <w:numId w:val="16"/>
        </w:numPr>
        <w:rPr>
          <w:rFonts w:ascii="Arial" w:hAnsi="Arial"/>
          <w:b/>
          <w:sz w:val="32"/>
        </w:rPr>
      </w:pPr>
      <w:r w:rsidRPr="00FE1EFF">
        <w:rPr>
          <w:rFonts w:ascii="Arial" w:hAnsi="Arial"/>
          <w:b/>
          <w:sz w:val="32"/>
        </w:rPr>
        <w:t>Overview of Operational Requirements</w:t>
      </w:r>
    </w:p>
    <w:p w14:paraId="4DB12358" w14:textId="77777777" w:rsidR="005D1952" w:rsidRPr="00FE1EFF" w:rsidRDefault="005D1952" w:rsidP="005D1952">
      <w:r w:rsidRPr="00FE1EFF">
        <w:t xml:space="preserve">The subscriber interface will provided via the JMS API and supports the notification of business events from VAIDIR using the publisher interface. Enrollment Service will use the subscriber interface to access the topics once it register for accessing these topics. </w:t>
      </w:r>
    </w:p>
    <w:p w14:paraId="1FA5B858" w14:textId="77777777" w:rsidR="005D1952" w:rsidRPr="00FE1EFF" w:rsidRDefault="005D1952" w:rsidP="005D1952">
      <w:pPr>
        <w:spacing w:before="120" w:after="120"/>
        <w:rPr>
          <w:sz w:val="24"/>
          <w:szCs w:val="20"/>
        </w:rPr>
      </w:pPr>
      <w:proofErr w:type="gramStart"/>
      <w:r w:rsidRPr="00FE1EFF">
        <w:rPr>
          <w:sz w:val="24"/>
          <w:szCs w:val="20"/>
        </w:rPr>
        <w:t>BENS</w:t>
      </w:r>
      <w:proofErr w:type="gramEnd"/>
      <w:r w:rsidRPr="00FE1EFF">
        <w:rPr>
          <w:sz w:val="24"/>
          <w:szCs w:val="20"/>
        </w:rPr>
        <w:t xml:space="preserve"> subscribers will leverage the JMS API to create a durable subscription.  JMS durable subscriptions allow the subscriber to receive messages that may have occurred while they were inactive (e.g. if an event notification occurred during the subscriber’s system downtime they would receive the event once they have reestablished their JMS session with BENS). </w:t>
      </w:r>
    </w:p>
    <w:p w14:paraId="339DC57C" w14:textId="77777777" w:rsidR="005D1952" w:rsidRPr="00FE1EFF" w:rsidRDefault="005D1952" w:rsidP="005D1952">
      <w:pPr>
        <w:spacing w:before="120" w:after="120"/>
        <w:rPr>
          <w:sz w:val="24"/>
          <w:szCs w:val="20"/>
        </w:rPr>
      </w:pPr>
      <w:r w:rsidRPr="00FE1EFF">
        <w:rPr>
          <w:sz w:val="24"/>
          <w:szCs w:val="20"/>
        </w:rPr>
        <w:t xml:space="preserve"> </w:t>
      </w:r>
    </w:p>
    <w:p w14:paraId="46AE04C2" w14:textId="77777777" w:rsidR="005D1952" w:rsidRPr="00FE1EFF" w:rsidRDefault="005D1952" w:rsidP="005D1952">
      <w:pPr>
        <w:numPr>
          <w:ilvl w:val="2"/>
          <w:numId w:val="16"/>
        </w:numPr>
        <w:rPr>
          <w:rFonts w:ascii="Arial" w:hAnsi="Arial"/>
          <w:b/>
          <w:sz w:val="32"/>
        </w:rPr>
      </w:pPr>
      <w:bookmarkStart w:id="333" w:name="_Toc472356615"/>
      <w:bookmarkStart w:id="334" w:name="_Toc472356616"/>
      <w:bookmarkStart w:id="335" w:name="_Toc472356617"/>
      <w:bookmarkStart w:id="336" w:name="_Toc472356618"/>
      <w:bookmarkStart w:id="337" w:name="_Toc472356619"/>
      <w:bookmarkStart w:id="338" w:name="_Toc472356620"/>
      <w:bookmarkStart w:id="339" w:name="_Toc472356621"/>
      <w:bookmarkStart w:id="340" w:name="_Toc472356622"/>
      <w:bookmarkStart w:id="341" w:name="_Toc472356623"/>
      <w:bookmarkStart w:id="342" w:name="_Toc472356624"/>
      <w:bookmarkStart w:id="343" w:name="_Toc472356625"/>
      <w:bookmarkStart w:id="344" w:name="_Toc472356626"/>
      <w:bookmarkStart w:id="345" w:name="_Toc472356627"/>
      <w:bookmarkStart w:id="346" w:name="_Toc472356628"/>
      <w:bookmarkStart w:id="347" w:name="_Toc472356629"/>
      <w:bookmarkStart w:id="348" w:name="_Toc472356630"/>
      <w:bookmarkStart w:id="349" w:name="_Toc472356631"/>
      <w:bookmarkStart w:id="350" w:name="_Toc4723566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r w:rsidRPr="00FE1EFF">
        <w:rPr>
          <w:rFonts w:ascii="Arial" w:hAnsi="Arial"/>
          <w:b/>
          <w:sz w:val="32"/>
        </w:rPr>
        <w:t>Overview of Technical Requirements</w:t>
      </w:r>
    </w:p>
    <w:p w14:paraId="1CF950BC" w14:textId="77777777" w:rsidR="005D1952" w:rsidRPr="00FE1EFF" w:rsidRDefault="005D1952" w:rsidP="005D1952">
      <w:r w:rsidRPr="00FE1EFF">
        <w:t>The technical specification allows developers of service consumers to locate and discover the service for run time consumption.</w:t>
      </w:r>
    </w:p>
    <w:p w14:paraId="239AF000" w14:textId="77777777" w:rsidR="005D1952" w:rsidRPr="00FE1EFF" w:rsidRDefault="005D1952" w:rsidP="005D1952"/>
    <w:p w14:paraId="09F5F038" w14:textId="77777777" w:rsidR="005D1952" w:rsidRPr="00FE1EFF" w:rsidRDefault="005D1952" w:rsidP="005D1952">
      <w:proofErr w:type="gramStart"/>
      <w:r w:rsidRPr="00FE1EFF">
        <w:rPr>
          <w:u w:val="single"/>
        </w:rPr>
        <w:t>BENS</w:t>
      </w:r>
      <w:proofErr w:type="gramEnd"/>
      <w:r w:rsidRPr="00FE1EFF">
        <w:rPr>
          <w:u w:val="single"/>
        </w:rPr>
        <w:t xml:space="preserve"> publisher</w:t>
      </w:r>
      <w:r w:rsidRPr="00FE1EFF">
        <w:t xml:space="preserve"> interface is used to publish various events notifications. The events that related to eMIS based on the business requirements (eMIS RTM) are:</w:t>
      </w:r>
    </w:p>
    <w:p w14:paraId="3B0D3B02" w14:textId="77777777" w:rsidR="005D1952" w:rsidRPr="00FE1EFF" w:rsidRDefault="005D1952" w:rsidP="005D1952">
      <w:pPr>
        <w:numPr>
          <w:ilvl w:val="0"/>
          <w:numId w:val="45"/>
        </w:numPr>
        <w:spacing w:before="120"/>
        <w:contextualSpacing/>
        <w:rPr>
          <w:sz w:val="24"/>
        </w:rPr>
      </w:pPr>
      <w:r w:rsidRPr="00FE1EFF">
        <w:rPr>
          <w:sz w:val="24"/>
        </w:rPr>
        <w:t>Service Period Ended (implemented as Ascension, Activation notification services)</w:t>
      </w:r>
    </w:p>
    <w:p w14:paraId="059D8B14" w14:textId="77777777" w:rsidR="005D1952" w:rsidRPr="00FE1EFF" w:rsidRDefault="005D1952" w:rsidP="005D1952">
      <w:pPr>
        <w:numPr>
          <w:ilvl w:val="0"/>
          <w:numId w:val="45"/>
        </w:numPr>
        <w:spacing w:before="120"/>
        <w:contextualSpacing/>
        <w:rPr>
          <w:sz w:val="24"/>
        </w:rPr>
      </w:pPr>
      <w:r w:rsidRPr="00FE1EFF">
        <w:rPr>
          <w:sz w:val="24"/>
        </w:rPr>
        <w:t>Service Period Begun (implemented as Separation, Deactivation, Retirement notification services</w:t>
      </w:r>
    </w:p>
    <w:p w14:paraId="07ED3F75" w14:textId="77777777" w:rsidR="005D1952" w:rsidRPr="00FE1EFF" w:rsidRDefault="005D1952" w:rsidP="005D1952">
      <w:pPr>
        <w:numPr>
          <w:ilvl w:val="0"/>
          <w:numId w:val="45"/>
        </w:numPr>
        <w:spacing w:before="120"/>
        <w:contextualSpacing/>
        <w:rPr>
          <w:sz w:val="24"/>
        </w:rPr>
      </w:pPr>
      <w:r w:rsidRPr="00FE1EFF">
        <w:rPr>
          <w:sz w:val="24"/>
        </w:rPr>
        <w:t>Future Pre-Discharge Plan</w:t>
      </w:r>
    </w:p>
    <w:p w14:paraId="33A82008" w14:textId="77777777" w:rsidR="005D1952" w:rsidRPr="00FE1EFF" w:rsidRDefault="005D1952" w:rsidP="005D1952">
      <w:pPr>
        <w:numPr>
          <w:ilvl w:val="0"/>
          <w:numId w:val="45"/>
        </w:numPr>
        <w:spacing w:before="120"/>
        <w:contextualSpacing/>
        <w:rPr>
          <w:sz w:val="24"/>
        </w:rPr>
      </w:pPr>
      <w:r w:rsidRPr="00FE1EFF">
        <w:rPr>
          <w:sz w:val="24"/>
        </w:rPr>
        <w:t>Military Record Status Change</w:t>
      </w:r>
    </w:p>
    <w:p w14:paraId="53E1930B" w14:textId="77777777" w:rsidR="005D1952" w:rsidRPr="00FE1EFF" w:rsidRDefault="005D1952" w:rsidP="005D1952">
      <w:pPr>
        <w:spacing w:before="120"/>
      </w:pPr>
    </w:p>
    <w:p w14:paraId="0FD2F96C" w14:textId="306B6B9E" w:rsidR="005D1952" w:rsidRPr="00FE1EFF" w:rsidRDefault="0066262C" w:rsidP="005D1952">
      <w:pPr>
        <w:spacing w:before="120"/>
      </w:pPr>
      <w:r w:rsidRPr="00FE1EFF">
        <w:object w:dxaOrig="12825" w:dyaOrig="7328" w14:anchorId="60CDCAC8">
          <v:shape id="_x0000_i1047" type="#_x0000_t75" style="width:534pt;height:306pt" o:ole="">
            <v:imagedata r:id="rId117" o:title=""/>
          </v:shape>
          <o:OLEObject Type="Embed" ProgID="Visio.Drawing.11" ShapeID="_x0000_i1047" DrawAspect="Content" ObjectID="_1550074856" r:id="rId118"/>
        </w:object>
      </w:r>
    </w:p>
    <w:p w14:paraId="2BB75158" w14:textId="77777777" w:rsidR="005D1952" w:rsidRPr="00FE1EFF" w:rsidRDefault="005D1952" w:rsidP="005D1952">
      <w:pPr>
        <w:spacing w:before="120"/>
      </w:pPr>
    </w:p>
    <w:p w14:paraId="32B85DC8" w14:textId="77777777" w:rsidR="005D1952" w:rsidRPr="00FE1EFF" w:rsidRDefault="005D1952" w:rsidP="005D1952">
      <w:pPr>
        <w:spacing w:before="120"/>
      </w:pPr>
    </w:p>
    <w:p w14:paraId="65F2A010" w14:textId="77777777" w:rsidR="005D1952" w:rsidRPr="00FE1EFF" w:rsidRDefault="005D1952" w:rsidP="005D1952">
      <w:pPr>
        <w:spacing w:before="120"/>
      </w:pPr>
      <w:r w:rsidRPr="00FE1EFF">
        <w:t xml:space="preserve">ENROLLMENT SERVICE will utilize the </w:t>
      </w:r>
      <w:r w:rsidRPr="00FE1EFF">
        <w:rPr>
          <w:b/>
        </w:rPr>
        <w:t>subscriber</w:t>
      </w:r>
      <w:r w:rsidRPr="00FE1EFF">
        <w:t xml:space="preserve"> interface to subscribe and consume the above events from the JMS Queue as follows: </w:t>
      </w:r>
    </w:p>
    <w:p w14:paraId="27F380EC" w14:textId="77777777" w:rsidR="005D1952" w:rsidRPr="00FE1EFF" w:rsidRDefault="005D1952" w:rsidP="005D1952">
      <w:pPr>
        <w:spacing w:before="120"/>
      </w:pPr>
    </w:p>
    <w:p w14:paraId="43A5A1EB" w14:textId="77777777" w:rsidR="005D1952" w:rsidRPr="00FE1EFF" w:rsidRDefault="005D1952" w:rsidP="005D1952">
      <w:pPr>
        <w:spacing w:before="120"/>
      </w:pPr>
      <w:r w:rsidRPr="00FE1EFF">
        <w:object w:dxaOrig="8957" w:dyaOrig="5568" w14:anchorId="51E941AF">
          <v:shape id="_x0000_i1048" type="#_x0000_t75" style="width:447.75pt;height:277.5pt" o:ole="">
            <v:imagedata r:id="rId119" o:title=""/>
          </v:shape>
          <o:OLEObject Type="Embed" ProgID="Visio.Drawing.11" ShapeID="_x0000_i1048" DrawAspect="Content" ObjectID="_1550074857" r:id="rId120"/>
        </w:object>
      </w:r>
    </w:p>
    <w:p w14:paraId="44419973" w14:textId="77777777" w:rsidR="005D1952" w:rsidRPr="00FE1EFF" w:rsidRDefault="005D1952" w:rsidP="005D1952">
      <w:pPr>
        <w:spacing w:before="120"/>
      </w:pPr>
    </w:p>
    <w:p w14:paraId="23A8ABE4" w14:textId="77777777" w:rsidR="005D1952" w:rsidRPr="00FE1EFF" w:rsidRDefault="005D1952" w:rsidP="005D1952">
      <w:pPr>
        <w:spacing w:before="120"/>
      </w:pPr>
    </w:p>
    <w:p w14:paraId="18D71EE0" w14:textId="77777777" w:rsidR="005D1952" w:rsidRPr="00FE1EFF" w:rsidRDefault="005D1952" w:rsidP="005D1952"/>
    <w:p w14:paraId="0FC83113" w14:textId="77777777" w:rsidR="005D1952" w:rsidRPr="00FE1EFF" w:rsidRDefault="005D1952" w:rsidP="005D1952"/>
    <w:p w14:paraId="0E0F5423" w14:textId="77777777" w:rsidR="005D1952" w:rsidRPr="00FE1EFF" w:rsidRDefault="005D1952" w:rsidP="005D1952">
      <w:pPr>
        <w:numPr>
          <w:ilvl w:val="2"/>
          <w:numId w:val="16"/>
        </w:numPr>
        <w:rPr>
          <w:rFonts w:ascii="Arial" w:hAnsi="Arial"/>
          <w:b/>
          <w:sz w:val="32"/>
        </w:rPr>
      </w:pPr>
      <w:r w:rsidRPr="00FE1EFF">
        <w:rPr>
          <w:rFonts w:ascii="Arial" w:hAnsi="Arial"/>
          <w:b/>
          <w:sz w:val="32"/>
        </w:rPr>
        <w:t>Overview of Security or Privacy Requirement</w:t>
      </w:r>
    </w:p>
    <w:p w14:paraId="7D1B78F6" w14:textId="77777777" w:rsidR="005D1952" w:rsidRPr="00FE1EFF" w:rsidRDefault="005D1952" w:rsidP="005D1952">
      <w:pPr>
        <w:spacing w:before="120" w:after="120"/>
        <w:rPr>
          <w:sz w:val="24"/>
          <w:szCs w:val="20"/>
        </w:rPr>
      </w:pPr>
      <w:r w:rsidRPr="00FE1EFF">
        <w:rPr>
          <w:sz w:val="24"/>
          <w:szCs w:val="20"/>
        </w:rPr>
        <w:t xml:space="preserve">BENS uses the TLS certificate security for publishing event on the JMS topic. The subscriber as Enrollment Service uses TLS certificate to access the JMS topic that </w:t>
      </w:r>
      <w:proofErr w:type="gramStart"/>
      <w:r w:rsidRPr="00FE1EFF">
        <w:rPr>
          <w:sz w:val="24"/>
          <w:szCs w:val="20"/>
        </w:rPr>
        <w:t>is resisted</w:t>
      </w:r>
      <w:proofErr w:type="gramEnd"/>
      <w:r w:rsidRPr="00FE1EFF">
        <w:rPr>
          <w:sz w:val="24"/>
          <w:szCs w:val="20"/>
        </w:rPr>
        <w:t xml:space="preserve"> for it. The publisher uses Oracle Authentication to access the Outbound Transaction Queue (OB_TXN_QUEUE) table data and its related table that contains outbound </w:t>
      </w:r>
      <w:proofErr w:type="gramStart"/>
      <w:r w:rsidRPr="00FE1EFF">
        <w:rPr>
          <w:sz w:val="24"/>
          <w:szCs w:val="20"/>
        </w:rPr>
        <w:t>BENS</w:t>
      </w:r>
      <w:proofErr w:type="gramEnd"/>
      <w:r w:rsidRPr="00FE1EFF">
        <w:rPr>
          <w:sz w:val="24"/>
          <w:szCs w:val="20"/>
        </w:rPr>
        <w:t xml:space="preserve"> transactions generated by VADIR through a view that is outlined under the Database Requirement section.</w:t>
      </w:r>
    </w:p>
    <w:p w14:paraId="21FC62B1" w14:textId="77777777" w:rsidR="005D1952" w:rsidRPr="00FE1EFF" w:rsidRDefault="005D1952" w:rsidP="005D1952">
      <w:pPr>
        <w:spacing w:before="120" w:after="120"/>
        <w:rPr>
          <w:sz w:val="24"/>
          <w:szCs w:val="20"/>
        </w:rPr>
      </w:pPr>
    </w:p>
    <w:p w14:paraId="6A62D460" w14:textId="368D3F35" w:rsidR="005D1952" w:rsidRPr="00FE1EFF" w:rsidRDefault="0066262C" w:rsidP="005D1952">
      <w:pPr>
        <w:spacing w:before="120" w:after="120"/>
        <w:rPr>
          <w:sz w:val="24"/>
          <w:szCs w:val="20"/>
        </w:rPr>
      </w:pPr>
      <w:r w:rsidRPr="00FE1EFF">
        <w:rPr>
          <w:sz w:val="24"/>
          <w:szCs w:val="20"/>
        </w:rPr>
        <w:object w:dxaOrig="31120" w:dyaOrig="6664" w14:anchorId="7C89A70B">
          <v:shape id="_x0000_i1049" type="#_x0000_t75" style="width:510pt;height:109.5pt" o:ole="">
            <v:imagedata r:id="rId121" o:title=""/>
          </v:shape>
          <o:OLEObject Type="Embed" ProgID="Visio.Drawing.11" ShapeID="_x0000_i1049" DrawAspect="Content" ObjectID="_1550074858" r:id="rId122"/>
        </w:object>
      </w:r>
    </w:p>
    <w:p w14:paraId="6C7A49EE" w14:textId="77777777" w:rsidR="005D1952" w:rsidRPr="00FE1EFF" w:rsidRDefault="005D1952" w:rsidP="005D1952">
      <w:pPr>
        <w:spacing w:before="120" w:after="120"/>
        <w:rPr>
          <w:sz w:val="24"/>
          <w:szCs w:val="20"/>
        </w:rPr>
      </w:pPr>
      <w:r w:rsidRPr="00FE1EFF">
        <w:rPr>
          <w:sz w:val="24"/>
          <w:szCs w:val="20"/>
        </w:rPr>
        <w:t>Figure 19 Overview of BENS Security</w:t>
      </w:r>
    </w:p>
    <w:p w14:paraId="2A730E3F" w14:textId="77777777" w:rsidR="005D1952" w:rsidRPr="00FE1EFF" w:rsidRDefault="005D1952" w:rsidP="005D1952">
      <w:pPr>
        <w:spacing w:before="120" w:after="120"/>
        <w:rPr>
          <w:sz w:val="24"/>
          <w:szCs w:val="20"/>
        </w:rPr>
      </w:pPr>
    </w:p>
    <w:p w14:paraId="1AF65830" w14:textId="77777777" w:rsidR="005D1952" w:rsidRPr="00FE1EFF" w:rsidRDefault="005D1952" w:rsidP="005D1952">
      <w:pPr>
        <w:spacing w:before="120" w:after="120"/>
        <w:rPr>
          <w:sz w:val="24"/>
          <w:szCs w:val="20"/>
        </w:rPr>
      </w:pPr>
      <w:r w:rsidRPr="00FE1EFF">
        <w:rPr>
          <w:sz w:val="24"/>
          <w:szCs w:val="20"/>
        </w:rPr>
        <w:lastRenderedPageBreak/>
        <w:t xml:space="preserve">(Ref: </w:t>
      </w:r>
      <w:r w:rsidRPr="00FE1EFF">
        <w:rPr>
          <w:color w:val="000000"/>
          <w:sz w:val="34"/>
          <w:szCs w:val="34"/>
        </w:rPr>
        <w:t>Security protocols in WebSphere MQ: https://www.ibm.com/support/knowledgecenter/SSFKSJ_7.5.0/com.ibm.mq.sec.doc/q010070_.htm)</w:t>
      </w:r>
    </w:p>
    <w:p w14:paraId="77A1DFFB" w14:textId="77777777" w:rsidR="005D1952" w:rsidRPr="00FE1EFF" w:rsidRDefault="005D1952" w:rsidP="005D1952">
      <w:pPr>
        <w:numPr>
          <w:ilvl w:val="2"/>
          <w:numId w:val="16"/>
        </w:numPr>
        <w:rPr>
          <w:rFonts w:ascii="Arial" w:hAnsi="Arial"/>
          <w:b/>
          <w:sz w:val="32"/>
        </w:rPr>
      </w:pPr>
      <w:r w:rsidRPr="00FE1EFF">
        <w:rPr>
          <w:rFonts w:ascii="Arial" w:hAnsi="Arial"/>
          <w:b/>
          <w:sz w:val="32"/>
        </w:rPr>
        <w:t>Overview of System Criticality and High Availability Requirements</w:t>
      </w:r>
    </w:p>
    <w:p w14:paraId="181AA961" w14:textId="77777777" w:rsidR="005D1952" w:rsidRPr="00FE1EFF" w:rsidRDefault="005D1952" w:rsidP="005D1952">
      <w:pPr>
        <w:spacing w:before="120" w:after="120"/>
        <w:rPr>
          <w:sz w:val="24"/>
          <w:szCs w:val="20"/>
        </w:rPr>
      </w:pPr>
      <w:r w:rsidRPr="00FE1EFF">
        <w:rPr>
          <w:sz w:val="24"/>
          <w:szCs w:val="20"/>
        </w:rPr>
        <w:t>BENS will ingest the VIERS System Critically and High Availability specification</w:t>
      </w:r>
    </w:p>
    <w:p w14:paraId="51E0B831" w14:textId="77777777" w:rsidR="005D1952" w:rsidRPr="00FE1EFF" w:rsidRDefault="005D1952" w:rsidP="005D1952">
      <w:pPr>
        <w:numPr>
          <w:ilvl w:val="2"/>
          <w:numId w:val="16"/>
        </w:numPr>
        <w:rPr>
          <w:rFonts w:ascii="Arial" w:hAnsi="Arial"/>
          <w:b/>
          <w:sz w:val="32"/>
        </w:rPr>
      </w:pPr>
      <w:r w:rsidRPr="00FE1EFF">
        <w:rPr>
          <w:rFonts w:ascii="Arial" w:hAnsi="Arial"/>
          <w:b/>
          <w:sz w:val="32"/>
        </w:rPr>
        <w:t>Single Sign-on Requirement</w:t>
      </w:r>
    </w:p>
    <w:p w14:paraId="3507145B" w14:textId="77777777" w:rsidR="005D1952" w:rsidRPr="00FE1EFF" w:rsidRDefault="005D1952" w:rsidP="005D1952">
      <w:pPr>
        <w:spacing w:before="120" w:after="120"/>
        <w:rPr>
          <w:sz w:val="24"/>
          <w:szCs w:val="20"/>
        </w:rPr>
      </w:pPr>
      <w:r w:rsidRPr="00FE1EFF">
        <w:rPr>
          <w:sz w:val="24"/>
          <w:szCs w:val="20"/>
        </w:rPr>
        <w:t>BENS has no single sign-on requirements</w:t>
      </w:r>
    </w:p>
    <w:p w14:paraId="6BA4B7C1" w14:textId="77777777" w:rsidR="005D1952" w:rsidRPr="00FE1EFF" w:rsidRDefault="005D1952" w:rsidP="005D1952">
      <w:pPr>
        <w:numPr>
          <w:ilvl w:val="2"/>
          <w:numId w:val="16"/>
        </w:numPr>
        <w:rPr>
          <w:rFonts w:ascii="Arial" w:hAnsi="Arial"/>
          <w:b/>
          <w:sz w:val="32"/>
        </w:rPr>
      </w:pPr>
      <w:r w:rsidRPr="00FE1EFF">
        <w:rPr>
          <w:rFonts w:ascii="Arial" w:hAnsi="Arial"/>
          <w:b/>
          <w:sz w:val="32"/>
        </w:rPr>
        <w:t>Requirement for Use of Enterprise Portals</w:t>
      </w:r>
    </w:p>
    <w:p w14:paraId="292A5902" w14:textId="77777777" w:rsidR="005D1952" w:rsidRPr="00FE1EFF" w:rsidRDefault="005D1952" w:rsidP="005D1952">
      <w:pPr>
        <w:spacing w:before="120" w:after="120"/>
        <w:rPr>
          <w:sz w:val="24"/>
          <w:szCs w:val="20"/>
        </w:rPr>
      </w:pPr>
      <w:r w:rsidRPr="00FE1EFF">
        <w:rPr>
          <w:sz w:val="24"/>
          <w:szCs w:val="20"/>
        </w:rPr>
        <w:t>BENS has no requirement</w:t>
      </w:r>
    </w:p>
    <w:p w14:paraId="58A558CC" w14:textId="77777777" w:rsidR="005D1952" w:rsidRPr="00FE1EFF" w:rsidRDefault="005D1952" w:rsidP="005D1952">
      <w:pPr>
        <w:spacing w:before="120" w:after="120"/>
        <w:rPr>
          <w:sz w:val="24"/>
          <w:szCs w:val="20"/>
        </w:rPr>
      </w:pPr>
    </w:p>
    <w:p w14:paraId="5A4C775B" w14:textId="77777777" w:rsidR="005D1952" w:rsidRPr="00FE1EFF" w:rsidRDefault="005D1952" w:rsidP="005D1952">
      <w:pPr>
        <w:numPr>
          <w:ilvl w:val="2"/>
          <w:numId w:val="16"/>
        </w:numPr>
        <w:rPr>
          <w:rFonts w:ascii="Arial" w:hAnsi="Arial"/>
          <w:b/>
          <w:sz w:val="32"/>
        </w:rPr>
      </w:pPr>
      <w:r w:rsidRPr="00FE1EFF">
        <w:rPr>
          <w:rFonts w:ascii="Arial" w:hAnsi="Arial"/>
          <w:b/>
          <w:sz w:val="32"/>
        </w:rPr>
        <w:t>Special Device Requirements</w:t>
      </w:r>
    </w:p>
    <w:p w14:paraId="428BB174" w14:textId="77777777" w:rsidR="005D1952" w:rsidRPr="00FE1EFF" w:rsidRDefault="005D1952" w:rsidP="005D1952">
      <w:pPr>
        <w:spacing w:before="120" w:after="120"/>
        <w:rPr>
          <w:sz w:val="24"/>
          <w:szCs w:val="20"/>
        </w:rPr>
      </w:pPr>
      <w:r w:rsidRPr="00FE1EFF">
        <w:rPr>
          <w:sz w:val="24"/>
          <w:szCs w:val="20"/>
        </w:rPr>
        <w:t>BENS has no special device requirements</w:t>
      </w:r>
    </w:p>
    <w:p w14:paraId="04238F5A" w14:textId="77777777" w:rsidR="005D1952" w:rsidRPr="00FE1EFF" w:rsidRDefault="005D1952" w:rsidP="005D1952">
      <w:pPr>
        <w:numPr>
          <w:ilvl w:val="1"/>
          <w:numId w:val="16"/>
        </w:numPr>
        <w:rPr>
          <w:rFonts w:ascii="Arial" w:hAnsi="Arial"/>
          <w:b/>
          <w:sz w:val="32"/>
        </w:rPr>
      </w:pPr>
      <w:r w:rsidRPr="00FE1EFF">
        <w:rPr>
          <w:rFonts w:ascii="Arial" w:hAnsi="Arial"/>
          <w:b/>
          <w:sz w:val="32"/>
        </w:rPr>
        <w:t>Legacy System Retirements</w:t>
      </w:r>
    </w:p>
    <w:p w14:paraId="633F2BDC" w14:textId="77777777" w:rsidR="005D1952" w:rsidRPr="00FE1EFF" w:rsidRDefault="005D1952" w:rsidP="005D1952">
      <w:pPr>
        <w:spacing w:before="120" w:after="120"/>
        <w:rPr>
          <w:sz w:val="24"/>
          <w:szCs w:val="20"/>
        </w:rPr>
      </w:pPr>
      <w:r w:rsidRPr="00FE1EFF">
        <w:rPr>
          <w:sz w:val="24"/>
          <w:szCs w:val="20"/>
        </w:rPr>
        <w:t>BENS has no Legacy System requirements</w:t>
      </w:r>
    </w:p>
    <w:p w14:paraId="098291A8" w14:textId="77777777" w:rsidR="005D1952" w:rsidRPr="00FE1EFF" w:rsidRDefault="005D1952" w:rsidP="005D1952">
      <w:pPr>
        <w:spacing w:before="120" w:after="120"/>
        <w:rPr>
          <w:sz w:val="24"/>
          <w:szCs w:val="20"/>
        </w:rPr>
      </w:pPr>
      <w:r w:rsidRPr="00FE1EFF">
        <w:rPr>
          <w:sz w:val="24"/>
          <w:szCs w:val="20"/>
        </w:rPr>
        <w:tab/>
      </w:r>
    </w:p>
    <w:p w14:paraId="711AA1BC" w14:textId="77777777" w:rsidR="005D1952" w:rsidRPr="00FE1EFF" w:rsidRDefault="005D1952" w:rsidP="005D1952">
      <w:pPr>
        <w:numPr>
          <w:ilvl w:val="0"/>
          <w:numId w:val="16"/>
        </w:numPr>
        <w:rPr>
          <w:rFonts w:ascii="Arial" w:hAnsi="Arial"/>
          <w:b/>
          <w:sz w:val="32"/>
        </w:rPr>
      </w:pPr>
      <w:r w:rsidRPr="00FE1EFF">
        <w:rPr>
          <w:rFonts w:ascii="Arial" w:hAnsi="Arial"/>
          <w:b/>
          <w:sz w:val="32"/>
        </w:rPr>
        <w:t>Conceptual Design</w:t>
      </w:r>
    </w:p>
    <w:p w14:paraId="25BBA2FB" w14:textId="77777777" w:rsidR="005D1952" w:rsidRPr="00FE1EFF" w:rsidRDefault="005D1952" w:rsidP="005D1952">
      <w:pPr>
        <w:keepLines/>
        <w:autoSpaceDE w:val="0"/>
        <w:autoSpaceDN w:val="0"/>
        <w:adjustRightInd w:val="0"/>
        <w:spacing w:before="60" w:after="120" w:line="240" w:lineRule="atLeast"/>
        <w:rPr>
          <w:iCs/>
          <w:color w:val="000000"/>
          <w:sz w:val="24"/>
          <w:szCs w:val="20"/>
        </w:rPr>
      </w:pPr>
      <w:r w:rsidRPr="00FE1EFF">
        <w:rPr>
          <w:iCs/>
          <w:color w:val="000000"/>
          <w:sz w:val="24"/>
          <w:szCs w:val="20"/>
        </w:rPr>
        <w:t>This section of the SDD provides details about the following BENS topics:</w:t>
      </w:r>
    </w:p>
    <w:p w14:paraId="2A68506D" w14:textId="77777777" w:rsidR="005D1952" w:rsidRPr="00FE1EFF" w:rsidRDefault="005D1952" w:rsidP="005D1952">
      <w:pPr>
        <w:numPr>
          <w:ilvl w:val="1"/>
          <w:numId w:val="16"/>
        </w:numPr>
        <w:rPr>
          <w:rFonts w:ascii="Arial" w:hAnsi="Arial"/>
          <w:b/>
          <w:sz w:val="32"/>
        </w:rPr>
      </w:pPr>
      <w:r w:rsidRPr="00FE1EFF">
        <w:rPr>
          <w:rFonts w:ascii="Arial" w:hAnsi="Arial"/>
          <w:b/>
          <w:sz w:val="32"/>
        </w:rPr>
        <w:t>Conceptual Application Design</w:t>
      </w:r>
    </w:p>
    <w:p w14:paraId="7EE225E2" w14:textId="77777777" w:rsidR="005D1952" w:rsidRPr="00FE1EFF" w:rsidRDefault="005D1952" w:rsidP="005D1952">
      <w:pPr>
        <w:spacing w:before="120" w:after="120"/>
        <w:rPr>
          <w:sz w:val="24"/>
          <w:szCs w:val="20"/>
        </w:rPr>
      </w:pPr>
      <w:r w:rsidRPr="00FE1EFF">
        <w:rPr>
          <w:sz w:val="24"/>
          <w:szCs w:val="20"/>
        </w:rPr>
        <w:t xml:space="preserve">This application design assumes current load levels will remain </w:t>
      </w:r>
      <w:proofErr w:type="gramStart"/>
      <w:r w:rsidRPr="00FE1EFF">
        <w:rPr>
          <w:sz w:val="24"/>
          <w:szCs w:val="20"/>
        </w:rPr>
        <w:t>fairly constant</w:t>
      </w:r>
      <w:proofErr w:type="gramEnd"/>
      <w:r w:rsidRPr="00FE1EFF">
        <w:rPr>
          <w:sz w:val="24"/>
          <w:szCs w:val="20"/>
        </w:rPr>
        <w:t xml:space="preserve"> with slow, steady growth over time. If there </w:t>
      </w:r>
      <w:proofErr w:type="gramStart"/>
      <w:r w:rsidRPr="00FE1EFF">
        <w:rPr>
          <w:sz w:val="24"/>
          <w:szCs w:val="20"/>
        </w:rPr>
        <w:t>is</w:t>
      </w:r>
      <w:proofErr w:type="gramEnd"/>
      <w:r w:rsidRPr="00FE1EFF">
        <w:rPr>
          <w:sz w:val="24"/>
          <w:szCs w:val="20"/>
        </w:rPr>
        <w:t xml:space="preserve"> a significant change in system use and the frequency of changes to Military service records modifications will employ.</w:t>
      </w:r>
    </w:p>
    <w:p w14:paraId="44D44976" w14:textId="77777777" w:rsidR="005D1952" w:rsidRPr="00FE1EFF" w:rsidRDefault="005D1952" w:rsidP="005D1952">
      <w:pPr>
        <w:numPr>
          <w:ilvl w:val="2"/>
          <w:numId w:val="16"/>
        </w:numPr>
        <w:rPr>
          <w:rFonts w:ascii="Arial" w:hAnsi="Arial"/>
          <w:b/>
          <w:sz w:val="32"/>
        </w:rPr>
      </w:pPr>
      <w:r w:rsidRPr="00FE1EFF">
        <w:rPr>
          <w:rFonts w:ascii="Arial" w:hAnsi="Arial"/>
          <w:b/>
          <w:sz w:val="32"/>
        </w:rPr>
        <w:t>Application Context</w:t>
      </w:r>
    </w:p>
    <w:p w14:paraId="1F12FF2C" w14:textId="77777777" w:rsidR="005D1952" w:rsidRPr="00FE1EFF" w:rsidRDefault="005D1952" w:rsidP="005D1952">
      <w:pPr>
        <w:spacing w:before="120" w:after="120"/>
        <w:rPr>
          <w:sz w:val="24"/>
          <w:szCs w:val="20"/>
        </w:rPr>
      </w:pPr>
      <w:proofErr w:type="gramStart"/>
      <w:r w:rsidRPr="00FE1EFF">
        <w:rPr>
          <w:sz w:val="24"/>
          <w:szCs w:val="20"/>
        </w:rPr>
        <w:t>BENS</w:t>
      </w:r>
      <w:proofErr w:type="gramEnd"/>
      <w:r w:rsidRPr="00FE1EFF">
        <w:rPr>
          <w:sz w:val="24"/>
          <w:szCs w:val="20"/>
        </w:rPr>
        <w:t xml:space="preserve"> application supports a set of pre-defined business events to applications, portals, and automated business processes.  Below are Business events are defined and governed by the business, are used to drive business process, and exist independently of implementation considerations</w:t>
      </w:r>
    </w:p>
    <w:p w14:paraId="36D40384" w14:textId="77777777" w:rsidR="005D1952" w:rsidRPr="00FE1EFF" w:rsidRDefault="005D1952" w:rsidP="005D1952">
      <w:pPr>
        <w:spacing w:before="120" w:after="120"/>
        <w:rPr>
          <w:sz w:val="24"/>
          <w:szCs w:val="20"/>
        </w:rPr>
      </w:pPr>
      <w:r w:rsidRPr="00FE1EFF">
        <w:rPr>
          <w:noProof/>
          <w:sz w:val="24"/>
          <w:szCs w:val="20"/>
        </w:rPr>
        <w:lastRenderedPageBreak/>
        <w:drawing>
          <wp:inline distT="0" distB="0" distL="0" distR="0" wp14:anchorId="06CBA817" wp14:editId="4DFC2E48">
            <wp:extent cx="5943600" cy="1924050"/>
            <wp:effectExtent l="0" t="0" r="0" b="0"/>
            <wp:docPr id="11279" name="Picture 11279" descr="BENS%20CommunicationDiagram[1].PNG" title="16 Application Contex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NS%20CommunicationDiagram[1].PNG"/>
                    <pic:cNvPicPr>
                      <a:picLocks noChangeAspect="1" noChangeArrowheads="1"/>
                    </pic:cNvPicPr>
                  </pic:nvPicPr>
                  <pic:blipFill>
                    <a:blip r:embed="rId123">
                      <a:extLst>
                        <a:ext uri="{28A0092B-C50C-407E-A947-70E740481C1C}">
                          <a14:useLocalDpi xmlns:a14="http://schemas.microsoft.com/office/drawing/2010/main" val="0"/>
                        </a:ext>
                      </a:extLst>
                    </a:blip>
                    <a:srcRect r="13464" b="10667"/>
                    <a:stretch>
                      <a:fillRect/>
                    </a:stretch>
                  </pic:blipFill>
                  <pic:spPr bwMode="auto">
                    <a:xfrm>
                      <a:off x="0" y="0"/>
                      <a:ext cx="5943600" cy="1924050"/>
                    </a:xfrm>
                    <a:prstGeom prst="rect">
                      <a:avLst/>
                    </a:prstGeom>
                    <a:noFill/>
                    <a:ln>
                      <a:noFill/>
                    </a:ln>
                  </pic:spPr>
                </pic:pic>
              </a:graphicData>
            </a:graphic>
          </wp:inline>
        </w:drawing>
      </w:r>
    </w:p>
    <w:p w14:paraId="7E97B232" w14:textId="77777777" w:rsidR="005D1952" w:rsidRPr="00FE1EFF" w:rsidRDefault="005D1952" w:rsidP="005D1952">
      <w:pPr>
        <w:keepNext/>
        <w:keepLines/>
        <w:spacing w:before="240" w:after="60"/>
        <w:jc w:val="center"/>
        <w:rPr>
          <w:rFonts w:ascii="Arial" w:hAnsi="Arial" w:cs="Arial"/>
          <w:b/>
          <w:bCs/>
          <w:szCs w:val="20"/>
        </w:rPr>
      </w:pPr>
      <w:r w:rsidRPr="00FE1EFF">
        <w:rPr>
          <w:rFonts w:ascii="Arial" w:hAnsi="Arial" w:cs="Arial"/>
          <w:b/>
          <w:bCs/>
          <w:szCs w:val="20"/>
        </w:rPr>
        <w:t xml:space="preserve">Figure </w:t>
      </w:r>
      <w:r w:rsidRPr="00FE1EFF">
        <w:rPr>
          <w:rFonts w:ascii="Arial" w:hAnsi="Arial" w:cs="Arial"/>
          <w:b/>
          <w:bCs/>
          <w:noProof/>
          <w:szCs w:val="20"/>
        </w:rPr>
        <w:t>20</w:t>
      </w:r>
      <w:r w:rsidRPr="00FE1EFF">
        <w:rPr>
          <w:rFonts w:ascii="Arial" w:hAnsi="Arial" w:cs="Arial"/>
          <w:b/>
          <w:bCs/>
          <w:szCs w:val="20"/>
        </w:rPr>
        <w:t xml:space="preserve"> Application Process</w:t>
      </w:r>
    </w:p>
    <w:p w14:paraId="1C9C20CD" w14:textId="77777777" w:rsidR="005D1952" w:rsidRPr="00FE1EFF" w:rsidRDefault="005D1952" w:rsidP="005D1952">
      <w:pPr>
        <w:spacing w:before="120" w:after="120"/>
        <w:rPr>
          <w:sz w:val="24"/>
          <w:szCs w:val="20"/>
        </w:rPr>
      </w:pPr>
    </w:p>
    <w:p w14:paraId="2CA31D09" w14:textId="77777777" w:rsidR="005D1952" w:rsidRPr="00FE1EFF" w:rsidRDefault="005D1952" w:rsidP="005D1952">
      <w:pPr>
        <w:numPr>
          <w:ilvl w:val="2"/>
          <w:numId w:val="16"/>
        </w:numPr>
        <w:rPr>
          <w:rFonts w:ascii="Arial" w:hAnsi="Arial"/>
          <w:b/>
          <w:sz w:val="32"/>
        </w:rPr>
      </w:pPr>
      <w:r w:rsidRPr="00FE1EFF">
        <w:rPr>
          <w:rFonts w:ascii="Arial" w:hAnsi="Arial"/>
          <w:b/>
          <w:sz w:val="32"/>
        </w:rPr>
        <w:t>High-Level Application Design</w:t>
      </w:r>
    </w:p>
    <w:p w14:paraId="089D9D77" w14:textId="77777777" w:rsidR="005D1952" w:rsidRPr="00FE1EFF" w:rsidRDefault="005D1952" w:rsidP="005D1952">
      <w:pPr>
        <w:spacing w:before="120" w:after="120"/>
        <w:rPr>
          <w:sz w:val="24"/>
          <w:szCs w:val="20"/>
        </w:rPr>
      </w:pPr>
      <w:r w:rsidRPr="00FE1EFF">
        <w:rPr>
          <w:sz w:val="24"/>
          <w:szCs w:val="20"/>
        </w:rPr>
        <w:t>The BENS service is an Enterprise Shared Service (ESS) candidate and follows the ESS architecture and design methodology.</w:t>
      </w:r>
    </w:p>
    <w:p w14:paraId="21AEA4BD" w14:textId="77777777" w:rsidR="005D1952" w:rsidRPr="00FE1EFF" w:rsidRDefault="005D1952" w:rsidP="005D1952">
      <w:pPr>
        <w:keepNext/>
        <w:spacing w:before="120" w:after="120"/>
        <w:rPr>
          <w:sz w:val="24"/>
          <w:szCs w:val="20"/>
        </w:rPr>
      </w:pPr>
      <w:r w:rsidRPr="00FE1EFF">
        <w:rPr>
          <w:noProof/>
          <w:sz w:val="24"/>
          <w:szCs w:val="20"/>
        </w:rPr>
        <w:drawing>
          <wp:inline distT="0" distB="0" distL="0" distR="0" wp14:anchorId="5E885546" wp14:editId="2F3C4575">
            <wp:extent cx="5943600" cy="3571875"/>
            <wp:effectExtent l="0" t="0" r="0" b="9525"/>
            <wp:docPr id="11280" name="Picture 11280" descr="BENS SC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NS SCA"/>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4347" b="-1"/>
                    <a:stretch/>
                  </pic:blipFill>
                  <pic:spPr bwMode="auto">
                    <a:xfrm>
                      <a:off x="0" y="0"/>
                      <a:ext cx="5943600"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43F2BD94" w14:textId="77777777" w:rsidR="005D1952" w:rsidRPr="00FE1EFF" w:rsidRDefault="005D1952" w:rsidP="005D1952">
      <w:pPr>
        <w:keepNext/>
        <w:keepLines/>
        <w:spacing w:before="240" w:after="60"/>
        <w:jc w:val="center"/>
        <w:rPr>
          <w:rFonts w:ascii="Arial" w:hAnsi="Arial" w:cs="Arial"/>
          <w:b/>
          <w:bCs/>
          <w:szCs w:val="20"/>
        </w:rPr>
      </w:pPr>
      <w:bookmarkStart w:id="351" w:name="_Toc475012255"/>
      <w:r w:rsidRPr="00FE1EFF">
        <w:rPr>
          <w:rFonts w:ascii="Arial" w:hAnsi="Arial" w:cs="Arial"/>
          <w:b/>
          <w:bCs/>
          <w:szCs w:val="20"/>
        </w:rPr>
        <w:t xml:space="preserve">Figure </w:t>
      </w:r>
      <w:r w:rsidRPr="00FE1EFF">
        <w:rPr>
          <w:rFonts w:ascii="Arial" w:hAnsi="Arial" w:cs="Arial"/>
          <w:b/>
          <w:bCs/>
          <w:szCs w:val="20"/>
        </w:rPr>
        <w:fldChar w:fldCharType="begin"/>
      </w:r>
      <w:r w:rsidRPr="00FE1EFF">
        <w:rPr>
          <w:rFonts w:ascii="Arial" w:hAnsi="Arial" w:cs="Arial"/>
          <w:b/>
          <w:bCs/>
          <w:szCs w:val="20"/>
        </w:rPr>
        <w:instrText xml:space="preserve"> SEQ Figure \* ARABIC </w:instrText>
      </w:r>
      <w:r w:rsidRPr="00FE1EFF">
        <w:rPr>
          <w:rFonts w:ascii="Arial" w:hAnsi="Arial" w:cs="Arial"/>
          <w:b/>
          <w:bCs/>
          <w:szCs w:val="20"/>
        </w:rPr>
        <w:fldChar w:fldCharType="separate"/>
      </w:r>
      <w:r w:rsidR="00421A33">
        <w:rPr>
          <w:rFonts w:ascii="Arial" w:hAnsi="Arial" w:cs="Arial"/>
          <w:b/>
          <w:bCs/>
          <w:noProof/>
          <w:szCs w:val="20"/>
        </w:rPr>
        <w:t>18</w:t>
      </w:r>
      <w:r w:rsidRPr="00FE1EFF">
        <w:rPr>
          <w:rFonts w:ascii="Arial" w:hAnsi="Arial" w:cs="Arial"/>
          <w:b/>
          <w:bCs/>
          <w:noProof/>
          <w:szCs w:val="20"/>
        </w:rPr>
        <w:fldChar w:fldCharType="end"/>
      </w:r>
      <w:r w:rsidRPr="00FE1EFF">
        <w:rPr>
          <w:rFonts w:ascii="Arial" w:hAnsi="Arial" w:cs="Arial"/>
          <w:b/>
          <w:bCs/>
          <w:szCs w:val="20"/>
        </w:rPr>
        <w:t xml:space="preserve"> BENS High Level Application Design</w:t>
      </w:r>
      <w:bookmarkEnd w:id="351"/>
    </w:p>
    <w:p w14:paraId="525FA537" w14:textId="77777777" w:rsidR="005D1952" w:rsidRPr="00FE1EFF" w:rsidRDefault="005D1952" w:rsidP="005D1952">
      <w:pPr>
        <w:spacing w:before="120" w:after="120"/>
        <w:rPr>
          <w:sz w:val="24"/>
          <w:szCs w:val="20"/>
        </w:rPr>
      </w:pPr>
    </w:p>
    <w:p w14:paraId="3A520FA3" w14:textId="77777777" w:rsidR="005D1952" w:rsidRPr="00FE1EFF" w:rsidRDefault="005D1952" w:rsidP="005D1952">
      <w:pPr>
        <w:numPr>
          <w:ilvl w:val="2"/>
          <w:numId w:val="16"/>
        </w:numPr>
        <w:rPr>
          <w:rFonts w:ascii="Arial" w:hAnsi="Arial"/>
          <w:b/>
          <w:sz w:val="32"/>
        </w:rPr>
      </w:pPr>
      <w:r w:rsidRPr="00FE1EFF">
        <w:rPr>
          <w:rFonts w:ascii="Arial" w:hAnsi="Arial"/>
          <w:b/>
          <w:sz w:val="32"/>
        </w:rPr>
        <w:t>Application Location</w:t>
      </w:r>
    </w:p>
    <w:p w14:paraId="792EC630" w14:textId="77777777" w:rsidR="005D1952" w:rsidRPr="00FE1EFF" w:rsidRDefault="005D1952" w:rsidP="005D1952">
      <w:pPr>
        <w:keepNext/>
        <w:keepLines/>
        <w:spacing w:before="240" w:after="60"/>
        <w:ind w:left="360"/>
        <w:rPr>
          <w:bCs/>
          <w:sz w:val="24"/>
        </w:rPr>
      </w:pPr>
      <w:r w:rsidRPr="00FE1EFF">
        <w:rPr>
          <w:bCs/>
          <w:sz w:val="24"/>
        </w:rPr>
        <w:lastRenderedPageBreak/>
        <w:t xml:space="preserve">The VIERS </w:t>
      </w:r>
      <w:proofErr w:type="gramStart"/>
      <w:r w:rsidRPr="00FE1EFF">
        <w:rPr>
          <w:bCs/>
          <w:sz w:val="24"/>
        </w:rPr>
        <w:t>environment which</w:t>
      </w:r>
      <w:proofErr w:type="gramEnd"/>
      <w:r w:rsidRPr="00FE1EFF">
        <w:rPr>
          <w:bCs/>
          <w:sz w:val="24"/>
        </w:rPr>
        <w:t xml:space="preserve"> BENS are located at the Austin Information Technology Center (AITC) in Austin, TX.  </w:t>
      </w:r>
    </w:p>
    <w:tbl>
      <w:tblPr>
        <w:tblW w:w="1036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0"/>
        <w:gridCol w:w="1900"/>
        <w:gridCol w:w="847"/>
        <w:gridCol w:w="2036"/>
        <w:gridCol w:w="3520"/>
        <w:gridCol w:w="1020"/>
      </w:tblGrid>
      <w:tr w:rsidR="005D1952" w:rsidRPr="00FE1EFF" w14:paraId="7B1B3018" w14:textId="77777777" w:rsidTr="0066262C">
        <w:trPr>
          <w:trHeight w:val="300"/>
          <w:tblHeader/>
        </w:trPr>
        <w:tc>
          <w:tcPr>
            <w:tcW w:w="1040" w:type="dxa"/>
            <w:shd w:val="clear" w:color="000000" w:fill="366092"/>
            <w:noWrap/>
            <w:vAlign w:val="bottom"/>
            <w:hideMark/>
          </w:tcPr>
          <w:p w14:paraId="127627CF" w14:textId="77777777" w:rsidR="005D1952" w:rsidRPr="00FE1EFF" w:rsidRDefault="005D1952" w:rsidP="0066262C">
            <w:pPr>
              <w:rPr>
                <w:rFonts w:ascii="Calibri" w:hAnsi="Calibri"/>
                <w:color w:val="FFFFFF"/>
              </w:rPr>
            </w:pPr>
            <w:r w:rsidRPr="00FE1EFF">
              <w:rPr>
                <w:rFonts w:ascii="Calibri" w:hAnsi="Calibri"/>
                <w:color w:val="FFFFFF"/>
              </w:rPr>
              <w:t>Domain</w:t>
            </w:r>
          </w:p>
        </w:tc>
        <w:tc>
          <w:tcPr>
            <w:tcW w:w="1900" w:type="dxa"/>
            <w:shd w:val="clear" w:color="000000" w:fill="366092"/>
            <w:noWrap/>
            <w:vAlign w:val="bottom"/>
            <w:hideMark/>
          </w:tcPr>
          <w:p w14:paraId="59E1FA27" w14:textId="77777777" w:rsidR="005D1952" w:rsidRPr="00FE1EFF" w:rsidRDefault="005D1952" w:rsidP="0066262C">
            <w:pPr>
              <w:rPr>
                <w:rFonts w:ascii="Calibri" w:hAnsi="Calibri"/>
                <w:color w:val="FFFFFF"/>
              </w:rPr>
            </w:pPr>
            <w:r w:rsidRPr="00FE1EFF">
              <w:rPr>
                <w:rFonts w:ascii="Calibri" w:hAnsi="Calibri"/>
                <w:color w:val="FFFFFF"/>
              </w:rPr>
              <w:t>Environment</w:t>
            </w:r>
          </w:p>
        </w:tc>
        <w:tc>
          <w:tcPr>
            <w:tcW w:w="847" w:type="dxa"/>
            <w:shd w:val="clear" w:color="000000" w:fill="366092"/>
            <w:noWrap/>
            <w:vAlign w:val="bottom"/>
            <w:hideMark/>
          </w:tcPr>
          <w:p w14:paraId="4D468EB9" w14:textId="77777777" w:rsidR="005D1952" w:rsidRPr="00FE1EFF" w:rsidRDefault="005D1952" w:rsidP="0066262C">
            <w:pPr>
              <w:jc w:val="center"/>
              <w:rPr>
                <w:rFonts w:ascii="Calibri" w:hAnsi="Calibri"/>
                <w:color w:val="FFFFFF"/>
              </w:rPr>
            </w:pPr>
            <w:r w:rsidRPr="00FE1EFF">
              <w:rPr>
                <w:rFonts w:ascii="Calibri" w:hAnsi="Calibri"/>
                <w:color w:val="FFFFFF"/>
              </w:rPr>
              <w:t>Type    </w:t>
            </w:r>
          </w:p>
        </w:tc>
        <w:tc>
          <w:tcPr>
            <w:tcW w:w="2036" w:type="dxa"/>
            <w:shd w:val="clear" w:color="000000" w:fill="366092"/>
            <w:noWrap/>
            <w:vAlign w:val="bottom"/>
            <w:hideMark/>
          </w:tcPr>
          <w:p w14:paraId="26DE1FE8" w14:textId="77777777" w:rsidR="005D1952" w:rsidRPr="00FE1EFF" w:rsidRDefault="005D1952" w:rsidP="0066262C">
            <w:pPr>
              <w:rPr>
                <w:rFonts w:ascii="Calibri" w:hAnsi="Calibri"/>
                <w:color w:val="FFFFFF"/>
              </w:rPr>
            </w:pPr>
            <w:r w:rsidRPr="00FE1EFF">
              <w:rPr>
                <w:rFonts w:ascii="Calibri" w:hAnsi="Calibri"/>
                <w:color w:val="FFFFFF"/>
              </w:rPr>
              <w:t>Server Name</w:t>
            </w:r>
          </w:p>
        </w:tc>
        <w:tc>
          <w:tcPr>
            <w:tcW w:w="3520" w:type="dxa"/>
            <w:shd w:val="clear" w:color="000000" w:fill="366092"/>
            <w:noWrap/>
            <w:vAlign w:val="bottom"/>
            <w:hideMark/>
          </w:tcPr>
          <w:p w14:paraId="327AD2CF" w14:textId="77777777" w:rsidR="005D1952" w:rsidRPr="00FE1EFF" w:rsidRDefault="005D1952" w:rsidP="0066262C">
            <w:pPr>
              <w:rPr>
                <w:rFonts w:ascii="Calibri" w:hAnsi="Calibri"/>
                <w:color w:val="FFFFFF"/>
              </w:rPr>
            </w:pPr>
            <w:r w:rsidRPr="00FE1EFF">
              <w:rPr>
                <w:rFonts w:ascii="Calibri" w:hAnsi="Calibri"/>
                <w:color w:val="FFFFFF"/>
              </w:rPr>
              <w:t>Locations</w:t>
            </w:r>
          </w:p>
        </w:tc>
        <w:tc>
          <w:tcPr>
            <w:tcW w:w="1020" w:type="dxa"/>
            <w:shd w:val="clear" w:color="000000" w:fill="366092"/>
            <w:noWrap/>
            <w:vAlign w:val="bottom"/>
            <w:hideMark/>
          </w:tcPr>
          <w:p w14:paraId="2CF62CA3" w14:textId="77777777" w:rsidR="005D1952" w:rsidRPr="00FE1EFF" w:rsidRDefault="005D1952" w:rsidP="0066262C">
            <w:pPr>
              <w:rPr>
                <w:rFonts w:ascii="Calibri" w:hAnsi="Calibri"/>
                <w:color w:val="FFFFFF"/>
              </w:rPr>
            </w:pPr>
            <w:r w:rsidRPr="00FE1EFF">
              <w:rPr>
                <w:rFonts w:ascii="Calibri" w:hAnsi="Calibri"/>
                <w:color w:val="FFFFFF"/>
              </w:rPr>
              <w:t>OS   </w:t>
            </w:r>
          </w:p>
        </w:tc>
      </w:tr>
      <w:tr w:rsidR="005D1952" w:rsidRPr="00FE1EFF" w14:paraId="3BC65CFE" w14:textId="77777777" w:rsidTr="0066262C">
        <w:trPr>
          <w:trHeight w:val="300"/>
        </w:trPr>
        <w:tc>
          <w:tcPr>
            <w:tcW w:w="1040" w:type="dxa"/>
            <w:shd w:val="clear" w:color="auto" w:fill="auto"/>
            <w:noWrap/>
            <w:vAlign w:val="bottom"/>
            <w:hideMark/>
          </w:tcPr>
          <w:p w14:paraId="5D11027A"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7098E29A" w14:textId="77777777" w:rsidR="005D1952" w:rsidRPr="00FE1EFF" w:rsidRDefault="005D1952" w:rsidP="0066262C">
            <w:pPr>
              <w:rPr>
                <w:rFonts w:ascii="Calibri" w:hAnsi="Calibri"/>
                <w:color w:val="000000"/>
              </w:rPr>
            </w:pPr>
            <w:r w:rsidRPr="00FE1EFF">
              <w:rPr>
                <w:rFonts w:ascii="Calibri" w:hAnsi="Calibri"/>
                <w:color w:val="000000"/>
              </w:rPr>
              <w:t>Development </w:t>
            </w:r>
          </w:p>
        </w:tc>
        <w:tc>
          <w:tcPr>
            <w:tcW w:w="847" w:type="dxa"/>
            <w:shd w:val="clear" w:color="auto" w:fill="auto"/>
            <w:noWrap/>
            <w:vAlign w:val="bottom"/>
            <w:hideMark/>
          </w:tcPr>
          <w:p w14:paraId="343A1772"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33A240AA" w14:textId="77777777" w:rsidR="005D1952" w:rsidRPr="00FE1EFF" w:rsidRDefault="005D1952" w:rsidP="0066262C">
            <w:pPr>
              <w:rPr>
                <w:rFonts w:ascii="Calibri" w:hAnsi="Calibri"/>
                <w:color w:val="000000"/>
              </w:rPr>
            </w:pPr>
            <w:r w:rsidRPr="00FE1EFF">
              <w:rPr>
                <w:rFonts w:ascii="Calibri" w:hAnsi="Calibri"/>
                <w:color w:val="000000"/>
              </w:rPr>
              <w:t>vaausvrsapp80 </w:t>
            </w:r>
          </w:p>
        </w:tc>
        <w:tc>
          <w:tcPr>
            <w:tcW w:w="3520" w:type="dxa"/>
            <w:shd w:val="clear" w:color="auto" w:fill="auto"/>
            <w:noWrap/>
            <w:vAlign w:val="bottom"/>
            <w:hideMark/>
          </w:tcPr>
          <w:p w14:paraId="729781D6" w14:textId="77777777" w:rsidR="005D1952" w:rsidRPr="00FE1EFF" w:rsidRDefault="005D1952" w:rsidP="0066262C">
            <w:pPr>
              <w:rPr>
                <w:rFonts w:ascii="Calibri" w:hAnsi="Calibri"/>
                <w:color w:val="000000"/>
              </w:rPr>
            </w:pPr>
            <w:r w:rsidRPr="00FE1EFF">
              <w:rPr>
                <w:rFonts w:ascii="Calibri" w:hAnsi="Calibri"/>
                <w:color w:val="000000"/>
              </w:rPr>
              <w:t>AITC DMZ DEV &gt; NO REPLICATION </w:t>
            </w:r>
          </w:p>
        </w:tc>
        <w:tc>
          <w:tcPr>
            <w:tcW w:w="1020" w:type="dxa"/>
            <w:shd w:val="clear" w:color="auto" w:fill="auto"/>
            <w:noWrap/>
            <w:vAlign w:val="bottom"/>
            <w:hideMark/>
          </w:tcPr>
          <w:p w14:paraId="395CE4E8"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43F10886" w14:textId="77777777" w:rsidTr="0066262C">
        <w:trPr>
          <w:trHeight w:val="300"/>
        </w:trPr>
        <w:tc>
          <w:tcPr>
            <w:tcW w:w="1040" w:type="dxa"/>
            <w:shd w:val="clear" w:color="auto" w:fill="auto"/>
            <w:noWrap/>
            <w:vAlign w:val="bottom"/>
            <w:hideMark/>
          </w:tcPr>
          <w:p w14:paraId="43EA4567"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0D75650D" w14:textId="77777777" w:rsidR="005D1952" w:rsidRPr="00FE1EFF" w:rsidRDefault="005D1952" w:rsidP="0066262C">
            <w:pPr>
              <w:rPr>
                <w:rFonts w:ascii="Calibri" w:hAnsi="Calibri"/>
                <w:color w:val="000000"/>
              </w:rPr>
            </w:pPr>
            <w:r w:rsidRPr="00FE1EFF">
              <w:rPr>
                <w:rFonts w:ascii="Calibri" w:hAnsi="Calibri"/>
                <w:color w:val="000000"/>
              </w:rPr>
              <w:t>Development </w:t>
            </w:r>
          </w:p>
        </w:tc>
        <w:tc>
          <w:tcPr>
            <w:tcW w:w="847" w:type="dxa"/>
            <w:shd w:val="clear" w:color="auto" w:fill="auto"/>
            <w:noWrap/>
            <w:vAlign w:val="bottom"/>
            <w:hideMark/>
          </w:tcPr>
          <w:p w14:paraId="6BB25506"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3374B4F3" w14:textId="77777777" w:rsidR="005D1952" w:rsidRPr="00FE1EFF" w:rsidRDefault="005D1952" w:rsidP="0066262C">
            <w:pPr>
              <w:rPr>
                <w:rFonts w:ascii="Calibri" w:hAnsi="Calibri"/>
                <w:color w:val="000000"/>
              </w:rPr>
            </w:pPr>
            <w:r w:rsidRPr="00FE1EFF">
              <w:rPr>
                <w:rFonts w:ascii="Calibri" w:hAnsi="Calibri"/>
                <w:color w:val="000000"/>
              </w:rPr>
              <w:t>vaausvrsapp81 </w:t>
            </w:r>
          </w:p>
        </w:tc>
        <w:tc>
          <w:tcPr>
            <w:tcW w:w="3520" w:type="dxa"/>
            <w:shd w:val="clear" w:color="auto" w:fill="auto"/>
            <w:noWrap/>
            <w:vAlign w:val="bottom"/>
            <w:hideMark/>
          </w:tcPr>
          <w:p w14:paraId="1F4EAC2A" w14:textId="77777777" w:rsidR="005D1952" w:rsidRPr="00FE1EFF" w:rsidRDefault="005D1952" w:rsidP="0066262C">
            <w:pPr>
              <w:rPr>
                <w:rFonts w:ascii="Calibri" w:hAnsi="Calibri"/>
                <w:color w:val="000000"/>
              </w:rPr>
            </w:pPr>
            <w:r w:rsidRPr="00FE1EFF">
              <w:rPr>
                <w:rFonts w:ascii="Calibri" w:hAnsi="Calibri"/>
                <w:color w:val="000000"/>
              </w:rPr>
              <w:t>AITC DMZ DEV &gt; NO REPLICATION  </w:t>
            </w:r>
          </w:p>
        </w:tc>
        <w:tc>
          <w:tcPr>
            <w:tcW w:w="1020" w:type="dxa"/>
            <w:shd w:val="clear" w:color="auto" w:fill="auto"/>
            <w:noWrap/>
            <w:vAlign w:val="bottom"/>
            <w:hideMark/>
          </w:tcPr>
          <w:p w14:paraId="282F9197"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397F5CFF" w14:textId="77777777" w:rsidTr="0066262C">
        <w:trPr>
          <w:trHeight w:val="300"/>
        </w:trPr>
        <w:tc>
          <w:tcPr>
            <w:tcW w:w="1040" w:type="dxa"/>
            <w:shd w:val="clear" w:color="auto" w:fill="auto"/>
            <w:noWrap/>
            <w:vAlign w:val="bottom"/>
            <w:hideMark/>
          </w:tcPr>
          <w:p w14:paraId="10E0DF23"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1DDD0F1E" w14:textId="77777777" w:rsidR="005D1952" w:rsidRPr="00FE1EFF" w:rsidRDefault="005D1952" w:rsidP="0066262C">
            <w:pPr>
              <w:rPr>
                <w:rFonts w:ascii="Calibri" w:hAnsi="Calibri"/>
                <w:color w:val="000000"/>
              </w:rPr>
            </w:pPr>
            <w:r w:rsidRPr="00FE1EFF">
              <w:rPr>
                <w:rFonts w:ascii="Calibri" w:hAnsi="Calibri"/>
                <w:color w:val="000000"/>
              </w:rPr>
              <w:t>Development </w:t>
            </w:r>
          </w:p>
        </w:tc>
        <w:tc>
          <w:tcPr>
            <w:tcW w:w="847" w:type="dxa"/>
            <w:shd w:val="clear" w:color="auto" w:fill="auto"/>
            <w:noWrap/>
            <w:vAlign w:val="bottom"/>
            <w:hideMark/>
          </w:tcPr>
          <w:p w14:paraId="4499BDBA"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59105B84" w14:textId="77777777" w:rsidR="005D1952" w:rsidRPr="00FE1EFF" w:rsidRDefault="005D1952" w:rsidP="0066262C">
            <w:pPr>
              <w:rPr>
                <w:rFonts w:ascii="Calibri" w:hAnsi="Calibri"/>
                <w:color w:val="000000"/>
              </w:rPr>
            </w:pPr>
            <w:r w:rsidRPr="00FE1EFF">
              <w:rPr>
                <w:rFonts w:ascii="Calibri" w:hAnsi="Calibri"/>
                <w:color w:val="000000"/>
              </w:rPr>
              <w:t>vaausvrsapp90 </w:t>
            </w:r>
          </w:p>
        </w:tc>
        <w:tc>
          <w:tcPr>
            <w:tcW w:w="3520" w:type="dxa"/>
            <w:shd w:val="clear" w:color="auto" w:fill="auto"/>
            <w:noWrap/>
            <w:vAlign w:val="bottom"/>
            <w:hideMark/>
          </w:tcPr>
          <w:p w14:paraId="6393B3B6" w14:textId="77777777" w:rsidR="005D1952" w:rsidRPr="00FE1EFF" w:rsidRDefault="005D1952" w:rsidP="0066262C">
            <w:pPr>
              <w:rPr>
                <w:rFonts w:ascii="Calibri" w:hAnsi="Calibri"/>
                <w:color w:val="000000"/>
              </w:rPr>
            </w:pPr>
            <w:r w:rsidRPr="00FE1EFF">
              <w:rPr>
                <w:rFonts w:ascii="Calibri" w:hAnsi="Calibri"/>
                <w:color w:val="000000"/>
              </w:rPr>
              <w:t>AITC DMZ DEV &gt; NO REPLICATION </w:t>
            </w:r>
          </w:p>
        </w:tc>
        <w:tc>
          <w:tcPr>
            <w:tcW w:w="1020" w:type="dxa"/>
            <w:shd w:val="clear" w:color="auto" w:fill="auto"/>
            <w:noWrap/>
            <w:vAlign w:val="bottom"/>
            <w:hideMark/>
          </w:tcPr>
          <w:p w14:paraId="34624860"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58A9567D" w14:textId="77777777" w:rsidTr="0066262C">
        <w:trPr>
          <w:trHeight w:val="300"/>
        </w:trPr>
        <w:tc>
          <w:tcPr>
            <w:tcW w:w="1040" w:type="dxa"/>
            <w:shd w:val="clear" w:color="auto" w:fill="auto"/>
            <w:noWrap/>
            <w:vAlign w:val="bottom"/>
            <w:hideMark/>
          </w:tcPr>
          <w:p w14:paraId="661F7F79"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616A20D1" w14:textId="77777777" w:rsidR="005D1952" w:rsidRPr="00FE1EFF" w:rsidRDefault="005D1952" w:rsidP="0066262C">
            <w:pPr>
              <w:rPr>
                <w:rFonts w:ascii="Calibri" w:hAnsi="Calibri"/>
                <w:color w:val="000000"/>
              </w:rPr>
            </w:pPr>
            <w:r w:rsidRPr="00FE1EFF">
              <w:rPr>
                <w:rFonts w:ascii="Calibri" w:hAnsi="Calibri"/>
                <w:color w:val="000000"/>
              </w:rPr>
              <w:t>Development </w:t>
            </w:r>
          </w:p>
        </w:tc>
        <w:tc>
          <w:tcPr>
            <w:tcW w:w="847" w:type="dxa"/>
            <w:shd w:val="clear" w:color="auto" w:fill="auto"/>
            <w:noWrap/>
            <w:vAlign w:val="bottom"/>
            <w:hideMark/>
          </w:tcPr>
          <w:p w14:paraId="3F79E64A"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42848218" w14:textId="77777777" w:rsidR="005D1952" w:rsidRPr="00FE1EFF" w:rsidRDefault="005D1952" w:rsidP="0066262C">
            <w:pPr>
              <w:rPr>
                <w:rFonts w:ascii="Calibri" w:hAnsi="Calibri"/>
                <w:color w:val="000000"/>
              </w:rPr>
            </w:pPr>
            <w:r w:rsidRPr="00FE1EFF">
              <w:rPr>
                <w:rFonts w:ascii="Calibri" w:hAnsi="Calibri"/>
                <w:color w:val="000000"/>
              </w:rPr>
              <w:t>vaausvrsappdev105 </w:t>
            </w:r>
          </w:p>
        </w:tc>
        <w:tc>
          <w:tcPr>
            <w:tcW w:w="3520" w:type="dxa"/>
            <w:shd w:val="clear" w:color="auto" w:fill="auto"/>
            <w:noWrap/>
            <w:vAlign w:val="bottom"/>
            <w:hideMark/>
          </w:tcPr>
          <w:p w14:paraId="707FAB0E" w14:textId="77777777" w:rsidR="005D1952" w:rsidRPr="00FE1EFF" w:rsidRDefault="005D1952" w:rsidP="0066262C">
            <w:pPr>
              <w:rPr>
                <w:rFonts w:ascii="Calibri" w:hAnsi="Calibri"/>
                <w:color w:val="000000"/>
              </w:rPr>
            </w:pPr>
            <w:r w:rsidRPr="00FE1EFF">
              <w:rPr>
                <w:rFonts w:ascii="Calibri" w:hAnsi="Calibri"/>
                <w:color w:val="000000"/>
              </w:rPr>
              <w:t>AITC DMZ DEV &gt; NO REPLICATION </w:t>
            </w:r>
          </w:p>
        </w:tc>
        <w:tc>
          <w:tcPr>
            <w:tcW w:w="1020" w:type="dxa"/>
            <w:shd w:val="clear" w:color="auto" w:fill="auto"/>
            <w:noWrap/>
            <w:vAlign w:val="bottom"/>
            <w:hideMark/>
          </w:tcPr>
          <w:p w14:paraId="6CD23E35"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6BEB5DAC" w14:textId="77777777" w:rsidTr="0066262C">
        <w:trPr>
          <w:trHeight w:val="300"/>
        </w:trPr>
        <w:tc>
          <w:tcPr>
            <w:tcW w:w="1040" w:type="dxa"/>
            <w:shd w:val="clear" w:color="auto" w:fill="auto"/>
            <w:noWrap/>
            <w:vAlign w:val="bottom"/>
            <w:hideMark/>
          </w:tcPr>
          <w:p w14:paraId="7367CE27"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705C98B7" w14:textId="77777777" w:rsidR="005D1952" w:rsidRPr="00FE1EFF" w:rsidRDefault="005D1952" w:rsidP="0066262C">
            <w:pPr>
              <w:rPr>
                <w:rFonts w:ascii="Calibri" w:hAnsi="Calibri"/>
                <w:color w:val="000000"/>
              </w:rPr>
            </w:pPr>
            <w:r w:rsidRPr="00FE1EFF">
              <w:rPr>
                <w:rFonts w:ascii="Calibri" w:hAnsi="Calibri"/>
                <w:color w:val="000000"/>
              </w:rPr>
              <w:t>Development </w:t>
            </w:r>
          </w:p>
        </w:tc>
        <w:tc>
          <w:tcPr>
            <w:tcW w:w="847" w:type="dxa"/>
            <w:shd w:val="clear" w:color="auto" w:fill="auto"/>
            <w:noWrap/>
            <w:vAlign w:val="bottom"/>
            <w:hideMark/>
          </w:tcPr>
          <w:p w14:paraId="2B5B89B6"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71BECDE0" w14:textId="77777777" w:rsidR="005D1952" w:rsidRPr="00FE1EFF" w:rsidRDefault="005D1952" w:rsidP="0066262C">
            <w:pPr>
              <w:rPr>
                <w:rFonts w:ascii="Calibri" w:hAnsi="Calibri"/>
                <w:color w:val="000000"/>
              </w:rPr>
            </w:pPr>
            <w:r w:rsidRPr="00FE1EFF">
              <w:rPr>
                <w:rFonts w:ascii="Calibri" w:hAnsi="Calibri"/>
                <w:color w:val="000000"/>
              </w:rPr>
              <w:t>vaausvrsappdev106 </w:t>
            </w:r>
          </w:p>
        </w:tc>
        <w:tc>
          <w:tcPr>
            <w:tcW w:w="3520" w:type="dxa"/>
            <w:shd w:val="clear" w:color="auto" w:fill="auto"/>
            <w:noWrap/>
            <w:vAlign w:val="bottom"/>
            <w:hideMark/>
          </w:tcPr>
          <w:p w14:paraId="3FED0482" w14:textId="77777777" w:rsidR="005D1952" w:rsidRPr="00FE1EFF" w:rsidRDefault="005D1952" w:rsidP="0066262C">
            <w:pPr>
              <w:rPr>
                <w:rFonts w:ascii="Calibri" w:hAnsi="Calibri"/>
                <w:color w:val="000000"/>
              </w:rPr>
            </w:pPr>
            <w:r w:rsidRPr="00FE1EFF">
              <w:rPr>
                <w:rFonts w:ascii="Calibri" w:hAnsi="Calibri"/>
                <w:color w:val="000000"/>
              </w:rPr>
              <w:t>AITC DMZ DEV &gt; NO REPLICATION </w:t>
            </w:r>
          </w:p>
        </w:tc>
        <w:tc>
          <w:tcPr>
            <w:tcW w:w="1020" w:type="dxa"/>
            <w:shd w:val="clear" w:color="auto" w:fill="auto"/>
            <w:noWrap/>
            <w:vAlign w:val="bottom"/>
            <w:hideMark/>
          </w:tcPr>
          <w:p w14:paraId="02D2CC11"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2550B44F" w14:textId="77777777" w:rsidTr="0066262C">
        <w:trPr>
          <w:trHeight w:val="300"/>
        </w:trPr>
        <w:tc>
          <w:tcPr>
            <w:tcW w:w="1040" w:type="dxa"/>
            <w:shd w:val="clear" w:color="auto" w:fill="D9D9D9"/>
            <w:noWrap/>
            <w:vAlign w:val="bottom"/>
            <w:hideMark/>
          </w:tcPr>
          <w:p w14:paraId="3F7583DA" w14:textId="77777777" w:rsidR="005D1952" w:rsidRPr="00FE1EFF" w:rsidRDefault="005D1952" w:rsidP="0066262C">
            <w:pPr>
              <w:rPr>
                <w:rFonts w:ascii="Calibri" w:hAnsi="Calibri"/>
                <w:color w:val="000000"/>
              </w:rPr>
            </w:pPr>
            <w:r w:rsidRPr="00FE1EFF">
              <w:rPr>
                <w:rFonts w:ascii="Calibri" w:hAnsi="Calibri"/>
                <w:color w:val="000000"/>
              </w:rPr>
              <w:t> </w:t>
            </w:r>
          </w:p>
        </w:tc>
        <w:tc>
          <w:tcPr>
            <w:tcW w:w="1900" w:type="dxa"/>
            <w:shd w:val="clear" w:color="auto" w:fill="D9D9D9"/>
            <w:noWrap/>
            <w:vAlign w:val="bottom"/>
            <w:hideMark/>
          </w:tcPr>
          <w:p w14:paraId="1A50100C" w14:textId="77777777" w:rsidR="005D1952" w:rsidRPr="00FE1EFF" w:rsidRDefault="005D1952" w:rsidP="0066262C">
            <w:pPr>
              <w:rPr>
                <w:rFonts w:ascii="Calibri" w:hAnsi="Calibri"/>
                <w:color w:val="000000"/>
              </w:rPr>
            </w:pPr>
            <w:r w:rsidRPr="00FE1EFF">
              <w:rPr>
                <w:rFonts w:ascii="Calibri" w:hAnsi="Calibri"/>
                <w:color w:val="000000"/>
              </w:rPr>
              <w:t> </w:t>
            </w:r>
          </w:p>
        </w:tc>
        <w:tc>
          <w:tcPr>
            <w:tcW w:w="847" w:type="dxa"/>
            <w:shd w:val="clear" w:color="auto" w:fill="D9D9D9"/>
            <w:noWrap/>
            <w:vAlign w:val="bottom"/>
            <w:hideMark/>
          </w:tcPr>
          <w:p w14:paraId="0C846BA3" w14:textId="77777777" w:rsidR="005D1952" w:rsidRPr="00FE1EFF" w:rsidRDefault="005D1952" w:rsidP="0066262C">
            <w:pPr>
              <w:jc w:val="center"/>
              <w:rPr>
                <w:rFonts w:ascii="Calibri" w:hAnsi="Calibri"/>
                <w:color w:val="000000"/>
              </w:rPr>
            </w:pPr>
            <w:r w:rsidRPr="00FE1EFF">
              <w:rPr>
                <w:rFonts w:ascii="Calibri" w:hAnsi="Calibri"/>
                <w:color w:val="000000"/>
              </w:rPr>
              <w:t> </w:t>
            </w:r>
          </w:p>
        </w:tc>
        <w:tc>
          <w:tcPr>
            <w:tcW w:w="2036" w:type="dxa"/>
            <w:shd w:val="clear" w:color="auto" w:fill="D9D9D9"/>
            <w:noWrap/>
            <w:vAlign w:val="bottom"/>
            <w:hideMark/>
          </w:tcPr>
          <w:p w14:paraId="4F22066F" w14:textId="77777777" w:rsidR="005D1952" w:rsidRPr="00FE1EFF" w:rsidRDefault="005D1952" w:rsidP="0066262C">
            <w:pPr>
              <w:rPr>
                <w:rFonts w:ascii="Calibri" w:hAnsi="Calibri"/>
                <w:color w:val="000000"/>
              </w:rPr>
            </w:pPr>
            <w:r w:rsidRPr="00FE1EFF">
              <w:rPr>
                <w:rFonts w:ascii="Calibri" w:hAnsi="Calibri"/>
                <w:color w:val="000000"/>
              </w:rPr>
              <w:t> </w:t>
            </w:r>
          </w:p>
        </w:tc>
        <w:tc>
          <w:tcPr>
            <w:tcW w:w="3520" w:type="dxa"/>
            <w:shd w:val="clear" w:color="auto" w:fill="D9D9D9"/>
            <w:noWrap/>
            <w:vAlign w:val="bottom"/>
            <w:hideMark/>
          </w:tcPr>
          <w:p w14:paraId="675DAF55" w14:textId="77777777" w:rsidR="005D1952" w:rsidRPr="00FE1EFF" w:rsidRDefault="005D1952" w:rsidP="0066262C">
            <w:pPr>
              <w:rPr>
                <w:rFonts w:ascii="Calibri" w:hAnsi="Calibri"/>
                <w:color w:val="000000"/>
              </w:rPr>
            </w:pPr>
          </w:p>
        </w:tc>
        <w:tc>
          <w:tcPr>
            <w:tcW w:w="1020" w:type="dxa"/>
            <w:shd w:val="clear" w:color="auto" w:fill="D9D9D9"/>
            <w:noWrap/>
            <w:vAlign w:val="bottom"/>
            <w:hideMark/>
          </w:tcPr>
          <w:p w14:paraId="101C3602" w14:textId="77777777" w:rsidR="005D1952" w:rsidRPr="00FE1EFF" w:rsidRDefault="005D1952" w:rsidP="0066262C">
            <w:pPr>
              <w:rPr>
                <w:rFonts w:ascii="Calibri" w:hAnsi="Calibri"/>
                <w:color w:val="000000"/>
              </w:rPr>
            </w:pPr>
          </w:p>
        </w:tc>
      </w:tr>
      <w:tr w:rsidR="005D1952" w:rsidRPr="00FE1EFF" w14:paraId="376F77FD" w14:textId="77777777" w:rsidTr="0066262C">
        <w:trPr>
          <w:trHeight w:val="300"/>
        </w:trPr>
        <w:tc>
          <w:tcPr>
            <w:tcW w:w="1040" w:type="dxa"/>
            <w:shd w:val="clear" w:color="auto" w:fill="auto"/>
            <w:noWrap/>
            <w:vAlign w:val="bottom"/>
            <w:hideMark/>
          </w:tcPr>
          <w:p w14:paraId="2421FC6A"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46DD2D73" w14:textId="77777777" w:rsidR="005D1952" w:rsidRPr="00FE1EFF" w:rsidRDefault="005D1952" w:rsidP="0066262C">
            <w:pPr>
              <w:rPr>
                <w:rFonts w:ascii="Calibri" w:hAnsi="Calibri"/>
                <w:color w:val="000000"/>
              </w:rPr>
            </w:pPr>
            <w:r w:rsidRPr="00FE1EFF">
              <w:rPr>
                <w:rFonts w:ascii="Calibri" w:hAnsi="Calibri"/>
                <w:color w:val="000000"/>
              </w:rPr>
              <w:t>Pre-Production </w:t>
            </w:r>
          </w:p>
        </w:tc>
        <w:tc>
          <w:tcPr>
            <w:tcW w:w="847" w:type="dxa"/>
            <w:shd w:val="clear" w:color="auto" w:fill="auto"/>
            <w:noWrap/>
            <w:vAlign w:val="bottom"/>
            <w:hideMark/>
          </w:tcPr>
          <w:p w14:paraId="2E255E6F"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6AA49101" w14:textId="77777777" w:rsidR="005D1952" w:rsidRPr="00FE1EFF" w:rsidRDefault="005D1952" w:rsidP="0066262C">
            <w:pPr>
              <w:rPr>
                <w:rFonts w:ascii="Calibri" w:hAnsi="Calibri"/>
                <w:color w:val="000000"/>
              </w:rPr>
            </w:pPr>
            <w:r w:rsidRPr="00FE1EFF">
              <w:rPr>
                <w:rFonts w:ascii="Calibri" w:hAnsi="Calibri"/>
                <w:color w:val="000000"/>
              </w:rPr>
              <w:t>vaausvrsapp40 </w:t>
            </w:r>
          </w:p>
        </w:tc>
        <w:tc>
          <w:tcPr>
            <w:tcW w:w="3520" w:type="dxa"/>
            <w:shd w:val="clear" w:color="auto" w:fill="auto"/>
            <w:noWrap/>
            <w:vAlign w:val="bottom"/>
            <w:hideMark/>
          </w:tcPr>
          <w:p w14:paraId="465BB48C" w14:textId="77777777" w:rsidR="005D1952" w:rsidRPr="00FE1EFF" w:rsidRDefault="005D1952" w:rsidP="0066262C">
            <w:pPr>
              <w:rPr>
                <w:rFonts w:ascii="Calibri" w:hAnsi="Calibri"/>
                <w:color w:val="000000"/>
              </w:rPr>
            </w:pPr>
            <w:r w:rsidRPr="00FE1EFF">
              <w:rPr>
                <w:rFonts w:ascii="Calibri" w:hAnsi="Calibri"/>
                <w:color w:val="000000"/>
              </w:rPr>
              <w:t>AITC NON PROD &gt; NO REPLICATION  </w:t>
            </w:r>
          </w:p>
        </w:tc>
        <w:tc>
          <w:tcPr>
            <w:tcW w:w="1020" w:type="dxa"/>
            <w:shd w:val="clear" w:color="auto" w:fill="auto"/>
            <w:noWrap/>
            <w:vAlign w:val="bottom"/>
            <w:hideMark/>
          </w:tcPr>
          <w:p w14:paraId="472A28E3"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0C5F778D" w14:textId="77777777" w:rsidTr="0066262C">
        <w:trPr>
          <w:trHeight w:val="300"/>
        </w:trPr>
        <w:tc>
          <w:tcPr>
            <w:tcW w:w="1040" w:type="dxa"/>
            <w:shd w:val="clear" w:color="auto" w:fill="auto"/>
            <w:noWrap/>
            <w:vAlign w:val="bottom"/>
            <w:hideMark/>
          </w:tcPr>
          <w:p w14:paraId="4A5AF17D"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1DEF1451" w14:textId="77777777" w:rsidR="005D1952" w:rsidRPr="00FE1EFF" w:rsidRDefault="005D1952" w:rsidP="0066262C">
            <w:pPr>
              <w:rPr>
                <w:rFonts w:ascii="Calibri" w:hAnsi="Calibri"/>
                <w:color w:val="000000"/>
              </w:rPr>
            </w:pPr>
            <w:r w:rsidRPr="00FE1EFF">
              <w:rPr>
                <w:rFonts w:ascii="Calibri" w:hAnsi="Calibri"/>
                <w:color w:val="000000"/>
              </w:rPr>
              <w:t>Pre-Production </w:t>
            </w:r>
          </w:p>
        </w:tc>
        <w:tc>
          <w:tcPr>
            <w:tcW w:w="847" w:type="dxa"/>
            <w:shd w:val="clear" w:color="auto" w:fill="auto"/>
            <w:noWrap/>
            <w:vAlign w:val="bottom"/>
            <w:hideMark/>
          </w:tcPr>
          <w:p w14:paraId="77EB1AF9"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1176C177" w14:textId="77777777" w:rsidR="005D1952" w:rsidRPr="00FE1EFF" w:rsidRDefault="005D1952" w:rsidP="0066262C">
            <w:pPr>
              <w:rPr>
                <w:rFonts w:ascii="Calibri" w:hAnsi="Calibri"/>
                <w:color w:val="000000"/>
              </w:rPr>
            </w:pPr>
            <w:r w:rsidRPr="00FE1EFF">
              <w:rPr>
                <w:rFonts w:ascii="Calibri" w:hAnsi="Calibri"/>
                <w:color w:val="000000"/>
              </w:rPr>
              <w:t>vaausvrsapp50 </w:t>
            </w:r>
          </w:p>
        </w:tc>
        <w:tc>
          <w:tcPr>
            <w:tcW w:w="3520" w:type="dxa"/>
            <w:shd w:val="clear" w:color="auto" w:fill="auto"/>
            <w:noWrap/>
            <w:vAlign w:val="bottom"/>
            <w:hideMark/>
          </w:tcPr>
          <w:p w14:paraId="13E8A137" w14:textId="77777777" w:rsidR="005D1952" w:rsidRPr="00FE1EFF" w:rsidRDefault="005D1952" w:rsidP="0066262C">
            <w:pPr>
              <w:rPr>
                <w:rFonts w:ascii="Calibri" w:hAnsi="Calibri"/>
                <w:color w:val="000000"/>
              </w:rPr>
            </w:pPr>
            <w:r w:rsidRPr="00FE1EFF">
              <w:rPr>
                <w:rFonts w:ascii="Calibri" w:hAnsi="Calibri"/>
                <w:color w:val="000000"/>
              </w:rPr>
              <w:t>AITC NON PROD &gt; NO REPLICATION  </w:t>
            </w:r>
          </w:p>
        </w:tc>
        <w:tc>
          <w:tcPr>
            <w:tcW w:w="1020" w:type="dxa"/>
            <w:shd w:val="clear" w:color="auto" w:fill="auto"/>
            <w:noWrap/>
            <w:vAlign w:val="bottom"/>
            <w:hideMark/>
          </w:tcPr>
          <w:p w14:paraId="5E7D6A2F"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5BB669EF" w14:textId="77777777" w:rsidTr="0066262C">
        <w:trPr>
          <w:trHeight w:val="300"/>
        </w:trPr>
        <w:tc>
          <w:tcPr>
            <w:tcW w:w="1040" w:type="dxa"/>
            <w:shd w:val="clear" w:color="auto" w:fill="auto"/>
            <w:noWrap/>
            <w:vAlign w:val="bottom"/>
            <w:hideMark/>
          </w:tcPr>
          <w:p w14:paraId="457A13F8"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775CF053" w14:textId="77777777" w:rsidR="005D1952" w:rsidRPr="00FE1EFF" w:rsidRDefault="005D1952" w:rsidP="0066262C">
            <w:pPr>
              <w:rPr>
                <w:rFonts w:ascii="Calibri" w:hAnsi="Calibri"/>
                <w:color w:val="000000"/>
              </w:rPr>
            </w:pPr>
            <w:r w:rsidRPr="00FE1EFF">
              <w:rPr>
                <w:rFonts w:ascii="Calibri" w:hAnsi="Calibri"/>
                <w:color w:val="000000"/>
              </w:rPr>
              <w:t>Pre-Production </w:t>
            </w:r>
          </w:p>
        </w:tc>
        <w:tc>
          <w:tcPr>
            <w:tcW w:w="847" w:type="dxa"/>
            <w:shd w:val="clear" w:color="auto" w:fill="auto"/>
            <w:noWrap/>
            <w:vAlign w:val="bottom"/>
            <w:hideMark/>
          </w:tcPr>
          <w:p w14:paraId="437C9B2F"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1E5A3DCE" w14:textId="77777777" w:rsidR="005D1952" w:rsidRPr="00FE1EFF" w:rsidRDefault="005D1952" w:rsidP="0066262C">
            <w:pPr>
              <w:rPr>
                <w:rFonts w:ascii="Calibri" w:hAnsi="Calibri"/>
                <w:color w:val="000000"/>
              </w:rPr>
            </w:pPr>
            <w:r w:rsidRPr="00FE1EFF">
              <w:rPr>
                <w:rFonts w:ascii="Calibri" w:hAnsi="Calibri"/>
                <w:color w:val="000000"/>
              </w:rPr>
              <w:t>vaausvrsapp51 </w:t>
            </w:r>
          </w:p>
        </w:tc>
        <w:tc>
          <w:tcPr>
            <w:tcW w:w="3520" w:type="dxa"/>
            <w:shd w:val="clear" w:color="auto" w:fill="auto"/>
            <w:noWrap/>
            <w:vAlign w:val="bottom"/>
            <w:hideMark/>
          </w:tcPr>
          <w:p w14:paraId="0701D89D" w14:textId="77777777" w:rsidR="005D1952" w:rsidRPr="00FE1EFF" w:rsidRDefault="005D1952" w:rsidP="0066262C">
            <w:pPr>
              <w:rPr>
                <w:rFonts w:ascii="Calibri" w:hAnsi="Calibri"/>
                <w:color w:val="000000"/>
              </w:rPr>
            </w:pPr>
            <w:r w:rsidRPr="00FE1EFF">
              <w:rPr>
                <w:rFonts w:ascii="Calibri" w:hAnsi="Calibri"/>
                <w:color w:val="000000"/>
              </w:rPr>
              <w:t>AITC PROD &gt; HITC REPLICATION </w:t>
            </w:r>
          </w:p>
        </w:tc>
        <w:tc>
          <w:tcPr>
            <w:tcW w:w="1020" w:type="dxa"/>
            <w:shd w:val="clear" w:color="auto" w:fill="auto"/>
            <w:noWrap/>
            <w:vAlign w:val="bottom"/>
            <w:hideMark/>
          </w:tcPr>
          <w:p w14:paraId="6CDFAB2A"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16949D88" w14:textId="77777777" w:rsidTr="0066262C">
        <w:trPr>
          <w:trHeight w:val="300"/>
        </w:trPr>
        <w:tc>
          <w:tcPr>
            <w:tcW w:w="1040" w:type="dxa"/>
            <w:shd w:val="clear" w:color="auto" w:fill="auto"/>
            <w:noWrap/>
            <w:vAlign w:val="bottom"/>
            <w:hideMark/>
          </w:tcPr>
          <w:p w14:paraId="000AE373"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3CC45C4A" w14:textId="77777777" w:rsidR="005D1952" w:rsidRPr="00FE1EFF" w:rsidRDefault="005D1952" w:rsidP="0066262C">
            <w:pPr>
              <w:rPr>
                <w:rFonts w:ascii="Calibri" w:hAnsi="Calibri"/>
                <w:color w:val="000000"/>
              </w:rPr>
            </w:pPr>
            <w:r w:rsidRPr="00FE1EFF">
              <w:rPr>
                <w:rFonts w:ascii="Calibri" w:hAnsi="Calibri"/>
                <w:color w:val="000000"/>
              </w:rPr>
              <w:t>Pre-Production </w:t>
            </w:r>
          </w:p>
        </w:tc>
        <w:tc>
          <w:tcPr>
            <w:tcW w:w="847" w:type="dxa"/>
            <w:shd w:val="clear" w:color="auto" w:fill="auto"/>
            <w:noWrap/>
            <w:vAlign w:val="bottom"/>
            <w:hideMark/>
          </w:tcPr>
          <w:p w14:paraId="54154E7C"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5070DD16" w14:textId="77777777" w:rsidR="005D1952" w:rsidRPr="00FE1EFF" w:rsidRDefault="005D1952" w:rsidP="0066262C">
            <w:pPr>
              <w:rPr>
                <w:rFonts w:ascii="Calibri" w:hAnsi="Calibri"/>
                <w:color w:val="000000"/>
              </w:rPr>
            </w:pPr>
            <w:r w:rsidRPr="00FE1EFF">
              <w:rPr>
                <w:rFonts w:ascii="Calibri" w:hAnsi="Calibri"/>
                <w:color w:val="000000"/>
              </w:rPr>
              <w:t>vaausvrsweb40 </w:t>
            </w:r>
          </w:p>
        </w:tc>
        <w:tc>
          <w:tcPr>
            <w:tcW w:w="3520" w:type="dxa"/>
            <w:shd w:val="clear" w:color="auto" w:fill="auto"/>
            <w:noWrap/>
            <w:vAlign w:val="bottom"/>
            <w:hideMark/>
          </w:tcPr>
          <w:p w14:paraId="14DE805E" w14:textId="77777777" w:rsidR="005D1952" w:rsidRPr="00FE1EFF" w:rsidRDefault="005D1952" w:rsidP="0066262C">
            <w:pPr>
              <w:rPr>
                <w:rFonts w:ascii="Calibri" w:hAnsi="Calibri"/>
                <w:color w:val="000000"/>
              </w:rPr>
            </w:pPr>
            <w:r w:rsidRPr="00FE1EFF">
              <w:rPr>
                <w:rFonts w:ascii="Calibri" w:hAnsi="Calibri"/>
                <w:color w:val="000000"/>
              </w:rPr>
              <w:t>AITC NON PROD &gt; NO REPLICATION  </w:t>
            </w:r>
          </w:p>
        </w:tc>
        <w:tc>
          <w:tcPr>
            <w:tcW w:w="1020" w:type="dxa"/>
            <w:shd w:val="clear" w:color="auto" w:fill="auto"/>
            <w:noWrap/>
            <w:vAlign w:val="bottom"/>
            <w:hideMark/>
          </w:tcPr>
          <w:p w14:paraId="36EF54CA"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0758D1EE" w14:textId="77777777" w:rsidTr="0066262C">
        <w:trPr>
          <w:trHeight w:val="300"/>
        </w:trPr>
        <w:tc>
          <w:tcPr>
            <w:tcW w:w="1040" w:type="dxa"/>
            <w:shd w:val="clear" w:color="auto" w:fill="D9D9D9"/>
            <w:noWrap/>
            <w:vAlign w:val="bottom"/>
            <w:hideMark/>
          </w:tcPr>
          <w:p w14:paraId="5E6C1D35" w14:textId="77777777" w:rsidR="005D1952" w:rsidRPr="00FE1EFF" w:rsidRDefault="005D1952" w:rsidP="0066262C">
            <w:pPr>
              <w:rPr>
                <w:rFonts w:ascii="Calibri" w:hAnsi="Calibri"/>
                <w:color w:val="000000"/>
              </w:rPr>
            </w:pPr>
            <w:r w:rsidRPr="00FE1EFF">
              <w:rPr>
                <w:rFonts w:ascii="Calibri" w:hAnsi="Calibri"/>
                <w:color w:val="000000"/>
              </w:rPr>
              <w:t> </w:t>
            </w:r>
          </w:p>
        </w:tc>
        <w:tc>
          <w:tcPr>
            <w:tcW w:w="1900" w:type="dxa"/>
            <w:shd w:val="clear" w:color="auto" w:fill="D9D9D9"/>
            <w:noWrap/>
            <w:vAlign w:val="bottom"/>
            <w:hideMark/>
          </w:tcPr>
          <w:p w14:paraId="74A959EF" w14:textId="77777777" w:rsidR="005D1952" w:rsidRPr="00FE1EFF" w:rsidRDefault="005D1952" w:rsidP="0066262C">
            <w:pPr>
              <w:rPr>
                <w:rFonts w:ascii="Calibri" w:hAnsi="Calibri"/>
                <w:color w:val="000000"/>
              </w:rPr>
            </w:pPr>
            <w:r w:rsidRPr="00FE1EFF">
              <w:rPr>
                <w:rFonts w:ascii="Calibri" w:hAnsi="Calibri"/>
                <w:color w:val="000000"/>
              </w:rPr>
              <w:t> </w:t>
            </w:r>
          </w:p>
        </w:tc>
        <w:tc>
          <w:tcPr>
            <w:tcW w:w="847" w:type="dxa"/>
            <w:shd w:val="clear" w:color="auto" w:fill="D9D9D9"/>
            <w:noWrap/>
            <w:vAlign w:val="bottom"/>
            <w:hideMark/>
          </w:tcPr>
          <w:p w14:paraId="1FEC244E" w14:textId="77777777" w:rsidR="005D1952" w:rsidRPr="00FE1EFF" w:rsidRDefault="005D1952" w:rsidP="0066262C">
            <w:pPr>
              <w:jc w:val="center"/>
              <w:rPr>
                <w:rFonts w:ascii="Calibri" w:hAnsi="Calibri"/>
                <w:color w:val="000000"/>
              </w:rPr>
            </w:pPr>
            <w:r w:rsidRPr="00FE1EFF">
              <w:rPr>
                <w:rFonts w:ascii="Calibri" w:hAnsi="Calibri"/>
                <w:color w:val="000000"/>
              </w:rPr>
              <w:t> </w:t>
            </w:r>
          </w:p>
        </w:tc>
        <w:tc>
          <w:tcPr>
            <w:tcW w:w="2036" w:type="dxa"/>
            <w:shd w:val="clear" w:color="auto" w:fill="D9D9D9"/>
            <w:noWrap/>
            <w:vAlign w:val="bottom"/>
            <w:hideMark/>
          </w:tcPr>
          <w:p w14:paraId="41398F31" w14:textId="77777777" w:rsidR="005D1952" w:rsidRPr="00FE1EFF" w:rsidRDefault="005D1952" w:rsidP="0066262C">
            <w:pPr>
              <w:rPr>
                <w:rFonts w:ascii="Calibri" w:hAnsi="Calibri"/>
                <w:color w:val="000000"/>
              </w:rPr>
            </w:pPr>
            <w:r w:rsidRPr="00FE1EFF">
              <w:rPr>
                <w:rFonts w:ascii="Calibri" w:hAnsi="Calibri"/>
                <w:color w:val="000000"/>
              </w:rPr>
              <w:t> </w:t>
            </w:r>
          </w:p>
        </w:tc>
        <w:tc>
          <w:tcPr>
            <w:tcW w:w="3520" w:type="dxa"/>
            <w:shd w:val="clear" w:color="auto" w:fill="D9D9D9"/>
            <w:noWrap/>
            <w:vAlign w:val="bottom"/>
            <w:hideMark/>
          </w:tcPr>
          <w:p w14:paraId="58370FE2" w14:textId="77777777" w:rsidR="005D1952" w:rsidRPr="00FE1EFF" w:rsidRDefault="005D1952" w:rsidP="0066262C">
            <w:pPr>
              <w:rPr>
                <w:rFonts w:ascii="Calibri" w:hAnsi="Calibri"/>
                <w:color w:val="000000"/>
              </w:rPr>
            </w:pPr>
          </w:p>
        </w:tc>
        <w:tc>
          <w:tcPr>
            <w:tcW w:w="1020" w:type="dxa"/>
            <w:shd w:val="clear" w:color="auto" w:fill="D9D9D9"/>
            <w:noWrap/>
            <w:vAlign w:val="bottom"/>
            <w:hideMark/>
          </w:tcPr>
          <w:p w14:paraId="53693D13" w14:textId="77777777" w:rsidR="005D1952" w:rsidRPr="00FE1EFF" w:rsidRDefault="005D1952" w:rsidP="0066262C">
            <w:pPr>
              <w:rPr>
                <w:rFonts w:ascii="Calibri" w:hAnsi="Calibri"/>
                <w:color w:val="000000"/>
              </w:rPr>
            </w:pPr>
          </w:p>
        </w:tc>
      </w:tr>
      <w:tr w:rsidR="005D1952" w:rsidRPr="00FE1EFF" w14:paraId="54925801" w14:textId="77777777" w:rsidTr="0066262C">
        <w:trPr>
          <w:trHeight w:val="300"/>
        </w:trPr>
        <w:tc>
          <w:tcPr>
            <w:tcW w:w="1040" w:type="dxa"/>
            <w:shd w:val="clear" w:color="auto" w:fill="auto"/>
            <w:noWrap/>
            <w:vAlign w:val="bottom"/>
            <w:hideMark/>
          </w:tcPr>
          <w:p w14:paraId="757A4AA2"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6F8E2B60"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3C22EBE6"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22C0B14C" w14:textId="77777777" w:rsidR="005D1952" w:rsidRPr="00FE1EFF" w:rsidRDefault="005D1952" w:rsidP="0066262C">
            <w:pPr>
              <w:rPr>
                <w:rFonts w:ascii="Calibri" w:hAnsi="Calibri"/>
                <w:color w:val="000000"/>
              </w:rPr>
            </w:pPr>
            <w:r w:rsidRPr="00FE1EFF">
              <w:rPr>
                <w:rFonts w:ascii="Calibri" w:hAnsi="Calibri"/>
                <w:color w:val="000000"/>
              </w:rPr>
              <w:t>vaausvrsapp20 </w:t>
            </w:r>
          </w:p>
        </w:tc>
        <w:tc>
          <w:tcPr>
            <w:tcW w:w="3520" w:type="dxa"/>
            <w:shd w:val="clear" w:color="auto" w:fill="auto"/>
            <w:noWrap/>
            <w:vAlign w:val="bottom"/>
            <w:hideMark/>
          </w:tcPr>
          <w:p w14:paraId="555E62CF" w14:textId="77777777" w:rsidR="005D1952" w:rsidRPr="00FE1EFF" w:rsidRDefault="005D1952" w:rsidP="0066262C">
            <w:pPr>
              <w:rPr>
                <w:rFonts w:ascii="Calibri" w:hAnsi="Calibri"/>
                <w:color w:val="000000"/>
              </w:rPr>
            </w:pPr>
            <w:r w:rsidRPr="00FE1EFF">
              <w:rPr>
                <w:rFonts w:ascii="Calibri" w:hAnsi="Calibri"/>
                <w:color w:val="000000"/>
              </w:rPr>
              <w:t>AITC PROD &gt; HITC REPLICATION </w:t>
            </w:r>
          </w:p>
        </w:tc>
        <w:tc>
          <w:tcPr>
            <w:tcW w:w="1020" w:type="dxa"/>
            <w:shd w:val="clear" w:color="auto" w:fill="auto"/>
            <w:noWrap/>
            <w:vAlign w:val="bottom"/>
            <w:hideMark/>
          </w:tcPr>
          <w:p w14:paraId="210193DD"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4DC7FF8A" w14:textId="77777777" w:rsidTr="0066262C">
        <w:trPr>
          <w:trHeight w:val="300"/>
        </w:trPr>
        <w:tc>
          <w:tcPr>
            <w:tcW w:w="1040" w:type="dxa"/>
            <w:shd w:val="clear" w:color="auto" w:fill="auto"/>
            <w:noWrap/>
            <w:vAlign w:val="bottom"/>
            <w:hideMark/>
          </w:tcPr>
          <w:p w14:paraId="0D470C96"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79BA9162"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056853F7"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0E69EBD9" w14:textId="77777777" w:rsidR="005D1952" w:rsidRPr="00FE1EFF" w:rsidRDefault="005D1952" w:rsidP="0066262C">
            <w:pPr>
              <w:rPr>
                <w:rFonts w:ascii="Calibri" w:hAnsi="Calibri"/>
                <w:color w:val="000000"/>
              </w:rPr>
            </w:pPr>
            <w:r w:rsidRPr="00FE1EFF">
              <w:rPr>
                <w:rFonts w:ascii="Calibri" w:hAnsi="Calibri"/>
                <w:color w:val="000000"/>
              </w:rPr>
              <w:t>vaausvrsapp30 </w:t>
            </w:r>
          </w:p>
        </w:tc>
        <w:tc>
          <w:tcPr>
            <w:tcW w:w="3520" w:type="dxa"/>
            <w:shd w:val="clear" w:color="auto" w:fill="auto"/>
            <w:noWrap/>
            <w:vAlign w:val="bottom"/>
            <w:hideMark/>
          </w:tcPr>
          <w:p w14:paraId="10899164" w14:textId="77777777" w:rsidR="005D1952" w:rsidRPr="00FE1EFF" w:rsidRDefault="005D1952" w:rsidP="0066262C">
            <w:pPr>
              <w:rPr>
                <w:rFonts w:ascii="Calibri" w:hAnsi="Calibri"/>
                <w:color w:val="000000"/>
              </w:rPr>
            </w:pPr>
            <w:r w:rsidRPr="00FE1EFF">
              <w:rPr>
                <w:rFonts w:ascii="Calibri" w:hAnsi="Calibri"/>
                <w:color w:val="000000"/>
              </w:rPr>
              <w:t>AITC PROD &gt; NO REPLICATION </w:t>
            </w:r>
          </w:p>
        </w:tc>
        <w:tc>
          <w:tcPr>
            <w:tcW w:w="1020" w:type="dxa"/>
            <w:shd w:val="clear" w:color="auto" w:fill="auto"/>
            <w:noWrap/>
            <w:vAlign w:val="bottom"/>
            <w:hideMark/>
          </w:tcPr>
          <w:p w14:paraId="089B6D97"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74F504B1" w14:textId="77777777" w:rsidTr="0066262C">
        <w:trPr>
          <w:trHeight w:val="300"/>
        </w:trPr>
        <w:tc>
          <w:tcPr>
            <w:tcW w:w="1040" w:type="dxa"/>
            <w:shd w:val="clear" w:color="auto" w:fill="auto"/>
            <w:noWrap/>
            <w:vAlign w:val="bottom"/>
            <w:hideMark/>
          </w:tcPr>
          <w:p w14:paraId="0CA32821"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6A47290A"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46FE6788"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28D6B2C3" w14:textId="77777777" w:rsidR="005D1952" w:rsidRPr="00FE1EFF" w:rsidRDefault="005D1952" w:rsidP="0066262C">
            <w:pPr>
              <w:rPr>
                <w:rFonts w:ascii="Calibri" w:hAnsi="Calibri"/>
                <w:color w:val="000000"/>
              </w:rPr>
            </w:pPr>
            <w:r w:rsidRPr="00FE1EFF">
              <w:rPr>
                <w:rFonts w:ascii="Calibri" w:hAnsi="Calibri"/>
                <w:color w:val="000000"/>
              </w:rPr>
              <w:t>vaausvrsapp31 </w:t>
            </w:r>
          </w:p>
        </w:tc>
        <w:tc>
          <w:tcPr>
            <w:tcW w:w="3520" w:type="dxa"/>
            <w:shd w:val="clear" w:color="auto" w:fill="auto"/>
            <w:noWrap/>
            <w:vAlign w:val="bottom"/>
            <w:hideMark/>
          </w:tcPr>
          <w:p w14:paraId="4F949AF6" w14:textId="77777777" w:rsidR="005D1952" w:rsidRPr="00FE1EFF" w:rsidRDefault="005D1952" w:rsidP="0066262C">
            <w:pPr>
              <w:rPr>
                <w:rFonts w:ascii="Calibri" w:hAnsi="Calibri"/>
                <w:color w:val="000000"/>
              </w:rPr>
            </w:pPr>
            <w:r w:rsidRPr="00FE1EFF">
              <w:rPr>
                <w:rFonts w:ascii="Calibri" w:hAnsi="Calibri"/>
                <w:color w:val="000000"/>
              </w:rPr>
              <w:t>AITC PROD &gt; HITC REPLICATION </w:t>
            </w:r>
          </w:p>
        </w:tc>
        <w:tc>
          <w:tcPr>
            <w:tcW w:w="1020" w:type="dxa"/>
            <w:shd w:val="clear" w:color="auto" w:fill="auto"/>
            <w:noWrap/>
            <w:vAlign w:val="bottom"/>
            <w:hideMark/>
          </w:tcPr>
          <w:p w14:paraId="1309AB15"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215F689D" w14:textId="77777777" w:rsidTr="0066262C">
        <w:trPr>
          <w:trHeight w:val="300"/>
        </w:trPr>
        <w:tc>
          <w:tcPr>
            <w:tcW w:w="1040" w:type="dxa"/>
            <w:shd w:val="clear" w:color="auto" w:fill="auto"/>
            <w:noWrap/>
            <w:vAlign w:val="bottom"/>
            <w:hideMark/>
          </w:tcPr>
          <w:p w14:paraId="76C1DFC0"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06B1C6DC"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6D268E02"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7B22C361" w14:textId="77777777" w:rsidR="005D1952" w:rsidRPr="00FE1EFF" w:rsidRDefault="005D1952" w:rsidP="0066262C">
            <w:pPr>
              <w:rPr>
                <w:rFonts w:ascii="Calibri" w:hAnsi="Calibri"/>
                <w:color w:val="000000"/>
              </w:rPr>
            </w:pPr>
            <w:r w:rsidRPr="00FE1EFF">
              <w:rPr>
                <w:rFonts w:ascii="Calibri" w:hAnsi="Calibri"/>
                <w:color w:val="000000"/>
              </w:rPr>
              <w:t>vaausvrsapp32 </w:t>
            </w:r>
          </w:p>
        </w:tc>
        <w:tc>
          <w:tcPr>
            <w:tcW w:w="3520" w:type="dxa"/>
            <w:shd w:val="clear" w:color="auto" w:fill="auto"/>
            <w:noWrap/>
            <w:vAlign w:val="bottom"/>
            <w:hideMark/>
          </w:tcPr>
          <w:p w14:paraId="7FAE6CBA" w14:textId="77777777" w:rsidR="005D1952" w:rsidRPr="00FE1EFF" w:rsidRDefault="005D1952" w:rsidP="0066262C">
            <w:pPr>
              <w:rPr>
                <w:rFonts w:ascii="Calibri" w:hAnsi="Calibri"/>
                <w:color w:val="000000"/>
              </w:rPr>
            </w:pPr>
            <w:r w:rsidRPr="00FE1EFF">
              <w:rPr>
                <w:rFonts w:ascii="Calibri" w:hAnsi="Calibri"/>
                <w:color w:val="000000"/>
              </w:rPr>
              <w:t>AITC PROD &gt; NO REPLICATION </w:t>
            </w:r>
          </w:p>
        </w:tc>
        <w:tc>
          <w:tcPr>
            <w:tcW w:w="1020" w:type="dxa"/>
            <w:shd w:val="clear" w:color="auto" w:fill="auto"/>
            <w:noWrap/>
            <w:vAlign w:val="bottom"/>
            <w:hideMark/>
          </w:tcPr>
          <w:p w14:paraId="618E0B96"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0E5D148B" w14:textId="77777777" w:rsidTr="0066262C">
        <w:trPr>
          <w:trHeight w:val="300"/>
        </w:trPr>
        <w:tc>
          <w:tcPr>
            <w:tcW w:w="1040" w:type="dxa"/>
            <w:shd w:val="clear" w:color="auto" w:fill="auto"/>
            <w:noWrap/>
            <w:vAlign w:val="bottom"/>
            <w:hideMark/>
          </w:tcPr>
          <w:p w14:paraId="643D10D2"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15BB3490"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49DC3DD8"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213D76E4" w14:textId="77777777" w:rsidR="005D1952" w:rsidRPr="00FE1EFF" w:rsidRDefault="005D1952" w:rsidP="0066262C">
            <w:pPr>
              <w:rPr>
                <w:rFonts w:ascii="Calibri" w:hAnsi="Calibri"/>
                <w:color w:val="000000"/>
              </w:rPr>
            </w:pPr>
            <w:r w:rsidRPr="00FE1EFF">
              <w:rPr>
                <w:rFonts w:ascii="Calibri" w:hAnsi="Calibri"/>
                <w:color w:val="000000"/>
              </w:rPr>
              <w:t>vaausvrsapp91 </w:t>
            </w:r>
          </w:p>
        </w:tc>
        <w:tc>
          <w:tcPr>
            <w:tcW w:w="3520" w:type="dxa"/>
            <w:shd w:val="clear" w:color="auto" w:fill="auto"/>
            <w:noWrap/>
            <w:vAlign w:val="bottom"/>
            <w:hideMark/>
          </w:tcPr>
          <w:p w14:paraId="4E06C020" w14:textId="77777777" w:rsidR="005D1952" w:rsidRPr="00FE1EFF" w:rsidRDefault="005D1952" w:rsidP="0066262C">
            <w:pPr>
              <w:rPr>
                <w:rFonts w:ascii="Calibri" w:hAnsi="Calibri"/>
                <w:color w:val="000000"/>
              </w:rPr>
            </w:pPr>
            <w:r w:rsidRPr="00FE1EFF">
              <w:rPr>
                <w:rFonts w:ascii="Calibri" w:hAnsi="Calibri"/>
                <w:color w:val="000000"/>
              </w:rPr>
              <w:t>AITC DMZ DEV &gt; NO REPLICATION </w:t>
            </w:r>
          </w:p>
        </w:tc>
        <w:tc>
          <w:tcPr>
            <w:tcW w:w="1020" w:type="dxa"/>
            <w:shd w:val="clear" w:color="auto" w:fill="auto"/>
            <w:noWrap/>
            <w:vAlign w:val="bottom"/>
            <w:hideMark/>
          </w:tcPr>
          <w:p w14:paraId="74056769"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1BDA5329" w14:textId="77777777" w:rsidTr="0066262C">
        <w:trPr>
          <w:trHeight w:val="300"/>
        </w:trPr>
        <w:tc>
          <w:tcPr>
            <w:tcW w:w="1040" w:type="dxa"/>
            <w:shd w:val="clear" w:color="auto" w:fill="auto"/>
            <w:noWrap/>
            <w:vAlign w:val="bottom"/>
            <w:hideMark/>
          </w:tcPr>
          <w:p w14:paraId="23E9D377"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5C625432"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4344E572"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452313BD" w14:textId="77777777" w:rsidR="005D1952" w:rsidRPr="00FE1EFF" w:rsidRDefault="005D1952" w:rsidP="0066262C">
            <w:pPr>
              <w:rPr>
                <w:rFonts w:ascii="Calibri" w:hAnsi="Calibri"/>
                <w:color w:val="000000"/>
              </w:rPr>
            </w:pPr>
            <w:r w:rsidRPr="00FE1EFF">
              <w:rPr>
                <w:rFonts w:ascii="Calibri" w:hAnsi="Calibri"/>
                <w:color w:val="000000"/>
              </w:rPr>
              <w:t>vaausvrsappprod21 </w:t>
            </w:r>
          </w:p>
        </w:tc>
        <w:tc>
          <w:tcPr>
            <w:tcW w:w="3520" w:type="dxa"/>
            <w:shd w:val="clear" w:color="auto" w:fill="auto"/>
            <w:noWrap/>
            <w:vAlign w:val="bottom"/>
            <w:hideMark/>
          </w:tcPr>
          <w:p w14:paraId="6DB924E1" w14:textId="77777777" w:rsidR="005D1952" w:rsidRPr="00FE1EFF" w:rsidRDefault="005D1952" w:rsidP="0066262C">
            <w:pPr>
              <w:rPr>
                <w:rFonts w:ascii="Calibri" w:hAnsi="Calibri"/>
                <w:color w:val="000000"/>
              </w:rPr>
            </w:pPr>
            <w:r w:rsidRPr="00FE1EFF">
              <w:rPr>
                <w:rFonts w:ascii="Calibri" w:hAnsi="Calibri"/>
                <w:color w:val="000000"/>
              </w:rPr>
              <w:t>AITC PROD &gt; NO REPLICATION  </w:t>
            </w:r>
          </w:p>
        </w:tc>
        <w:tc>
          <w:tcPr>
            <w:tcW w:w="1020" w:type="dxa"/>
            <w:shd w:val="clear" w:color="auto" w:fill="auto"/>
            <w:noWrap/>
            <w:vAlign w:val="bottom"/>
            <w:hideMark/>
          </w:tcPr>
          <w:p w14:paraId="72C8C92A"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2BF92258" w14:textId="77777777" w:rsidTr="0066262C">
        <w:trPr>
          <w:trHeight w:val="300"/>
        </w:trPr>
        <w:tc>
          <w:tcPr>
            <w:tcW w:w="1040" w:type="dxa"/>
            <w:shd w:val="clear" w:color="auto" w:fill="auto"/>
            <w:noWrap/>
            <w:vAlign w:val="bottom"/>
            <w:hideMark/>
          </w:tcPr>
          <w:p w14:paraId="21B50BF6"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39989B75"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2E90AF19"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7F9A1284" w14:textId="77777777" w:rsidR="005D1952" w:rsidRPr="00FE1EFF" w:rsidRDefault="005D1952" w:rsidP="0066262C">
            <w:pPr>
              <w:rPr>
                <w:rFonts w:ascii="Calibri" w:hAnsi="Calibri"/>
                <w:color w:val="000000"/>
              </w:rPr>
            </w:pPr>
            <w:r w:rsidRPr="00FE1EFF">
              <w:rPr>
                <w:rFonts w:ascii="Calibri" w:hAnsi="Calibri"/>
                <w:color w:val="000000"/>
              </w:rPr>
              <w:t>vaausvrsweb20 </w:t>
            </w:r>
          </w:p>
        </w:tc>
        <w:tc>
          <w:tcPr>
            <w:tcW w:w="3520" w:type="dxa"/>
            <w:shd w:val="clear" w:color="auto" w:fill="auto"/>
            <w:noWrap/>
            <w:vAlign w:val="bottom"/>
            <w:hideMark/>
          </w:tcPr>
          <w:p w14:paraId="54C55A3F" w14:textId="77777777" w:rsidR="005D1952" w:rsidRPr="00FE1EFF" w:rsidRDefault="005D1952" w:rsidP="0066262C">
            <w:pPr>
              <w:rPr>
                <w:rFonts w:ascii="Calibri" w:hAnsi="Calibri"/>
                <w:color w:val="000000"/>
              </w:rPr>
            </w:pPr>
            <w:r w:rsidRPr="00FE1EFF">
              <w:rPr>
                <w:rFonts w:ascii="Calibri" w:hAnsi="Calibri"/>
                <w:color w:val="000000"/>
              </w:rPr>
              <w:t>AITC PROD &gt; HITC REPLICATION </w:t>
            </w:r>
          </w:p>
        </w:tc>
        <w:tc>
          <w:tcPr>
            <w:tcW w:w="1020" w:type="dxa"/>
            <w:shd w:val="clear" w:color="auto" w:fill="auto"/>
            <w:noWrap/>
            <w:vAlign w:val="bottom"/>
            <w:hideMark/>
          </w:tcPr>
          <w:p w14:paraId="32240C50"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020E5B5A" w14:textId="77777777" w:rsidTr="0066262C">
        <w:trPr>
          <w:trHeight w:val="300"/>
        </w:trPr>
        <w:tc>
          <w:tcPr>
            <w:tcW w:w="1040" w:type="dxa"/>
            <w:shd w:val="clear" w:color="auto" w:fill="auto"/>
            <w:noWrap/>
            <w:vAlign w:val="bottom"/>
            <w:hideMark/>
          </w:tcPr>
          <w:p w14:paraId="0FA7562D"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21A1A569"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5153754D"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09C7E1BE" w14:textId="77777777" w:rsidR="005D1952" w:rsidRPr="00FE1EFF" w:rsidRDefault="005D1952" w:rsidP="0066262C">
            <w:pPr>
              <w:rPr>
                <w:rFonts w:ascii="Calibri" w:hAnsi="Calibri"/>
                <w:color w:val="000000"/>
              </w:rPr>
            </w:pPr>
            <w:r w:rsidRPr="00FE1EFF">
              <w:rPr>
                <w:rFonts w:ascii="Calibri" w:hAnsi="Calibri"/>
                <w:color w:val="000000"/>
              </w:rPr>
              <w:t>vaphivrsapp20 </w:t>
            </w:r>
          </w:p>
        </w:tc>
        <w:tc>
          <w:tcPr>
            <w:tcW w:w="3520" w:type="dxa"/>
            <w:shd w:val="clear" w:color="auto" w:fill="auto"/>
            <w:noWrap/>
            <w:vAlign w:val="bottom"/>
            <w:hideMark/>
          </w:tcPr>
          <w:p w14:paraId="542BF689" w14:textId="77777777" w:rsidR="005D1952" w:rsidRPr="00FE1EFF" w:rsidRDefault="005D1952" w:rsidP="0066262C">
            <w:pPr>
              <w:rPr>
                <w:rFonts w:ascii="Calibri" w:hAnsi="Calibri"/>
                <w:color w:val="000000"/>
              </w:rPr>
            </w:pPr>
            <w:r w:rsidRPr="00FE1EFF">
              <w:rPr>
                <w:rFonts w:ascii="Calibri" w:hAnsi="Calibri"/>
                <w:color w:val="000000"/>
              </w:rPr>
              <w:t>PITC PROD &gt; NO REPLICATION </w:t>
            </w:r>
          </w:p>
        </w:tc>
        <w:tc>
          <w:tcPr>
            <w:tcW w:w="1020" w:type="dxa"/>
            <w:shd w:val="clear" w:color="auto" w:fill="auto"/>
            <w:noWrap/>
            <w:vAlign w:val="bottom"/>
            <w:hideMark/>
          </w:tcPr>
          <w:p w14:paraId="359DCEAC"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468D5346" w14:textId="77777777" w:rsidTr="0066262C">
        <w:trPr>
          <w:trHeight w:val="300"/>
        </w:trPr>
        <w:tc>
          <w:tcPr>
            <w:tcW w:w="1040" w:type="dxa"/>
            <w:shd w:val="clear" w:color="auto" w:fill="auto"/>
            <w:noWrap/>
            <w:vAlign w:val="bottom"/>
            <w:hideMark/>
          </w:tcPr>
          <w:p w14:paraId="7BD34E61"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7472D267"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73FEB13A"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0CE1E8FF" w14:textId="77777777" w:rsidR="005D1952" w:rsidRPr="00FE1EFF" w:rsidRDefault="005D1952" w:rsidP="0066262C">
            <w:pPr>
              <w:rPr>
                <w:rFonts w:ascii="Calibri" w:hAnsi="Calibri"/>
                <w:color w:val="000000"/>
              </w:rPr>
            </w:pPr>
            <w:r w:rsidRPr="00FE1EFF">
              <w:rPr>
                <w:rFonts w:ascii="Calibri" w:hAnsi="Calibri"/>
                <w:color w:val="000000"/>
              </w:rPr>
              <w:t>vaphivrsapp30 </w:t>
            </w:r>
          </w:p>
        </w:tc>
        <w:tc>
          <w:tcPr>
            <w:tcW w:w="3520" w:type="dxa"/>
            <w:shd w:val="clear" w:color="auto" w:fill="auto"/>
            <w:noWrap/>
            <w:vAlign w:val="bottom"/>
            <w:hideMark/>
          </w:tcPr>
          <w:p w14:paraId="51B439E7" w14:textId="77777777" w:rsidR="005D1952" w:rsidRPr="00FE1EFF" w:rsidRDefault="005D1952" w:rsidP="0066262C">
            <w:pPr>
              <w:rPr>
                <w:rFonts w:ascii="Calibri" w:hAnsi="Calibri"/>
                <w:color w:val="000000"/>
              </w:rPr>
            </w:pPr>
            <w:r w:rsidRPr="00FE1EFF">
              <w:rPr>
                <w:rFonts w:ascii="Calibri" w:hAnsi="Calibri"/>
                <w:color w:val="000000"/>
              </w:rPr>
              <w:t>PITC PROD &gt; NO REPLICATION </w:t>
            </w:r>
          </w:p>
        </w:tc>
        <w:tc>
          <w:tcPr>
            <w:tcW w:w="1020" w:type="dxa"/>
            <w:shd w:val="clear" w:color="auto" w:fill="auto"/>
            <w:noWrap/>
            <w:vAlign w:val="bottom"/>
            <w:hideMark/>
          </w:tcPr>
          <w:p w14:paraId="0A1E46C3"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54261647" w14:textId="77777777" w:rsidTr="0066262C">
        <w:trPr>
          <w:trHeight w:val="300"/>
        </w:trPr>
        <w:tc>
          <w:tcPr>
            <w:tcW w:w="1040" w:type="dxa"/>
            <w:shd w:val="clear" w:color="auto" w:fill="auto"/>
            <w:noWrap/>
            <w:vAlign w:val="bottom"/>
            <w:hideMark/>
          </w:tcPr>
          <w:p w14:paraId="36C07341"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101261C1"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2C3CD420"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34A28D24" w14:textId="77777777" w:rsidR="005D1952" w:rsidRPr="00FE1EFF" w:rsidRDefault="005D1952" w:rsidP="0066262C">
            <w:pPr>
              <w:rPr>
                <w:rFonts w:ascii="Calibri" w:hAnsi="Calibri"/>
                <w:color w:val="000000"/>
              </w:rPr>
            </w:pPr>
            <w:r w:rsidRPr="00FE1EFF">
              <w:rPr>
                <w:rFonts w:ascii="Calibri" w:hAnsi="Calibri"/>
                <w:color w:val="000000"/>
              </w:rPr>
              <w:t>vaphivrsapp31 </w:t>
            </w:r>
          </w:p>
        </w:tc>
        <w:tc>
          <w:tcPr>
            <w:tcW w:w="3520" w:type="dxa"/>
            <w:shd w:val="clear" w:color="auto" w:fill="auto"/>
            <w:noWrap/>
            <w:vAlign w:val="bottom"/>
            <w:hideMark/>
          </w:tcPr>
          <w:p w14:paraId="5B0D7CC9" w14:textId="77777777" w:rsidR="005D1952" w:rsidRPr="00FE1EFF" w:rsidRDefault="005D1952" w:rsidP="0066262C">
            <w:pPr>
              <w:rPr>
                <w:rFonts w:ascii="Calibri" w:hAnsi="Calibri"/>
                <w:color w:val="000000"/>
              </w:rPr>
            </w:pPr>
            <w:r w:rsidRPr="00FE1EFF">
              <w:rPr>
                <w:rFonts w:ascii="Calibri" w:hAnsi="Calibri"/>
                <w:color w:val="000000"/>
              </w:rPr>
              <w:t>PITC PROD &gt; NO REPLICATION </w:t>
            </w:r>
          </w:p>
        </w:tc>
        <w:tc>
          <w:tcPr>
            <w:tcW w:w="1020" w:type="dxa"/>
            <w:shd w:val="clear" w:color="auto" w:fill="auto"/>
            <w:noWrap/>
            <w:vAlign w:val="bottom"/>
            <w:hideMark/>
          </w:tcPr>
          <w:p w14:paraId="2F791BA3"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280D5553" w14:textId="77777777" w:rsidTr="0066262C">
        <w:trPr>
          <w:trHeight w:val="300"/>
        </w:trPr>
        <w:tc>
          <w:tcPr>
            <w:tcW w:w="1040" w:type="dxa"/>
            <w:shd w:val="clear" w:color="auto" w:fill="auto"/>
            <w:noWrap/>
            <w:vAlign w:val="bottom"/>
            <w:hideMark/>
          </w:tcPr>
          <w:p w14:paraId="5431885E"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0B49718B"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1B958A7C"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52EE783C" w14:textId="77777777" w:rsidR="005D1952" w:rsidRPr="00FE1EFF" w:rsidRDefault="005D1952" w:rsidP="0066262C">
            <w:pPr>
              <w:rPr>
                <w:rFonts w:ascii="Calibri" w:hAnsi="Calibri"/>
                <w:color w:val="000000"/>
              </w:rPr>
            </w:pPr>
            <w:r w:rsidRPr="00FE1EFF">
              <w:rPr>
                <w:rFonts w:ascii="Calibri" w:hAnsi="Calibri"/>
                <w:color w:val="000000"/>
              </w:rPr>
              <w:t>vaphivrsapp32 </w:t>
            </w:r>
          </w:p>
        </w:tc>
        <w:tc>
          <w:tcPr>
            <w:tcW w:w="3520" w:type="dxa"/>
            <w:shd w:val="clear" w:color="auto" w:fill="auto"/>
            <w:noWrap/>
            <w:vAlign w:val="bottom"/>
            <w:hideMark/>
          </w:tcPr>
          <w:p w14:paraId="218770B0" w14:textId="77777777" w:rsidR="005D1952" w:rsidRPr="00FE1EFF" w:rsidRDefault="005D1952" w:rsidP="0066262C">
            <w:pPr>
              <w:rPr>
                <w:rFonts w:ascii="Calibri" w:hAnsi="Calibri"/>
                <w:color w:val="000000"/>
              </w:rPr>
            </w:pPr>
            <w:r w:rsidRPr="00FE1EFF">
              <w:rPr>
                <w:rFonts w:ascii="Calibri" w:hAnsi="Calibri"/>
                <w:color w:val="000000"/>
              </w:rPr>
              <w:t>PITC PROD &gt; NO REPLICATION </w:t>
            </w:r>
          </w:p>
        </w:tc>
        <w:tc>
          <w:tcPr>
            <w:tcW w:w="1020" w:type="dxa"/>
            <w:shd w:val="clear" w:color="auto" w:fill="auto"/>
            <w:noWrap/>
            <w:vAlign w:val="bottom"/>
            <w:hideMark/>
          </w:tcPr>
          <w:p w14:paraId="63FAD013"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3ECECDFF" w14:textId="77777777" w:rsidTr="0066262C">
        <w:trPr>
          <w:trHeight w:val="300"/>
        </w:trPr>
        <w:tc>
          <w:tcPr>
            <w:tcW w:w="1040" w:type="dxa"/>
            <w:shd w:val="clear" w:color="auto" w:fill="auto"/>
            <w:noWrap/>
            <w:vAlign w:val="bottom"/>
            <w:hideMark/>
          </w:tcPr>
          <w:p w14:paraId="228F24A0"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687CCEF0"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171BAB9A"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1B92E154" w14:textId="77777777" w:rsidR="005D1952" w:rsidRPr="00FE1EFF" w:rsidRDefault="005D1952" w:rsidP="0066262C">
            <w:pPr>
              <w:rPr>
                <w:rFonts w:ascii="Calibri" w:hAnsi="Calibri"/>
                <w:color w:val="000000"/>
              </w:rPr>
            </w:pPr>
            <w:r w:rsidRPr="00FE1EFF">
              <w:rPr>
                <w:rFonts w:ascii="Calibri" w:hAnsi="Calibri"/>
                <w:color w:val="000000"/>
              </w:rPr>
              <w:t>vaphivrsappprod21 </w:t>
            </w:r>
          </w:p>
        </w:tc>
        <w:tc>
          <w:tcPr>
            <w:tcW w:w="3520" w:type="dxa"/>
            <w:shd w:val="clear" w:color="auto" w:fill="auto"/>
            <w:noWrap/>
            <w:vAlign w:val="bottom"/>
            <w:hideMark/>
          </w:tcPr>
          <w:p w14:paraId="6CDB17B3" w14:textId="77777777" w:rsidR="005D1952" w:rsidRPr="00FE1EFF" w:rsidRDefault="005D1952" w:rsidP="0066262C">
            <w:pPr>
              <w:rPr>
                <w:rFonts w:ascii="Calibri" w:hAnsi="Calibri"/>
                <w:color w:val="000000"/>
              </w:rPr>
            </w:pPr>
            <w:r w:rsidRPr="00FE1EFF">
              <w:rPr>
                <w:rFonts w:ascii="Calibri" w:hAnsi="Calibri"/>
                <w:color w:val="000000"/>
              </w:rPr>
              <w:t>PITC PROD &gt; NO REPLICATION </w:t>
            </w:r>
          </w:p>
        </w:tc>
        <w:tc>
          <w:tcPr>
            <w:tcW w:w="1020" w:type="dxa"/>
            <w:shd w:val="clear" w:color="auto" w:fill="auto"/>
            <w:noWrap/>
            <w:vAlign w:val="bottom"/>
            <w:hideMark/>
          </w:tcPr>
          <w:p w14:paraId="2C29131B"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40995613" w14:textId="77777777" w:rsidTr="0066262C">
        <w:trPr>
          <w:trHeight w:val="300"/>
        </w:trPr>
        <w:tc>
          <w:tcPr>
            <w:tcW w:w="1040" w:type="dxa"/>
            <w:shd w:val="clear" w:color="auto" w:fill="auto"/>
            <w:noWrap/>
            <w:vAlign w:val="bottom"/>
            <w:hideMark/>
          </w:tcPr>
          <w:p w14:paraId="1EC18BA7"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02173B3F" w14:textId="77777777" w:rsidR="005D1952" w:rsidRPr="00FE1EFF" w:rsidRDefault="005D1952" w:rsidP="0066262C">
            <w:pPr>
              <w:rPr>
                <w:rFonts w:ascii="Calibri" w:hAnsi="Calibri"/>
                <w:color w:val="000000"/>
              </w:rPr>
            </w:pPr>
            <w:r w:rsidRPr="00FE1EFF">
              <w:rPr>
                <w:rFonts w:ascii="Calibri" w:hAnsi="Calibri"/>
                <w:color w:val="000000"/>
              </w:rPr>
              <w:t>Production </w:t>
            </w:r>
          </w:p>
        </w:tc>
        <w:tc>
          <w:tcPr>
            <w:tcW w:w="847" w:type="dxa"/>
            <w:shd w:val="clear" w:color="auto" w:fill="auto"/>
            <w:noWrap/>
            <w:vAlign w:val="bottom"/>
            <w:hideMark/>
          </w:tcPr>
          <w:p w14:paraId="50488E7E"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0A8F50DE" w14:textId="77777777" w:rsidR="005D1952" w:rsidRPr="00FE1EFF" w:rsidRDefault="005D1952" w:rsidP="0066262C">
            <w:pPr>
              <w:rPr>
                <w:rFonts w:ascii="Calibri" w:hAnsi="Calibri"/>
                <w:color w:val="000000"/>
              </w:rPr>
            </w:pPr>
            <w:r w:rsidRPr="00FE1EFF">
              <w:rPr>
                <w:rFonts w:ascii="Calibri" w:hAnsi="Calibri"/>
                <w:color w:val="000000"/>
              </w:rPr>
              <w:t>vaphivrsweb20 </w:t>
            </w:r>
          </w:p>
        </w:tc>
        <w:tc>
          <w:tcPr>
            <w:tcW w:w="3520" w:type="dxa"/>
            <w:shd w:val="clear" w:color="auto" w:fill="auto"/>
            <w:noWrap/>
            <w:vAlign w:val="bottom"/>
            <w:hideMark/>
          </w:tcPr>
          <w:p w14:paraId="371E1E01" w14:textId="77777777" w:rsidR="005D1952" w:rsidRPr="00FE1EFF" w:rsidRDefault="005D1952" w:rsidP="0066262C">
            <w:pPr>
              <w:rPr>
                <w:rFonts w:ascii="Calibri" w:hAnsi="Calibri"/>
                <w:color w:val="000000"/>
              </w:rPr>
            </w:pPr>
            <w:r w:rsidRPr="00FE1EFF">
              <w:rPr>
                <w:rFonts w:ascii="Calibri" w:hAnsi="Calibri"/>
                <w:color w:val="000000"/>
              </w:rPr>
              <w:t>PITC PROD &gt; NO REPLICATION </w:t>
            </w:r>
          </w:p>
        </w:tc>
        <w:tc>
          <w:tcPr>
            <w:tcW w:w="1020" w:type="dxa"/>
            <w:shd w:val="clear" w:color="auto" w:fill="auto"/>
            <w:noWrap/>
            <w:vAlign w:val="bottom"/>
            <w:hideMark/>
          </w:tcPr>
          <w:p w14:paraId="1971DF89" w14:textId="77777777" w:rsidR="005D1952" w:rsidRPr="00FE1EFF" w:rsidRDefault="005D1952" w:rsidP="0066262C">
            <w:pPr>
              <w:rPr>
                <w:rFonts w:ascii="Calibri" w:hAnsi="Calibri"/>
                <w:color w:val="000000"/>
              </w:rPr>
            </w:pPr>
            <w:r w:rsidRPr="00FE1EFF">
              <w:rPr>
                <w:rFonts w:ascii="Calibri" w:hAnsi="Calibri"/>
                <w:color w:val="000000"/>
              </w:rPr>
              <w:t>Linux 7 </w:t>
            </w:r>
          </w:p>
        </w:tc>
      </w:tr>
      <w:tr w:rsidR="005D1952" w:rsidRPr="00FE1EFF" w14:paraId="64B08732" w14:textId="77777777" w:rsidTr="0066262C">
        <w:trPr>
          <w:trHeight w:val="300"/>
        </w:trPr>
        <w:tc>
          <w:tcPr>
            <w:tcW w:w="1040" w:type="dxa"/>
            <w:shd w:val="clear" w:color="auto" w:fill="D9D9D9"/>
            <w:noWrap/>
            <w:vAlign w:val="bottom"/>
            <w:hideMark/>
          </w:tcPr>
          <w:p w14:paraId="5587DF6F" w14:textId="77777777" w:rsidR="005D1952" w:rsidRPr="00FE1EFF" w:rsidRDefault="005D1952" w:rsidP="0066262C">
            <w:pPr>
              <w:rPr>
                <w:rFonts w:ascii="Calibri" w:hAnsi="Calibri"/>
                <w:color w:val="000000"/>
              </w:rPr>
            </w:pPr>
            <w:r w:rsidRPr="00FE1EFF">
              <w:rPr>
                <w:rFonts w:ascii="Calibri" w:hAnsi="Calibri"/>
                <w:color w:val="000000"/>
              </w:rPr>
              <w:t> </w:t>
            </w:r>
          </w:p>
        </w:tc>
        <w:tc>
          <w:tcPr>
            <w:tcW w:w="1900" w:type="dxa"/>
            <w:shd w:val="clear" w:color="auto" w:fill="D9D9D9"/>
            <w:noWrap/>
            <w:vAlign w:val="bottom"/>
            <w:hideMark/>
          </w:tcPr>
          <w:p w14:paraId="58937892" w14:textId="77777777" w:rsidR="005D1952" w:rsidRPr="00FE1EFF" w:rsidRDefault="005D1952" w:rsidP="0066262C">
            <w:pPr>
              <w:rPr>
                <w:rFonts w:ascii="Calibri" w:hAnsi="Calibri"/>
                <w:color w:val="000000"/>
              </w:rPr>
            </w:pPr>
            <w:r w:rsidRPr="00FE1EFF">
              <w:rPr>
                <w:rFonts w:ascii="Calibri" w:hAnsi="Calibri"/>
                <w:color w:val="000000"/>
              </w:rPr>
              <w:t> </w:t>
            </w:r>
          </w:p>
        </w:tc>
        <w:tc>
          <w:tcPr>
            <w:tcW w:w="847" w:type="dxa"/>
            <w:shd w:val="clear" w:color="auto" w:fill="D9D9D9"/>
            <w:noWrap/>
            <w:vAlign w:val="bottom"/>
            <w:hideMark/>
          </w:tcPr>
          <w:p w14:paraId="2C854B50" w14:textId="77777777" w:rsidR="005D1952" w:rsidRPr="00FE1EFF" w:rsidRDefault="005D1952" w:rsidP="0066262C">
            <w:pPr>
              <w:jc w:val="center"/>
              <w:rPr>
                <w:rFonts w:ascii="Calibri" w:hAnsi="Calibri"/>
                <w:color w:val="000000"/>
              </w:rPr>
            </w:pPr>
            <w:r w:rsidRPr="00FE1EFF">
              <w:rPr>
                <w:rFonts w:ascii="Calibri" w:hAnsi="Calibri"/>
                <w:color w:val="000000"/>
              </w:rPr>
              <w:t> </w:t>
            </w:r>
          </w:p>
        </w:tc>
        <w:tc>
          <w:tcPr>
            <w:tcW w:w="2036" w:type="dxa"/>
            <w:shd w:val="clear" w:color="auto" w:fill="D9D9D9"/>
            <w:noWrap/>
            <w:vAlign w:val="bottom"/>
            <w:hideMark/>
          </w:tcPr>
          <w:p w14:paraId="10A7007A" w14:textId="77777777" w:rsidR="005D1952" w:rsidRPr="00FE1EFF" w:rsidRDefault="005D1952" w:rsidP="0066262C">
            <w:pPr>
              <w:rPr>
                <w:rFonts w:ascii="Calibri" w:hAnsi="Calibri"/>
                <w:color w:val="000000"/>
              </w:rPr>
            </w:pPr>
            <w:r w:rsidRPr="00FE1EFF">
              <w:rPr>
                <w:rFonts w:ascii="Calibri" w:hAnsi="Calibri"/>
                <w:color w:val="000000"/>
              </w:rPr>
              <w:t> </w:t>
            </w:r>
          </w:p>
        </w:tc>
        <w:tc>
          <w:tcPr>
            <w:tcW w:w="3520" w:type="dxa"/>
            <w:shd w:val="clear" w:color="auto" w:fill="D9D9D9"/>
            <w:noWrap/>
            <w:vAlign w:val="bottom"/>
            <w:hideMark/>
          </w:tcPr>
          <w:p w14:paraId="71C9F593" w14:textId="77777777" w:rsidR="005D1952" w:rsidRPr="00FE1EFF" w:rsidRDefault="005D1952" w:rsidP="0066262C">
            <w:pPr>
              <w:rPr>
                <w:rFonts w:ascii="Calibri" w:hAnsi="Calibri"/>
                <w:color w:val="000000"/>
              </w:rPr>
            </w:pPr>
          </w:p>
        </w:tc>
        <w:tc>
          <w:tcPr>
            <w:tcW w:w="1020" w:type="dxa"/>
            <w:shd w:val="clear" w:color="auto" w:fill="D9D9D9"/>
            <w:noWrap/>
            <w:vAlign w:val="bottom"/>
            <w:hideMark/>
          </w:tcPr>
          <w:p w14:paraId="6BDEFD83" w14:textId="77777777" w:rsidR="005D1952" w:rsidRPr="00FE1EFF" w:rsidRDefault="005D1952" w:rsidP="0066262C">
            <w:pPr>
              <w:rPr>
                <w:rFonts w:ascii="Calibri" w:hAnsi="Calibri"/>
                <w:color w:val="000000"/>
              </w:rPr>
            </w:pPr>
          </w:p>
        </w:tc>
      </w:tr>
      <w:tr w:rsidR="005D1952" w:rsidRPr="00FE1EFF" w14:paraId="67E488E7" w14:textId="77777777" w:rsidTr="0066262C">
        <w:trPr>
          <w:trHeight w:val="300"/>
        </w:trPr>
        <w:tc>
          <w:tcPr>
            <w:tcW w:w="1040" w:type="dxa"/>
            <w:shd w:val="clear" w:color="auto" w:fill="auto"/>
            <w:noWrap/>
            <w:vAlign w:val="bottom"/>
            <w:hideMark/>
          </w:tcPr>
          <w:p w14:paraId="633F65B3" w14:textId="77777777" w:rsidR="005D1952" w:rsidRPr="00FE1EFF" w:rsidRDefault="005D1952" w:rsidP="0066262C">
            <w:pPr>
              <w:rPr>
                <w:rFonts w:ascii="Calibri" w:hAnsi="Calibri"/>
                <w:color w:val="000000"/>
              </w:rPr>
            </w:pPr>
            <w:r w:rsidRPr="00FE1EFF">
              <w:rPr>
                <w:rFonts w:ascii="Calibri" w:hAnsi="Calibri"/>
                <w:color w:val="000000"/>
              </w:rPr>
              <w:t>VRS </w:t>
            </w:r>
          </w:p>
        </w:tc>
        <w:tc>
          <w:tcPr>
            <w:tcW w:w="1900" w:type="dxa"/>
            <w:shd w:val="clear" w:color="auto" w:fill="auto"/>
            <w:noWrap/>
            <w:vAlign w:val="bottom"/>
            <w:hideMark/>
          </w:tcPr>
          <w:p w14:paraId="122D6A62" w14:textId="77777777" w:rsidR="005D1952" w:rsidRPr="00FE1EFF" w:rsidRDefault="005D1952" w:rsidP="0066262C">
            <w:pPr>
              <w:rPr>
                <w:rFonts w:ascii="Calibri" w:hAnsi="Calibri"/>
                <w:color w:val="000000"/>
              </w:rPr>
            </w:pPr>
            <w:r w:rsidRPr="00FE1EFF">
              <w:rPr>
                <w:rFonts w:ascii="Calibri" w:hAnsi="Calibri"/>
                <w:color w:val="000000"/>
              </w:rPr>
              <w:t>Test </w:t>
            </w:r>
          </w:p>
        </w:tc>
        <w:tc>
          <w:tcPr>
            <w:tcW w:w="847" w:type="dxa"/>
            <w:shd w:val="clear" w:color="auto" w:fill="auto"/>
            <w:noWrap/>
            <w:vAlign w:val="bottom"/>
            <w:hideMark/>
          </w:tcPr>
          <w:p w14:paraId="7356E9B8" w14:textId="77777777" w:rsidR="005D1952" w:rsidRPr="00FE1EFF" w:rsidRDefault="005D1952" w:rsidP="0066262C">
            <w:pPr>
              <w:jc w:val="center"/>
              <w:rPr>
                <w:rFonts w:ascii="Calibri" w:hAnsi="Calibri"/>
                <w:color w:val="000000"/>
              </w:rPr>
            </w:pPr>
            <w:r w:rsidRPr="00FE1EFF">
              <w:rPr>
                <w:rFonts w:ascii="Calibri" w:hAnsi="Calibri"/>
                <w:color w:val="000000"/>
              </w:rPr>
              <w:t>VM </w:t>
            </w:r>
          </w:p>
        </w:tc>
        <w:tc>
          <w:tcPr>
            <w:tcW w:w="2036" w:type="dxa"/>
            <w:shd w:val="clear" w:color="auto" w:fill="auto"/>
            <w:noWrap/>
            <w:vAlign w:val="bottom"/>
            <w:hideMark/>
          </w:tcPr>
          <w:p w14:paraId="685139EB" w14:textId="77777777" w:rsidR="005D1952" w:rsidRPr="00FE1EFF" w:rsidRDefault="005D1952" w:rsidP="0066262C">
            <w:pPr>
              <w:rPr>
                <w:rFonts w:ascii="Calibri" w:hAnsi="Calibri"/>
                <w:color w:val="000000"/>
              </w:rPr>
            </w:pPr>
            <w:r w:rsidRPr="00FE1EFF">
              <w:rPr>
                <w:rFonts w:ascii="Calibri" w:hAnsi="Calibri"/>
                <w:color w:val="000000"/>
              </w:rPr>
              <w:t>vaausvrsapp95 </w:t>
            </w:r>
          </w:p>
        </w:tc>
        <w:tc>
          <w:tcPr>
            <w:tcW w:w="3520" w:type="dxa"/>
            <w:shd w:val="clear" w:color="auto" w:fill="auto"/>
            <w:noWrap/>
            <w:vAlign w:val="bottom"/>
            <w:hideMark/>
          </w:tcPr>
          <w:p w14:paraId="0F27D2CD" w14:textId="77777777" w:rsidR="005D1952" w:rsidRPr="00FE1EFF" w:rsidRDefault="005D1952" w:rsidP="0066262C">
            <w:pPr>
              <w:rPr>
                <w:rFonts w:ascii="Calibri" w:hAnsi="Calibri"/>
                <w:color w:val="000000"/>
              </w:rPr>
            </w:pPr>
            <w:r w:rsidRPr="00FE1EFF">
              <w:rPr>
                <w:rFonts w:ascii="Calibri" w:hAnsi="Calibri"/>
                <w:color w:val="000000"/>
              </w:rPr>
              <w:t>AITC DMZ DEV &gt; NO REPLICATION </w:t>
            </w:r>
          </w:p>
        </w:tc>
        <w:tc>
          <w:tcPr>
            <w:tcW w:w="1020" w:type="dxa"/>
            <w:shd w:val="clear" w:color="auto" w:fill="auto"/>
            <w:noWrap/>
            <w:vAlign w:val="bottom"/>
            <w:hideMark/>
          </w:tcPr>
          <w:p w14:paraId="05CEC191" w14:textId="77777777" w:rsidR="005D1952" w:rsidRPr="00FE1EFF" w:rsidRDefault="005D1952" w:rsidP="0066262C">
            <w:pPr>
              <w:rPr>
                <w:rFonts w:ascii="Calibri" w:hAnsi="Calibri"/>
                <w:color w:val="000000"/>
              </w:rPr>
            </w:pPr>
            <w:r w:rsidRPr="00FE1EFF">
              <w:rPr>
                <w:rFonts w:ascii="Calibri" w:hAnsi="Calibri"/>
                <w:color w:val="000000"/>
              </w:rPr>
              <w:t>Linux 7 </w:t>
            </w:r>
          </w:p>
        </w:tc>
      </w:tr>
    </w:tbl>
    <w:p w14:paraId="4564ECB8" w14:textId="77777777" w:rsidR="005D1952" w:rsidRPr="00FE1EFF" w:rsidRDefault="005D1952" w:rsidP="005D1952">
      <w:pPr>
        <w:spacing w:before="120" w:after="120"/>
        <w:rPr>
          <w:sz w:val="24"/>
          <w:szCs w:val="20"/>
        </w:rPr>
      </w:pPr>
    </w:p>
    <w:p w14:paraId="4BDA30C6" w14:textId="77777777" w:rsidR="005D1952" w:rsidRPr="00FE1EFF" w:rsidRDefault="005D1952" w:rsidP="005D1952">
      <w:pPr>
        <w:rPr>
          <w:sz w:val="24"/>
          <w:szCs w:val="20"/>
        </w:rPr>
      </w:pPr>
      <w:r w:rsidRPr="00FE1EFF">
        <w:br w:type="page"/>
      </w:r>
    </w:p>
    <w:p w14:paraId="0C8E0548" w14:textId="77777777" w:rsidR="005D1952" w:rsidRPr="00FE1EFF" w:rsidRDefault="005D1952" w:rsidP="005D1952">
      <w:pPr>
        <w:numPr>
          <w:ilvl w:val="1"/>
          <w:numId w:val="16"/>
        </w:numPr>
        <w:rPr>
          <w:rFonts w:ascii="Arial" w:hAnsi="Arial"/>
          <w:b/>
          <w:sz w:val="32"/>
        </w:rPr>
      </w:pPr>
      <w:r w:rsidRPr="00FE1EFF">
        <w:rPr>
          <w:rFonts w:ascii="Arial" w:hAnsi="Arial"/>
          <w:b/>
          <w:sz w:val="32"/>
        </w:rPr>
        <w:lastRenderedPageBreak/>
        <w:t>Conceptual Data Design</w:t>
      </w:r>
    </w:p>
    <w:p w14:paraId="3F6D5D78" w14:textId="77777777" w:rsidR="005D1952" w:rsidRPr="00FE1EFF" w:rsidRDefault="005D1952" w:rsidP="005D1952">
      <w:pPr>
        <w:numPr>
          <w:ilvl w:val="2"/>
          <w:numId w:val="16"/>
        </w:numPr>
        <w:rPr>
          <w:rFonts w:ascii="Arial" w:hAnsi="Arial"/>
          <w:b/>
          <w:sz w:val="32"/>
        </w:rPr>
      </w:pPr>
      <w:r w:rsidRPr="00FE1EFF">
        <w:rPr>
          <w:rFonts w:ascii="Arial" w:hAnsi="Arial"/>
          <w:b/>
          <w:sz w:val="32"/>
        </w:rPr>
        <w:t>Project Conceptual Data Model</w:t>
      </w:r>
    </w:p>
    <w:p w14:paraId="61A794EA" w14:textId="77777777" w:rsidR="005D1952" w:rsidRPr="00FE1EFF" w:rsidRDefault="005D1952" w:rsidP="005D1952">
      <w:pPr>
        <w:spacing w:before="120" w:after="120"/>
        <w:rPr>
          <w:sz w:val="24"/>
          <w:szCs w:val="20"/>
        </w:rPr>
      </w:pPr>
      <w:r w:rsidRPr="00FE1EFF">
        <w:rPr>
          <w:noProof/>
          <w:sz w:val="24"/>
          <w:szCs w:val="20"/>
        </w:rPr>
        <w:drawing>
          <wp:inline distT="0" distB="0" distL="0" distR="0" wp14:anchorId="364169FA" wp14:editId="068B78CF">
            <wp:extent cx="5943600" cy="5934710"/>
            <wp:effectExtent l="0" t="0" r="0" b="8890"/>
            <wp:docPr id="4114" name="Picture 4114" descr="Project Conceptual Data Model" title="Project Conceptual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934710"/>
                    </a:xfrm>
                    <a:prstGeom prst="rect">
                      <a:avLst/>
                    </a:prstGeom>
                    <a:noFill/>
                    <a:ln>
                      <a:noFill/>
                    </a:ln>
                  </pic:spPr>
                </pic:pic>
              </a:graphicData>
            </a:graphic>
          </wp:inline>
        </w:drawing>
      </w:r>
    </w:p>
    <w:p w14:paraId="7508CA6B" w14:textId="77777777" w:rsidR="005D1952" w:rsidRPr="00FE1EFF" w:rsidRDefault="005D1952" w:rsidP="005D1952">
      <w:pPr>
        <w:numPr>
          <w:ilvl w:val="2"/>
          <w:numId w:val="16"/>
        </w:numPr>
        <w:rPr>
          <w:rFonts w:ascii="Arial" w:hAnsi="Arial"/>
          <w:b/>
          <w:sz w:val="32"/>
        </w:rPr>
      </w:pPr>
      <w:r w:rsidRPr="00FE1EFF">
        <w:rPr>
          <w:rFonts w:ascii="Arial" w:hAnsi="Arial"/>
          <w:b/>
          <w:sz w:val="32"/>
        </w:rPr>
        <w:t>Database Information</w:t>
      </w:r>
    </w:p>
    <w:p w14:paraId="6D4A5CE9" w14:textId="77777777" w:rsidR="005D1952" w:rsidRPr="00FE1EFF" w:rsidRDefault="005D1952" w:rsidP="005D1952">
      <w:pPr>
        <w:keepLines/>
        <w:autoSpaceDE w:val="0"/>
        <w:autoSpaceDN w:val="0"/>
        <w:adjustRightInd w:val="0"/>
        <w:spacing w:before="60" w:after="120" w:line="240" w:lineRule="atLeast"/>
        <w:ind w:left="360"/>
        <w:rPr>
          <w:iCs/>
          <w:color w:val="000000"/>
          <w:sz w:val="24"/>
          <w:szCs w:val="20"/>
        </w:rPr>
      </w:pPr>
      <w:r w:rsidRPr="00FE1EFF">
        <w:rPr>
          <w:iCs/>
          <w:color w:val="000000"/>
          <w:sz w:val="24"/>
          <w:szCs w:val="20"/>
        </w:rPr>
        <w:t>Although BENS is not a database, it queries VADIR via ODBC connection that polls Veterans Records for changes that meet business requirements to send notifications to subscribers. These tables and View contains all the event data:</w:t>
      </w:r>
    </w:p>
    <w:p w14:paraId="58DB422A" w14:textId="77777777" w:rsidR="005D1952" w:rsidRPr="00FE1EFF" w:rsidRDefault="005D1952" w:rsidP="005D1952">
      <w:pPr>
        <w:spacing w:before="120" w:after="120"/>
        <w:rPr>
          <w:sz w:val="24"/>
          <w:szCs w:val="20"/>
        </w:rPr>
      </w:pPr>
    </w:p>
    <w:tbl>
      <w:tblPr>
        <w:tblStyle w:val="TableGrid"/>
        <w:tblW w:w="0" w:type="auto"/>
        <w:tblInd w:w="720" w:type="dxa"/>
        <w:tblLook w:val="04A0" w:firstRow="1" w:lastRow="0" w:firstColumn="1" w:lastColumn="0" w:noHBand="0" w:noVBand="1"/>
      </w:tblPr>
      <w:tblGrid>
        <w:gridCol w:w="3438"/>
        <w:gridCol w:w="5220"/>
      </w:tblGrid>
      <w:tr w:rsidR="005D1952" w:rsidRPr="00FE1EFF" w14:paraId="0F2A67EB" w14:textId="77777777" w:rsidTr="0066262C">
        <w:tc>
          <w:tcPr>
            <w:tcW w:w="3438" w:type="dxa"/>
          </w:tcPr>
          <w:p w14:paraId="6E863845" w14:textId="77777777" w:rsidR="005D1952" w:rsidRPr="00FE1EFF" w:rsidRDefault="005D1952" w:rsidP="0066262C">
            <w:pPr>
              <w:spacing w:before="120" w:after="120"/>
              <w:rPr>
                <w:color w:val="0070C0"/>
                <w:sz w:val="24"/>
              </w:rPr>
            </w:pPr>
            <w:r w:rsidRPr="00FE1EFF">
              <w:rPr>
                <w:color w:val="0070C0"/>
                <w:sz w:val="24"/>
              </w:rPr>
              <w:t>Name</w:t>
            </w:r>
          </w:p>
        </w:tc>
        <w:tc>
          <w:tcPr>
            <w:tcW w:w="5220" w:type="dxa"/>
          </w:tcPr>
          <w:p w14:paraId="2E29A84D" w14:textId="77777777" w:rsidR="005D1952" w:rsidRPr="00FE1EFF" w:rsidRDefault="005D1952" w:rsidP="0066262C">
            <w:pPr>
              <w:spacing w:before="120" w:after="120"/>
              <w:rPr>
                <w:color w:val="0070C0"/>
                <w:sz w:val="24"/>
              </w:rPr>
            </w:pPr>
            <w:r w:rsidRPr="00FE1EFF">
              <w:rPr>
                <w:color w:val="0070C0"/>
                <w:sz w:val="24"/>
              </w:rPr>
              <w:t>Description</w:t>
            </w:r>
          </w:p>
        </w:tc>
      </w:tr>
      <w:tr w:rsidR="005D1952" w:rsidRPr="00FE1EFF" w14:paraId="372B8C1F" w14:textId="77777777" w:rsidTr="0066262C">
        <w:tc>
          <w:tcPr>
            <w:tcW w:w="3438" w:type="dxa"/>
          </w:tcPr>
          <w:p w14:paraId="68E162F5" w14:textId="77777777" w:rsidR="005D1952" w:rsidRPr="00FE1EFF" w:rsidRDefault="005D1952" w:rsidP="0066262C">
            <w:pPr>
              <w:spacing w:before="120" w:after="120"/>
            </w:pPr>
            <w:r w:rsidRPr="00FE1EFF">
              <w:lastRenderedPageBreak/>
              <w:t>Table; OB_TXN_QUEUE</w:t>
            </w:r>
          </w:p>
        </w:tc>
        <w:tc>
          <w:tcPr>
            <w:tcW w:w="5220" w:type="dxa"/>
          </w:tcPr>
          <w:p w14:paraId="299E40E0" w14:textId="77777777" w:rsidR="005D1952" w:rsidRPr="00FE1EFF" w:rsidRDefault="005D1952" w:rsidP="0066262C">
            <w:pPr>
              <w:spacing w:before="120" w:after="120"/>
            </w:pPr>
            <w:r w:rsidRPr="00FE1EFF">
              <w:rPr>
                <w:sz w:val="24"/>
              </w:rPr>
              <w:t>Contains outbound BENS transactions generated by VADIR</w:t>
            </w:r>
          </w:p>
        </w:tc>
      </w:tr>
      <w:tr w:rsidR="005D1952" w:rsidRPr="00FE1EFF" w14:paraId="61698786" w14:textId="77777777" w:rsidTr="0066262C">
        <w:tc>
          <w:tcPr>
            <w:tcW w:w="3438" w:type="dxa"/>
          </w:tcPr>
          <w:p w14:paraId="1CAB4453" w14:textId="77777777" w:rsidR="005D1952" w:rsidRPr="00FE1EFF" w:rsidRDefault="005D1952" w:rsidP="0066262C">
            <w:pPr>
              <w:spacing w:before="120" w:after="120"/>
            </w:pPr>
            <w:r w:rsidRPr="00FE1EFF">
              <w:t>Table: OB_TXN_QUEUE_EXT</w:t>
            </w:r>
          </w:p>
        </w:tc>
        <w:tc>
          <w:tcPr>
            <w:tcW w:w="5220" w:type="dxa"/>
          </w:tcPr>
          <w:p w14:paraId="7168ED6E" w14:textId="77777777" w:rsidR="005D1952" w:rsidRPr="00FE1EFF" w:rsidRDefault="005D1952" w:rsidP="0066262C">
            <w:pPr>
              <w:spacing w:before="120" w:after="120"/>
            </w:pPr>
            <w:r w:rsidRPr="00FE1EFF">
              <w:rPr>
                <w:sz w:val="24"/>
              </w:rPr>
              <w:t>Contains the BENS transaction extensions</w:t>
            </w:r>
          </w:p>
        </w:tc>
      </w:tr>
      <w:tr w:rsidR="005D1952" w:rsidRPr="00FE1EFF" w14:paraId="39695A69" w14:textId="77777777" w:rsidTr="0066262C">
        <w:tc>
          <w:tcPr>
            <w:tcW w:w="3438" w:type="dxa"/>
          </w:tcPr>
          <w:p w14:paraId="2881158B" w14:textId="77777777" w:rsidR="005D1952" w:rsidRPr="00FE1EFF" w:rsidRDefault="005D1952" w:rsidP="0066262C">
            <w:pPr>
              <w:spacing w:before="120" w:after="120"/>
            </w:pPr>
            <w:r w:rsidRPr="00FE1EFF">
              <w:t>Table: LU_EXT_PROP</w:t>
            </w:r>
          </w:p>
        </w:tc>
        <w:tc>
          <w:tcPr>
            <w:tcW w:w="5220" w:type="dxa"/>
          </w:tcPr>
          <w:p w14:paraId="7B24449E" w14:textId="77777777" w:rsidR="005D1952" w:rsidRPr="00FE1EFF" w:rsidRDefault="005D1952" w:rsidP="0066262C">
            <w:pPr>
              <w:spacing w:before="120" w:after="120"/>
            </w:pPr>
            <w:r w:rsidRPr="00FE1EFF">
              <w:t xml:space="preserve">Contains </w:t>
            </w:r>
            <w:r w:rsidRPr="00FE1EFF">
              <w:rPr>
                <w:sz w:val="24"/>
              </w:rPr>
              <w:t>the BENS extension fields that VADIR provides</w:t>
            </w:r>
          </w:p>
        </w:tc>
      </w:tr>
      <w:tr w:rsidR="005D1952" w:rsidRPr="00FE1EFF" w14:paraId="2512CA09" w14:textId="77777777" w:rsidTr="0066262C">
        <w:tc>
          <w:tcPr>
            <w:tcW w:w="3438" w:type="dxa"/>
          </w:tcPr>
          <w:p w14:paraId="19BE2F1C" w14:textId="77777777" w:rsidR="005D1952" w:rsidRPr="00FE1EFF" w:rsidRDefault="005D1952" w:rsidP="0066262C">
            <w:pPr>
              <w:spacing w:before="120" w:after="120"/>
            </w:pPr>
            <w:r w:rsidRPr="00FE1EFF">
              <w:t>Table: LU_EXT_PROP_DSC</w:t>
            </w:r>
          </w:p>
        </w:tc>
        <w:tc>
          <w:tcPr>
            <w:tcW w:w="5220" w:type="dxa"/>
          </w:tcPr>
          <w:p w14:paraId="30220B28" w14:textId="77777777" w:rsidR="005D1952" w:rsidRPr="00FE1EFF" w:rsidRDefault="005D1952" w:rsidP="0066262C">
            <w:pPr>
              <w:spacing w:before="120" w:after="120"/>
            </w:pPr>
            <w:r w:rsidRPr="00FE1EFF">
              <w:rPr>
                <w:sz w:val="24"/>
              </w:rPr>
              <w:t>Contains detailed codes and descriptions for the BENS extension fields that have an extension property type of “C” (C = Code).  This allows code values to be enumerated in the database</w:t>
            </w:r>
          </w:p>
        </w:tc>
      </w:tr>
      <w:tr w:rsidR="005D1952" w:rsidRPr="00FE1EFF" w14:paraId="740AE45C" w14:textId="77777777" w:rsidTr="0066262C">
        <w:tc>
          <w:tcPr>
            <w:tcW w:w="3438" w:type="dxa"/>
          </w:tcPr>
          <w:p w14:paraId="5CDD8034" w14:textId="77777777" w:rsidR="005D1952" w:rsidRPr="00FE1EFF" w:rsidRDefault="005D1952" w:rsidP="0066262C">
            <w:pPr>
              <w:spacing w:before="120" w:after="120"/>
            </w:pPr>
            <w:r w:rsidRPr="00FE1EFF">
              <w:t>View: V_ OB_TXN_QUEUE_EXT</w:t>
            </w:r>
          </w:p>
        </w:tc>
        <w:tc>
          <w:tcPr>
            <w:tcW w:w="5220" w:type="dxa"/>
          </w:tcPr>
          <w:p w14:paraId="388C28ED" w14:textId="77777777" w:rsidR="005D1952" w:rsidRPr="00FE1EFF" w:rsidRDefault="005D1952" w:rsidP="0066262C">
            <w:pPr>
              <w:spacing w:before="120" w:after="120"/>
            </w:pPr>
            <w:r w:rsidRPr="00FE1EFF">
              <w:rPr>
                <w:sz w:val="24"/>
              </w:rPr>
              <w:t>Acts as a virtual table for VIERS to retrieve the detailed data values needed for any extensions</w:t>
            </w:r>
          </w:p>
        </w:tc>
      </w:tr>
    </w:tbl>
    <w:p w14:paraId="60E79C93" w14:textId="77777777" w:rsidR="005D1952" w:rsidRPr="00FE1EFF" w:rsidRDefault="005D1952" w:rsidP="005D1952">
      <w:pPr>
        <w:spacing w:before="120" w:after="120"/>
        <w:rPr>
          <w:sz w:val="24"/>
          <w:szCs w:val="20"/>
        </w:rPr>
      </w:pPr>
    </w:p>
    <w:p w14:paraId="306E96AF" w14:textId="77777777" w:rsidR="005D1952" w:rsidRPr="00FE1EFF" w:rsidRDefault="005D1952" w:rsidP="005D1952">
      <w:pPr>
        <w:spacing w:before="120" w:after="120"/>
        <w:rPr>
          <w:sz w:val="24"/>
          <w:szCs w:val="20"/>
        </w:rPr>
      </w:pPr>
    </w:p>
    <w:p w14:paraId="1D9784E7" w14:textId="5836D593" w:rsidR="005D1952" w:rsidRPr="00FE1EFF" w:rsidRDefault="003F5E10" w:rsidP="005D1952">
      <w:pPr>
        <w:spacing w:before="120" w:after="120"/>
        <w:rPr>
          <w:sz w:val="24"/>
          <w:szCs w:val="20"/>
        </w:rPr>
      </w:pPr>
      <w:r w:rsidRPr="00FE1EFF">
        <w:rPr>
          <w:sz w:val="24"/>
          <w:szCs w:val="20"/>
        </w:rPr>
        <w:object w:dxaOrig="20533" w:dyaOrig="6505" w14:anchorId="47DA5458">
          <v:shape id="_x0000_i1050" type="#_x0000_t75" style="width:485.25pt;height:154.5pt" o:ole="">
            <v:imagedata r:id="rId126" o:title=""/>
          </v:shape>
          <o:OLEObject Type="Embed" ProgID="Visio.Drawing.11" ShapeID="_x0000_i1050" DrawAspect="Content" ObjectID="_1550074859" r:id="rId127"/>
        </w:object>
      </w:r>
    </w:p>
    <w:p w14:paraId="58D256C7" w14:textId="77777777" w:rsidR="005D1952" w:rsidRPr="00FE1EFF" w:rsidRDefault="005D1952" w:rsidP="005D1952">
      <w:pPr>
        <w:spacing w:before="120" w:after="120"/>
        <w:rPr>
          <w:sz w:val="24"/>
          <w:szCs w:val="20"/>
        </w:rPr>
      </w:pPr>
    </w:p>
    <w:p w14:paraId="1857E75D" w14:textId="77777777" w:rsidR="005D1952" w:rsidRPr="00FE1EFF" w:rsidRDefault="005D1952" w:rsidP="005D1952">
      <w:pPr>
        <w:keepNext/>
        <w:keepLines/>
        <w:spacing w:before="240" w:after="60"/>
        <w:jc w:val="center"/>
        <w:rPr>
          <w:rFonts w:ascii="Arial" w:hAnsi="Arial" w:cs="Arial"/>
          <w:b/>
          <w:bCs/>
          <w:szCs w:val="20"/>
        </w:rPr>
      </w:pPr>
      <w:r w:rsidRPr="00FE1EFF">
        <w:rPr>
          <w:rFonts w:ascii="Arial" w:hAnsi="Arial" w:cs="Arial"/>
          <w:b/>
          <w:bCs/>
          <w:szCs w:val="20"/>
        </w:rPr>
        <w:t>Figure 22 Databases related to BENS</w:t>
      </w:r>
    </w:p>
    <w:p w14:paraId="7F5390CE" w14:textId="77777777" w:rsidR="005D1952" w:rsidRPr="00FE1EFF" w:rsidRDefault="005D1952" w:rsidP="005D1952">
      <w:pPr>
        <w:spacing w:before="120" w:after="120"/>
        <w:rPr>
          <w:sz w:val="24"/>
          <w:szCs w:val="20"/>
        </w:rPr>
      </w:pPr>
    </w:p>
    <w:p w14:paraId="43E72D9D" w14:textId="77777777" w:rsidR="005D1952" w:rsidRPr="00FE1EFF" w:rsidRDefault="005D1952" w:rsidP="005D1952">
      <w:pPr>
        <w:spacing w:before="120" w:after="120"/>
        <w:rPr>
          <w:sz w:val="24"/>
          <w:szCs w:val="20"/>
        </w:rPr>
      </w:pPr>
    </w:p>
    <w:p w14:paraId="16CDC6C4" w14:textId="77777777" w:rsidR="005D1952" w:rsidRPr="00FE1EFF" w:rsidRDefault="005D1952" w:rsidP="005D1952">
      <w:pPr>
        <w:spacing w:before="120" w:after="120"/>
        <w:rPr>
          <w:sz w:val="24"/>
          <w:szCs w:val="20"/>
        </w:rPr>
      </w:pPr>
    </w:p>
    <w:p w14:paraId="6F4F01CD" w14:textId="77777777" w:rsidR="005D1952" w:rsidRPr="00FE1EFF" w:rsidRDefault="005D1952" w:rsidP="005D1952">
      <w:pPr>
        <w:numPr>
          <w:ilvl w:val="2"/>
          <w:numId w:val="16"/>
        </w:numPr>
        <w:rPr>
          <w:rFonts w:ascii="Arial" w:hAnsi="Arial"/>
          <w:b/>
          <w:sz w:val="32"/>
        </w:rPr>
      </w:pPr>
      <w:r w:rsidRPr="00FE1EFF">
        <w:rPr>
          <w:rFonts w:ascii="Arial" w:hAnsi="Arial"/>
          <w:b/>
          <w:sz w:val="32"/>
        </w:rPr>
        <w:t>User Interface Data Mapping</w:t>
      </w:r>
    </w:p>
    <w:p w14:paraId="450502F1" w14:textId="77777777" w:rsidR="005D1952" w:rsidRPr="00FE1EFF" w:rsidRDefault="005D1952" w:rsidP="005D1952">
      <w:pPr>
        <w:keepLines/>
        <w:autoSpaceDE w:val="0"/>
        <w:autoSpaceDN w:val="0"/>
        <w:adjustRightInd w:val="0"/>
        <w:spacing w:before="60" w:after="120" w:line="240" w:lineRule="atLeast"/>
        <w:ind w:left="360"/>
        <w:rPr>
          <w:iCs/>
          <w:color w:val="000000"/>
          <w:sz w:val="24"/>
          <w:szCs w:val="20"/>
        </w:rPr>
      </w:pPr>
      <w:r w:rsidRPr="00FE1EFF">
        <w:rPr>
          <w:iCs/>
          <w:color w:val="000000"/>
          <w:sz w:val="24"/>
          <w:szCs w:val="20"/>
        </w:rPr>
        <w:t>BENS is a service application that has no user interface data mapping</w:t>
      </w:r>
    </w:p>
    <w:p w14:paraId="6C4EBFEC" w14:textId="77777777" w:rsidR="005D1952" w:rsidRPr="00FE1EFF" w:rsidRDefault="005D1952" w:rsidP="005D1952">
      <w:pPr>
        <w:spacing w:before="120" w:after="120"/>
        <w:rPr>
          <w:sz w:val="24"/>
          <w:szCs w:val="20"/>
        </w:rPr>
      </w:pPr>
    </w:p>
    <w:p w14:paraId="2425C1EA" w14:textId="77777777" w:rsidR="005D1952" w:rsidRPr="00FE1EFF" w:rsidRDefault="005D1952" w:rsidP="005D1952">
      <w:pPr>
        <w:numPr>
          <w:ilvl w:val="3"/>
          <w:numId w:val="16"/>
        </w:numPr>
        <w:rPr>
          <w:rFonts w:ascii="Arial" w:hAnsi="Arial"/>
          <w:b/>
          <w:sz w:val="32"/>
        </w:rPr>
      </w:pPr>
      <w:r w:rsidRPr="00FE1EFF">
        <w:rPr>
          <w:rFonts w:ascii="Arial" w:hAnsi="Arial"/>
          <w:b/>
          <w:sz w:val="32"/>
        </w:rPr>
        <w:t>Application Screen Interface</w:t>
      </w:r>
    </w:p>
    <w:p w14:paraId="578CE72D" w14:textId="77777777" w:rsidR="005D1952" w:rsidRPr="00FE1EFF" w:rsidRDefault="005D1952" w:rsidP="005D1952">
      <w:pPr>
        <w:keepLines/>
        <w:autoSpaceDE w:val="0"/>
        <w:autoSpaceDN w:val="0"/>
        <w:adjustRightInd w:val="0"/>
        <w:spacing w:before="60" w:after="120" w:line="240" w:lineRule="atLeast"/>
        <w:ind w:left="360"/>
        <w:rPr>
          <w:iCs/>
          <w:color w:val="000000"/>
          <w:sz w:val="24"/>
          <w:szCs w:val="20"/>
        </w:rPr>
      </w:pPr>
      <w:bookmarkStart w:id="352" w:name="_Toc381778371"/>
      <w:bookmarkStart w:id="353" w:name="_Toc420996814"/>
      <w:r w:rsidRPr="00FE1EFF">
        <w:rPr>
          <w:iCs/>
          <w:color w:val="000000"/>
          <w:sz w:val="24"/>
          <w:szCs w:val="20"/>
        </w:rPr>
        <w:t xml:space="preserve">BENS is a service application that has no application screen interface </w:t>
      </w:r>
    </w:p>
    <w:bookmarkEnd w:id="352"/>
    <w:bookmarkEnd w:id="353"/>
    <w:p w14:paraId="538D99E4" w14:textId="77777777" w:rsidR="005D1952" w:rsidRPr="00FE1EFF" w:rsidRDefault="005D1952" w:rsidP="005D1952">
      <w:pPr>
        <w:numPr>
          <w:ilvl w:val="1"/>
          <w:numId w:val="16"/>
        </w:numPr>
        <w:rPr>
          <w:rFonts w:ascii="Arial" w:hAnsi="Arial"/>
          <w:b/>
          <w:sz w:val="32"/>
        </w:rPr>
      </w:pPr>
      <w:r w:rsidRPr="00FE1EFF">
        <w:rPr>
          <w:rFonts w:ascii="Arial" w:hAnsi="Arial"/>
          <w:b/>
          <w:sz w:val="32"/>
        </w:rPr>
        <w:lastRenderedPageBreak/>
        <w:t>Conceptual Infrastructure Design</w:t>
      </w:r>
    </w:p>
    <w:p w14:paraId="7A5592EC" w14:textId="77777777" w:rsidR="005D1952" w:rsidRPr="00FE1EFF" w:rsidRDefault="005D1952" w:rsidP="005D1952">
      <w:pPr>
        <w:spacing w:before="120" w:after="120"/>
        <w:ind w:left="360"/>
        <w:rPr>
          <w:sz w:val="24"/>
          <w:szCs w:val="20"/>
        </w:rPr>
      </w:pPr>
      <w:r w:rsidRPr="00FE1EFF">
        <w:rPr>
          <w:sz w:val="24"/>
          <w:szCs w:val="20"/>
        </w:rPr>
        <w:t xml:space="preserve">BENS </w:t>
      </w:r>
      <w:proofErr w:type="gramStart"/>
      <w:r w:rsidRPr="00FE1EFF">
        <w:rPr>
          <w:sz w:val="24"/>
          <w:szCs w:val="20"/>
        </w:rPr>
        <w:t>is deployed</w:t>
      </w:r>
      <w:proofErr w:type="gramEnd"/>
      <w:r w:rsidRPr="00FE1EFF">
        <w:rPr>
          <w:sz w:val="24"/>
          <w:szCs w:val="20"/>
        </w:rPr>
        <w:t xml:space="preserve"> in VIERS Production environment, the design employed is a high-level overview of the architecture that supports publishing notifications to subscribers. </w:t>
      </w:r>
    </w:p>
    <w:p w14:paraId="3FF2526F" w14:textId="77777777" w:rsidR="005D1952" w:rsidRPr="00FE1EFF" w:rsidRDefault="005D1952" w:rsidP="005D1952">
      <w:pPr>
        <w:numPr>
          <w:ilvl w:val="2"/>
          <w:numId w:val="16"/>
        </w:numPr>
        <w:rPr>
          <w:rFonts w:ascii="Arial" w:hAnsi="Arial"/>
          <w:b/>
          <w:sz w:val="32"/>
        </w:rPr>
      </w:pPr>
      <w:r w:rsidRPr="00FE1EFF">
        <w:rPr>
          <w:rFonts w:ascii="Arial" w:hAnsi="Arial"/>
          <w:b/>
          <w:sz w:val="32"/>
        </w:rPr>
        <w:t>System Critically and High Availability</w:t>
      </w:r>
    </w:p>
    <w:p w14:paraId="4E5138FA" w14:textId="77777777" w:rsidR="005D1952" w:rsidRPr="00FE1EFF" w:rsidRDefault="005D1952" w:rsidP="005D1952">
      <w:pPr>
        <w:spacing w:before="120" w:after="120"/>
        <w:ind w:left="360"/>
        <w:rPr>
          <w:sz w:val="24"/>
          <w:szCs w:val="20"/>
        </w:rPr>
      </w:pPr>
      <w:r w:rsidRPr="00FE1EFF">
        <w:rPr>
          <w:sz w:val="24"/>
          <w:szCs w:val="20"/>
        </w:rPr>
        <w:t>Refer to VIERS System Critically and High Availability section</w:t>
      </w:r>
    </w:p>
    <w:p w14:paraId="1D03A1B2" w14:textId="77777777" w:rsidR="005D1952" w:rsidRPr="00FE1EFF" w:rsidRDefault="005D1952" w:rsidP="005D1952">
      <w:pPr>
        <w:numPr>
          <w:ilvl w:val="2"/>
          <w:numId w:val="16"/>
        </w:numPr>
        <w:rPr>
          <w:rFonts w:ascii="Arial" w:hAnsi="Arial"/>
          <w:b/>
          <w:sz w:val="32"/>
        </w:rPr>
      </w:pPr>
      <w:r w:rsidRPr="00FE1EFF">
        <w:rPr>
          <w:rFonts w:ascii="Arial" w:hAnsi="Arial"/>
          <w:b/>
          <w:sz w:val="32"/>
        </w:rPr>
        <w:t>Special Technology</w:t>
      </w:r>
    </w:p>
    <w:p w14:paraId="2F5ED918" w14:textId="77777777" w:rsidR="005D1952" w:rsidRPr="00FE1EFF" w:rsidRDefault="005D1952" w:rsidP="005D1952">
      <w:pPr>
        <w:spacing w:before="120" w:after="120"/>
        <w:ind w:left="360"/>
        <w:rPr>
          <w:sz w:val="24"/>
          <w:szCs w:val="20"/>
        </w:rPr>
      </w:pPr>
      <w:r w:rsidRPr="00FE1EFF">
        <w:rPr>
          <w:sz w:val="24"/>
          <w:szCs w:val="20"/>
        </w:rPr>
        <w:t xml:space="preserve">No special technology </w:t>
      </w:r>
      <w:proofErr w:type="gramStart"/>
      <w:r w:rsidRPr="00FE1EFF">
        <w:rPr>
          <w:sz w:val="24"/>
          <w:szCs w:val="20"/>
        </w:rPr>
        <w:t>is implemented</w:t>
      </w:r>
      <w:proofErr w:type="gramEnd"/>
      <w:r w:rsidRPr="00FE1EFF">
        <w:rPr>
          <w:sz w:val="24"/>
          <w:szCs w:val="20"/>
        </w:rPr>
        <w:t xml:space="preserve"> for BENS</w:t>
      </w:r>
    </w:p>
    <w:p w14:paraId="64BB46BB" w14:textId="77777777" w:rsidR="005D1952" w:rsidRPr="00FE1EFF" w:rsidRDefault="005D1952" w:rsidP="005D1952">
      <w:pPr>
        <w:numPr>
          <w:ilvl w:val="2"/>
          <w:numId w:val="16"/>
        </w:numPr>
        <w:rPr>
          <w:rFonts w:ascii="Arial" w:hAnsi="Arial"/>
          <w:b/>
          <w:sz w:val="32"/>
        </w:rPr>
      </w:pPr>
      <w:r w:rsidRPr="00FE1EFF">
        <w:rPr>
          <w:rFonts w:ascii="Arial" w:hAnsi="Arial"/>
          <w:b/>
          <w:sz w:val="32"/>
        </w:rPr>
        <w:t>Technology Locations</w:t>
      </w:r>
    </w:p>
    <w:p w14:paraId="7F956C0A" w14:textId="77777777" w:rsidR="005D1952" w:rsidRPr="00FE1EFF" w:rsidRDefault="005D1952" w:rsidP="005D1952">
      <w:pPr>
        <w:spacing w:before="120" w:after="120"/>
        <w:ind w:left="360"/>
        <w:rPr>
          <w:sz w:val="24"/>
          <w:szCs w:val="20"/>
        </w:rPr>
      </w:pPr>
      <w:r w:rsidRPr="00FE1EFF">
        <w:rPr>
          <w:sz w:val="24"/>
          <w:szCs w:val="20"/>
        </w:rPr>
        <w:t>Refer to VIERS Technology Locations section</w:t>
      </w:r>
    </w:p>
    <w:p w14:paraId="225EC25B" w14:textId="77777777" w:rsidR="005D1952" w:rsidRPr="00FE1EFF" w:rsidRDefault="005D1952" w:rsidP="005D1952">
      <w:pPr>
        <w:numPr>
          <w:ilvl w:val="0"/>
          <w:numId w:val="16"/>
        </w:numPr>
        <w:rPr>
          <w:rFonts w:ascii="Arial" w:hAnsi="Arial"/>
          <w:b/>
          <w:sz w:val="32"/>
        </w:rPr>
      </w:pPr>
      <w:r w:rsidRPr="00FE1EFF">
        <w:rPr>
          <w:rFonts w:ascii="Arial" w:hAnsi="Arial"/>
          <w:b/>
          <w:sz w:val="32"/>
        </w:rPr>
        <w:t xml:space="preserve">Network Architecture </w:t>
      </w:r>
    </w:p>
    <w:p w14:paraId="2852E750" w14:textId="77777777" w:rsidR="005D1952" w:rsidRPr="00FE1EFF" w:rsidRDefault="005D1952" w:rsidP="005D1952">
      <w:pPr>
        <w:spacing w:before="120" w:after="120"/>
        <w:ind w:left="360"/>
        <w:rPr>
          <w:sz w:val="24"/>
          <w:szCs w:val="20"/>
        </w:rPr>
      </w:pPr>
      <w:r w:rsidRPr="00FE1EFF">
        <w:rPr>
          <w:sz w:val="24"/>
          <w:szCs w:val="20"/>
        </w:rPr>
        <w:t>Refer to VIERS Network Architecture section</w:t>
      </w:r>
    </w:p>
    <w:p w14:paraId="0F80C221" w14:textId="77777777" w:rsidR="005D1952" w:rsidRPr="00FE1EFF" w:rsidRDefault="005D1952" w:rsidP="005D1952">
      <w:pPr>
        <w:numPr>
          <w:ilvl w:val="1"/>
          <w:numId w:val="16"/>
        </w:numPr>
        <w:rPr>
          <w:rFonts w:ascii="Arial" w:hAnsi="Arial"/>
          <w:b/>
          <w:sz w:val="32"/>
        </w:rPr>
      </w:pPr>
      <w:r w:rsidRPr="00FE1EFF">
        <w:rPr>
          <w:rFonts w:ascii="Arial" w:hAnsi="Arial"/>
          <w:b/>
          <w:sz w:val="32"/>
        </w:rPr>
        <w:t>Detail Design</w:t>
      </w:r>
    </w:p>
    <w:p w14:paraId="59A42C33" w14:textId="77777777" w:rsidR="005D1952" w:rsidRPr="00FE1EFF" w:rsidRDefault="005D1952" w:rsidP="005D1952">
      <w:pPr>
        <w:spacing w:before="120" w:after="120"/>
        <w:ind w:left="360"/>
        <w:rPr>
          <w:sz w:val="24"/>
          <w:szCs w:val="20"/>
        </w:rPr>
      </w:pPr>
      <w:r w:rsidRPr="00FE1EFF">
        <w:rPr>
          <w:sz w:val="24"/>
          <w:szCs w:val="20"/>
        </w:rPr>
        <w:t>Refer to VIERS Network Architecture section</w:t>
      </w:r>
    </w:p>
    <w:p w14:paraId="0A4093EC" w14:textId="77777777" w:rsidR="005D1952" w:rsidRPr="00FE1EFF" w:rsidRDefault="005D1952" w:rsidP="005D1952">
      <w:pPr>
        <w:numPr>
          <w:ilvl w:val="1"/>
          <w:numId w:val="16"/>
        </w:numPr>
        <w:rPr>
          <w:rFonts w:ascii="Arial" w:hAnsi="Arial"/>
          <w:b/>
          <w:sz w:val="32"/>
        </w:rPr>
      </w:pPr>
      <w:r w:rsidRPr="00FE1EFF">
        <w:rPr>
          <w:rFonts w:ascii="Arial" w:hAnsi="Arial"/>
          <w:b/>
          <w:sz w:val="32"/>
        </w:rPr>
        <w:t>Hardware Architecture</w:t>
      </w:r>
    </w:p>
    <w:p w14:paraId="6A776DB8" w14:textId="77777777" w:rsidR="005D1952" w:rsidRPr="00FE1EFF" w:rsidRDefault="005D1952" w:rsidP="005D1952">
      <w:pPr>
        <w:spacing w:before="120" w:after="120"/>
        <w:ind w:left="360"/>
        <w:rPr>
          <w:sz w:val="24"/>
          <w:szCs w:val="20"/>
        </w:rPr>
      </w:pPr>
      <w:r w:rsidRPr="00FE1EFF">
        <w:rPr>
          <w:sz w:val="24"/>
          <w:szCs w:val="20"/>
        </w:rPr>
        <w:t>Refer to VIERS Network Architecture section</w:t>
      </w:r>
    </w:p>
    <w:p w14:paraId="02B91366" w14:textId="77777777" w:rsidR="005D1952" w:rsidRPr="00FE1EFF" w:rsidRDefault="005D1952" w:rsidP="005D1952">
      <w:pPr>
        <w:numPr>
          <w:ilvl w:val="1"/>
          <w:numId w:val="16"/>
        </w:numPr>
        <w:rPr>
          <w:rFonts w:ascii="Arial" w:hAnsi="Arial"/>
          <w:b/>
          <w:sz w:val="32"/>
        </w:rPr>
      </w:pPr>
      <w:r w:rsidRPr="00FE1EFF">
        <w:rPr>
          <w:rFonts w:ascii="Arial" w:hAnsi="Arial"/>
          <w:b/>
          <w:sz w:val="32"/>
        </w:rPr>
        <w:t>Software Architecture</w:t>
      </w:r>
    </w:p>
    <w:p w14:paraId="1129E495" w14:textId="77777777" w:rsidR="005D1952" w:rsidRPr="00FE1EFF" w:rsidRDefault="005D1952" w:rsidP="005D1952">
      <w:pPr>
        <w:keepLines/>
        <w:autoSpaceDE w:val="0"/>
        <w:autoSpaceDN w:val="0"/>
        <w:adjustRightInd w:val="0"/>
        <w:spacing w:before="60" w:after="120" w:line="240" w:lineRule="atLeast"/>
        <w:ind w:left="360"/>
        <w:rPr>
          <w:iCs/>
          <w:color w:val="000000"/>
          <w:sz w:val="24"/>
          <w:szCs w:val="20"/>
        </w:rPr>
      </w:pPr>
      <w:r w:rsidRPr="00FE1EFF">
        <w:rPr>
          <w:iCs/>
          <w:color w:val="000000"/>
          <w:sz w:val="24"/>
          <w:szCs w:val="20"/>
        </w:rPr>
        <w:t xml:space="preserve">This Systems Design Document is focused infrastructure components. As depicted below BENS uses Shared Web Service publish notifications to registered subscribers. </w:t>
      </w:r>
    </w:p>
    <w:p w14:paraId="0F32E846" w14:textId="77777777" w:rsidR="005D1952" w:rsidRPr="00FE1EFF" w:rsidRDefault="005D1952" w:rsidP="005D1952">
      <w:pPr>
        <w:autoSpaceDE w:val="0"/>
        <w:autoSpaceDN w:val="0"/>
        <w:adjustRightInd w:val="0"/>
        <w:ind w:left="360"/>
        <w:rPr>
          <w:color w:val="000000"/>
          <w:sz w:val="20"/>
          <w:szCs w:val="20"/>
        </w:rPr>
      </w:pPr>
      <w:proofErr w:type="gramStart"/>
      <w:r w:rsidRPr="00FE1EFF">
        <w:rPr>
          <w:color w:val="000000"/>
          <w:sz w:val="20"/>
          <w:szCs w:val="20"/>
        </w:rPr>
        <w:t>&lt;?xml version="1.0" encoding="UTF-8"?&gt;&lt;!-- edited with XMLSpy v2013 (x64) (http://www.altova.com) by Travis Hilton (DEPT OF VETERAN AFFAIRS) --&gt;&lt;</w:t>
      </w:r>
      <w:proofErr w:type="spellStart"/>
      <w:r w:rsidRPr="00FE1EFF">
        <w:rPr>
          <w:color w:val="000000"/>
          <w:sz w:val="20"/>
          <w:szCs w:val="20"/>
        </w:rPr>
        <w:t>wsdl:definitions</w:t>
      </w:r>
      <w:proofErr w:type="spellEnd"/>
      <w:r w:rsidRPr="00FE1EFF">
        <w:rPr>
          <w:color w:val="000000"/>
          <w:sz w:val="20"/>
          <w:szCs w:val="20"/>
        </w:rPr>
        <w:t xml:space="preserve"> </w:t>
      </w:r>
      <w:proofErr w:type="spellStart"/>
      <w:r w:rsidRPr="00FE1EFF">
        <w:rPr>
          <w:color w:val="000000"/>
          <w:sz w:val="20"/>
          <w:szCs w:val="20"/>
        </w:rPr>
        <w:t>targetNamespace</w:t>
      </w:r>
      <w:proofErr w:type="spellEnd"/>
      <w:r w:rsidRPr="00FE1EFF">
        <w:rPr>
          <w:color w:val="000000"/>
          <w:sz w:val="20"/>
          <w:szCs w:val="20"/>
        </w:rPr>
        <w:t xml:space="preserve">="http://viers.va.gov/bens/v1" </w:t>
      </w:r>
      <w:proofErr w:type="spellStart"/>
      <w:r w:rsidRPr="00FE1EFF">
        <w:rPr>
          <w:color w:val="000000"/>
          <w:sz w:val="20"/>
          <w:szCs w:val="20"/>
        </w:rPr>
        <w:t>xmlns:http</w:t>
      </w:r>
      <w:proofErr w:type="spellEnd"/>
      <w:r w:rsidRPr="00FE1EFF">
        <w:rPr>
          <w:color w:val="000000"/>
          <w:sz w:val="20"/>
          <w:szCs w:val="20"/>
        </w:rPr>
        <w:t>="http://schemas.xmlsoap.org/</w:t>
      </w:r>
      <w:proofErr w:type="spellStart"/>
      <w:r w:rsidRPr="00FE1EFF">
        <w:rPr>
          <w:color w:val="000000"/>
          <w:sz w:val="20"/>
          <w:szCs w:val="20"/>
        </w:rPr>
        <w:t>wsdl</w:t>
      </w:r>
      <w:proofErr w:type="spellEnd"/>
      <w:r w:rsidRPr="00FE1EFF">
        <w:rPr>
          <w:color w:val="000000"/>
          <w:sz w:val="20"/>
          <w:szCs w:val="20"/>
        </w:rPr>
        <w:t xml:space="preserve">/http/" </w:t>
      </w:r>
      <w:proofErr w:type="spellStart"/>
      <w:r w:rsidRPr="00FE1EFF">
        <w:rPr>
          <w:color w:val="000000"/>
          <w:sz w:val="20"/>
          <w:szCs w:val="20"/>
        </w:rPr>
        <w:t>xmlns:mime</w:t>
      </w:r>
      <w:proofErr w:type="spellEnd"/>
      <w:r w:rsidRPr="00FE1EFF">
        <w:rPr>
          <w:color w:val="000000"/>
          <w:sz w:val="20"/>
          <w:szCs w:val="20"/>
        </w:rPr>
        <w:t>="http://schemas.xmlsoap.org/</w:t>
      </w:r>
      <w:proofErr w:type="spellStart"/>
      <w:r w:rsidRPr="00FE1EFF">
        <w:rPr>
          <w:color w:val="000000"/>
          <w:sz w:val="20"/>
          <w:szCs w:val="20"/>
        </w:rPr>
        <w:t>wsdl</w:t>
      </w:r>
      <w:proofErr w:type="spellEnd"/>
      <w:r w:rsidRPr="00FE1EFF">
        <w:rPr>
          <w:color w:val="000000"/>
          <w:sz w:val="20"/>
          <w:szCs w:val="20"/>
        </w:rPr>
        <w:t xml:space="preserve">/mime/" </w:t>
      </w:r>
      <w:proofErr w:type="spellStart"/>
      <w:r w:rsidRPr="00FE1EFF">
        <w:rPr>
          <w:color w:val="000000"/>
          <w:sz w:val="20"/>
          <w:szCs w:val="20"/>
        </w:rPr>
        <w:t>xmlns:soap</w:t>
      </w:r>
      <w:proofErr w:type="spellEnd"/>
      <w:r w:rsidRPr="00FE1EFF">
        <w:rPr>
          <w:color w:val="000000"/>
          <w:sz w:val="20"/>
          <w:szCs w:val="20"/>
        </w:rPr>
        <w:t>="http://schemas.xmlsoap.org/</w:t>
      </w:r>
      <w:proofErr w:type="spellStart"/>
      <w:r w:rsidRPr="00FE1EFF">
        <w:rPr>
          <w:color w:val="000000"/>
          <w:sz w:val="20"/>
          <w:szCs w:val="20"/>
        </w:rPr>
        <w:t>wsdl</w:t>
      </w:r>
      <w:proofErr w:type="spellEnd"/>
      <w:r w:rsidRPr="00FE1EFF">
        <w:rPr>
          <w:color w:val="000000"/>
          <w:sz w:val="20"/>
          <w:szCs w:val="20"/>
        </w:rPr>
        <w:t xml:space="preserve">/soap/" </w:t>
      </w:r>
      <w:proofErr w:type="spellStart"/>
      <w:r w:rsidRPr="00FE1EFF">
        <w:rPr>
          <w:color w:val="000000"/>
          <w:sz w:val="20"/>
          <w:szCs w:val="20"/>
        </w:rPr>
        <w:t>xmlns:soapenc</w:t>
      </w:r>
      <w:proofErr w:type="spellEnd"/>
      <w:r w:rsidRPr="00FE1EFF">
        <w:rPr>
          <w:color w:val="000000"/>
          <w:sz w:val="20"/>
          <w:szCs w:val="20"/>
        </w:rPr>
        <w:t xml:space="preserve">="http://schemas.xmlsoap.org/soap/encoding/" </w:t>
      </w:r>
      <w:proofErr w:type="spellStart"/>
      <w:r w:rsidRPr="00FE1EFF">
        <w:rPr>
          <w:color w:val="000000"/>
          <w:sz w:val="20"/>
          <w:szCs w:val="20"/>
        </w:rPr>
        <w:t>xmlns:tns</w:t>
      </w:r>
      <w:proofErr w:type="spellEnd"/>
      <w:r w:rsidRPr="00FE1EFF">
        <w:rPr>
          <w:color w:val="000000"/>
          <w:sz w:val="20"/>
          <w:szCs w:val="20"/>
        </w:rPr>
        <w:t xml:space="preserve">="http://viers.va.gov/bens/v1" </w:t>
      </w:r>
      <w:proofErr w:type="spellStart"/>
      <w:r w:rsidRPr="00FE1EFF">
        <w:rPr>
          <w:color w:val="000000"/>
          <w:sz w:val="20"/>
          <w:szCs w:val="20"/>
        </w:rPr>
        <w:t>xmlns:wsdl</w:t>
      </w:r>
      <w:proofErr w:type="spellEnd"/>
      <w:r w:rsidRPr="00FE1EFF">
        <w:rPr>
          <w:color w:val="000000"/>
          <w:sz w:val="20"/>
          <w:szCs w:val="20"/>
        </w:rPr>
        <w:t>="http://schemas.xmlsoap.org/</w:t>
      </w:r>
      <w:proofErr w:type="spellStart"/>
      <w:r w:rsidRPr="00FE1EFF">
        <w:rPr>
          <w:color w:val="000000"/>
          <w:sz w:val="20"/>
          <w:szCs w:val="20"/>
        </w:rPr>
        <w:t>wsdl</w:t>
      </w:r>
      <w:proofErr w:type="spellEnd"/>
      <w:r w:rsidRPr="00FE1EFF">
        <w:rPr>
          <w:color w:val="000000"/>
          <w:sz w:val="20"/>
          <w:szCs w:val="20"/>
        </w:rPr>
        <w:t xml:space="preserve">/" </w:t>
      </w:r>
      <w:proofErr w:type="spellStart"/>
      <w:r w:rsidRPr="00FE1EFF">
        <w:rPr>
          <w:color w:val="000000"/>
          <w:sz w:val="20"/>
          <w:szCs w:val="20"/>
        </w:rPr>
        <w:t>xmlns:xs</w:t>
      </w:r>
      <w:proofErr w:type="spellEnd"/>
      <w:r w:rsidRPr="00FE1EFF">
        <w:rPr>
          <w:color w:val="000000"/>
          <w:sz w:val="20"/>
          <w:szCs w:val="20"/>
        </w:rPr>
        <w:t xml:space="preserve">="http://www.w3.org/2001/XMLSchema" </w:t>
      </w:r>
      <w:proofErr w:type="spellStart"/>
      <w:r w:rsidRPr="00FE1EFF">
        <w:rPr>
          <w:color w:val="000000"/>
          <w:sz w:val="20"/>
          <w:szCs w:val="20"/>
        </w:rPr>
        <w:t>xmlns:xsi</w:t>
      </w:r>
      <w:proofErr w:type="spellEnd"/>
      <w:r w:rsidRPr="00FE1EFF">
        <w:rPr>
          <w:color w:val="000000"/>
          <w:sz w:val="20"/>
          <w:szCs w:val="20"/>
        </w:rPr>
        <w:t>="http://www.w3.org/2001/XMLSchema-instance"&gt;</w:t>
      </w:r>
      <w:proofErr w:type="gramEnd"/>
      <w:r w:rsidRPr="00FE1EFF">
        <w:rPr>
          <w:color w:val="000000"/>
          <w:sz w:val="20"/>
          <w:szCs w:val="20"/>
        </w:rPr>
        <w:t xml:space="preserve"> </w:t>
      </w:r>
    </w:p>
    <w:p w14:paraId="2F057C21"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proofErr w:type="gramStart"/>
      <w:r w:rsidRPr="00FE1EFF">
        <w:rPr>
          <w:color w:val="000000"/>
          <w:sz w:val="20"/>
          <w:szCs w:val="20"/>
        </w:rPr>
        <w:t>wsdl:</w:t>
      </w:r>
      <w:proofErr w:type="gramEnd"/>
      <w:r w:rsidRPr="00FE1EFF">
        <w:rPr>
          <w:color w:val="000000"/>
          <w:sz w:val="20"/>
          <w:szCs w:val="20"/>
        </w:rPr>
        <w:t>documentation</w:t>
      </w:r>
      <w:proofErr w:type="spellEnd"/>
      <w:r w:rsidRPr="00FE1EFF">
        <w:rPr>
          <w:color w:val="000000"/>
          <w:sz w:val="20"/>
          <w:szCs w:val="20"/>
        </w:rPr>
        <w:t xml:space="preserve">&gt; </w:t>
      </w:r>
    </w:p>
    <w:p w14:paraId="0077C865"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:appinfo</w:t>
      </w:r>
      <w:proofErr w:type="spellEnd"/>
      <w:proofErr w:type="gramEnd"/>
      <w:r w:rsidRPr="00FE1EFF">
        <w:rPr>
          <w:color w:val="000000"/>
          <w:sz w:val="20"/>
          <w:szCs w:val="20"/>
        </w:rPr>
        <w:t xml:space="preserve"> source="WMQI_APPINFO"&gt; </w:t>
      </w:r>
    </w:p>
    <w:p w14:paraId="0E4F8C55"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MRWSDLAppInfo</w:t>
      </w:r>
      <w:proofErr w:type="spellEnd"/>
      <w:r w:rsidRPr="00FE1EFF">
        <w:rPr>
          <w:color w:val="000000"/>
          <w:sz w:val="20"/>
          <w:szCs w:val="20"/>
        </w:rPr>
        <w:t xml:space="preserve"> imported="true"&gt; </w:t>
      </w:r>
    </w:p>
    <w:p w14:paraId="1CC750DB"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 xml:space="preserve">&lt;binding </w:t>
      </w:r>
      <w:proofErr w:type="spellStart"/>
      <w:r w:rsidRPr="00FE1EFF">
        <w:rPr>
          <w:color w:val="000000"/>
          <w:sz w:val="20"/>
          <w:szCs w:val="20"/>
        </w:rPr>
        <w:t>hasEncoding</w:t>
      </w:r>
      <w:proofErr w:type="spellEnd"/>
      <w:r w:rsidRPr="00FE1EFF">
        <w:rPr>
          <w:color w:val="000000"/>
          <w:sz w:val="20"/>
          <w:szCs w:val="20"/>
        </w:rPr>
        <w:t>="false" imported="true" name="</w:t>
      </w:r>
      <w:proofErr w:type="spellStart"/>
      <w:r w:rsidRPr="00FE1EFF">
        <w:rPr>
          <w:color w:val="000000"/>
          <w:sz w:val="20"/>
          <w:szCs w:val="20"/>
        </w:rPr>
        <w:t>BENSPublishServiceSOAP</w:t>
      </w:r>
      <w:proofErr w:type="spellEnd"/>
      <w:r w:rsidRPr="00FE1EFF">
        <w:rPr>
          <w:color w:val="000000"/>
          <w:sz w:val="20"/>
          <w:szCs w:val="20"/>
        </w:rPr>
        <w:t xml:space="preserve">" </w:t>
      </w:r>
      <w:proofErr w:type="spellStart"/>
      <w:r w:rsidRPr="00FE1EFF">
        <w:rPr>
          <w:color w:val="000000"/>
          <w:sz w:val="20"/>
          <w:szCs w:val="20"/>
        </w:rPr>
        <w:t>originalBindingStyle</w:t>
      </w:r>
      <w:proofErr w:type="spellEnd"/>
      <w:r w:rsidRPr="00FE1EFF">
        <w:rPr>
          <w:color w:val="000000"/>
          <w:sz w:val="20"/>
          <w:szCs w:val="20"/>
        </w:rPr>
        <w:t xml:space="preserve">="document"/&gt; </w:t>
      </w:r>
    </w:p>
    <w:p w14:paraId="25759479"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MRWSDLAppInfo</w:t>
      </w:r>
      <w:proofErr w:type="spellEnd"/>
      <w:r w:rsidRPr="00FE1EFF">
        <w:rPr>
          <w:color w:val="000000"/>
          <w:sz w:val="20"/>
          <w:szCs w:val="20"/>
        </w:rPr>
        <w:t xml:space="preserve">&gt; </w:t>
      </w:r>
    </w:p>
    <w:p w14:paraId="2ACDBCEA"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:appinfo</w:t>
      </w:r>
      <w:proofErr w:type="spellEnd"/>
      <w:proofErr w:type="gramEnd"/>
      <w:r w:rsidRPr="00FE1EFF">
        <w:rPr>
          <w:color w:val="000000"/>
          <w:sz w:val="20"/>
          <w:szCs w:val="20"/>
        </w:rPr>
        <w:t xml:space="preserve">&gt; </w:t>
      </w:r>
    </w:p>
    <w:p w14:paraId="31D51BC3"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:documentation</w:t>
      </w:r>
      <w:proofErr w:type="spellEnd"/>
      <w:proofErr w:type="gramEnd"/>
      <w:r w:rsidRPr="00FE1EFF">
        <w:rPr>
          <w:color w:val="000000"/>
          <w:sz w:val="20"/>
          <w:szCs w:val="20"/>
        </w:rPr>
        <w:t xml:space="preserve">&gt; </w:t>
      </w:r>
    </w:p>
    <w:p w14:paraId="5796D341"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:import</w:t>
      </w:r>
      <w:proofErr w:type="spellEnd"/>
      <w:proofErr w:type="gramEnd"/>
      <w:r w:rsidRPr="00FE1EFF">
        <w:rPr>
          <w:color w:val="000000"/>
          <w:sz w:val="20"/>
          <w:szCs w:val="20"/>
        </w:rPr>
        <w:t xml:space="preserve"> location="</w:t>
      </w:r>
      <w:proofErr w:type="spellStart"/>
      <w:r w:rsidRPr="00FE1EFF">
        <w:rPr>
          <w:color w:val="000000"/>
          <w:sz w:val="20"/>
          <w:szCs w:val="20"/>
        </w:rPr>
        <w:t>EventNotificationDefinitions.wsdl</w:t>
      </w:r>
      <w:proofErr w:type="spellEnd"/>
      <w:r w:rsidRPr="00FE1EFF">
        <w:rPr>
          <w:color w:val="000000"/>
          <w:sz w:val="20"/>
          <w:szCs w:val="20"/>
        </w:rPr>
        <w:t xml:space="preserve">" namespace="http://viers.va.gov/bens/v1"/&gt; </w:t>
      </w:r>
    </w:p>
    <w:p w14:paraId="50334AC7"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:types</w:t>
      </w:r>
      <w:proofErr w:type="spellEnd"/>
      <w:proofErr w:type="gramEnd"/>
      <w:r w:rsidRPr="00FE1EFF">
        <w:rPr>
          <w:color w:val="000000"/>
          <w:sz w:val="20"/>
          <w:szCs w:val="20"/>
        </w:rPr>
        <w:t xml:space="preserve">/&gt; </w:t>
      </w:r>
    </w:p>
    <w:p w14:paraId="5AC89480"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:binding</w:t>
      </w:r>
      <w:proofErr w:type="spellEnd"/>
      <w:proofErr w:type="gramEnd"/>
      <w:r w:rsidRPr="00FE1EFF">
        <w:rPr>
          <w:color w:val="000000"/>
          <w:sz w:val="20"/>
          <w:szCs w:val="20"/>
        </w:rPr>
        <w:t xml:space="preserve"> name="</w:t>
      </w:r>
      <w:proofErr w:type="spellStart"/>
      <w:r w:rsidRPr="00FE1EFF">
        <w:rPr>
          <w:color w:val="000000"/>
          <w:sz w:val="20"/>
          <w:szCs w:val="20"/>
        </w:rPr>
        <w:t>BENSPublishServiceSOAP</w:t>
      </w:r>
      <w:proofErr w:type="spellEnd"/>
      <w:r w:rsidRPr="00FE1EFF">
        <w:rPr>
          <w:color w:val="000000"/>
          <w:sz w:val="20"/>
          <w:szCs w:val="20"/>
        </w:rPr>
        <w:t>" type="</w:t>
      </w:r>
      <w:proofErr w:type="spellStart"/>
      <w:r w:rsidRPr="00FE1EFF">
        <w:rPr>
          <w:color w:val="000000"/>
          <w:sz w:val="20"/>
          <w:szCs w:val="20"/>
        </w:rPr>
        <w:t>tns:EventServicePublisherInterface</w:t>
      </w:r>
      <w:proofErr w:type="spellEnd"/>
      <w:r w:rsidRPr="00FE1EFF">
        <w:rPr>
          <w:color w:val="000000"/>
          <w:sz w:val="20"/>
          <w:szCs w:val="20"/>
        </w:rPr>
        <w:t xml:space="preserve">"&gt; </w:t>
      </w:r>
    </w:p>
    <w:p w14:paraId="5BF5D508"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soap</w:t>
      </w:r>
      <w:proofErr w:type="gramStart"/>
      <w:r w:rsidRPr="00FE1EFF">
        <w:rPr>
          <w:color w:val="000000"/>
          <w:sz w:val="20"/>
          <w:szCs w:val="20"/>
        </w:rPr>
        <w:t>:binding</w:t>
      </w:r>
      <w:proofErr w:type="spellEnd"/>
      <w:proofErr w:type="gramEnd"/>
      <w:r w:rsidRPr="00FE1EFF">
        <w:rPr>
          <w:color w:val="000000"/>
          <w:sz w:val="20"/>
          <w:szCs w:val="20"/>
        </w:rPr>
        <w:t xml:space="preserve"> style="document" transport="http://schemas.xmlsoap.org/soap/http"/&gt; </w:t>
      </w:r>
    </w:p>
    <w:p w14:paraId="00FA6848"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:operation</w:t>
      </w:r>
      <w:proofErr w:type="spellEnd"/>
      <w:proofErr w:type="gramEnd"/>
      <w:r w:rsidRPr="00FE1EFF">
        <w:rPr>
          <w:color w:val="000000"/>
          <w:sz w:val="20"/>
          <w:szCs w:val="20"/>
        </w:rPr>
        <w:t xml:space="preserve"> name="publish"&gt; </w:t>
      </w:r>
    </w:p>
    <w:p w14:paraId="217F3380"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soap</w:t>
      </w:r>
      <w:proofErr w:type="gramStart"/>
      <w:r w:rsidRPr="00FE1EFF">
        <w:rPr>
          <w:color w:val="000000"/>
          <w:sz w:val="20"/>
          <w:szCs w:val="20"/>
        </w:rPr>
        <w:t>:operation</w:t>
      </w:r>
      <w:proofErr w:type="spellEnd"/>
      <w:proofErr w:type="gramEnd"/>
      <w:r w:rsidRPr="00FE1EFF">
        <w:rPr>
          <w:color w:val="000000"/>
          <w:sz w:val="20"/>
          <w:szCs w:val="20"/>
        </w:rPr>
        <w:t xml:space="preserve"> </w:t>
      </w:r>
      <w:proofErr w:type="spellStart"/>
      <w:r w:rsidRPr="00FE1EFF">
        <w:rPr>
          <w:color w:val="000000"/>
          <w:sz w:val="20"/>
          <w:szCs w:val="20"/>
        </w:rPr>
        <w:t>soapAction</w:t>
      </w:r>
      <w:proofErr w:type="spellEnd"/>
      <w:r w:rsidRPr="00FE1EFF">
        <w:rPr>
          <w:color w:val="000000"/>
          <w:sz w:val="20"/>
          <w:szCs w:val="20"/>
        </w:rPr>
        <w:t xml:space="preserve">=""/&gt; </w:t>
      </w:r>
    </w:p>
    <w:p w14:paraId="27E788D3"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proofErr w:type="gramStart"/>
      <w:r w:rsidRPr="00FE1EFF">
        <w:rPr>
          <w:color w:val="000000"/>
          <w:sz w:val="20"/>
          <w:szCs w:val="20"/>
        </w:rPr>
        <w:t>wsdl:</w:t>
      </w:r>
      <w:proofErr w:type="gramEnd"/>
      <w:r w:rsidRPr="00FE1EFF">
        <w:rPr>
          <w:color w:val="000000"/>
          <w:sz w:val="20"/>
          <w:szCs w:val="20"/>
        </w:rPr>
        <w:t>input</w:t>
      </w:r>
      <w:proofErr w:type="spellEnd"/>
      <w:r w:rsidRPr="00FE1EFF">
        <w:rPr>
          <w:color w:val="000000"/>
          <w:sz w:val="20"/>
          <w:szCs w:val="20"/>
        </w:rPr>
        <w:t xml:space="preserve">&gt; </w:t>
      </w:r>
    </w:p>
    <w:p w14:paraId="7878C507"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soap</w:t>
      </w:r>
      <w:proofErr w:type="gramStart"/>
      <w:r w:rsidRPr="00FE1EFF">
        <w:rPr>
          <w:color w:val="000000"/>
          <w:sz w:val="20"/>
          <w:szCs w:val="20"/>
        </w:rPr>
        <w:t>:body</w:t>
      </w:r>
      <w:proofErr w:type="spellEnd"/>
      <w:proofErr w:type="gramEnd"/>
      <w:r w:rsidRPr="00FE1EFF">
        <w:rPr>
          <w:color w:val="000000"/>
          <w:sz w:val="20"/>
          <w:szCs w:val="20"/>
        </w:rPr>
        <w:t xml:space="preserve"> use="literal"/&gt; </w:t>
      </w:r>
    </w:p>
    <w:p w14:paraId="4C2B92D8"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lastRenderedPageBreak/>
        <w:t>&lt;/</w:t>
      </w:r>
      <w:proofErr w:type="spellStart"/>
      <w:r w:rsidRPr="00FE1EFF">
        <w:rPr>
          <w:color w:val="000000"/>
          <w:sz w:val="20"/>
          <w:szCs w:val="20"/>
        </w:rPr>
        <w:t>wsdl</w:t>
      </w:r>
      <w:proofErr w:type="gramStart"/>
      <w:r w:rsidRPr="00FE1EFF">
        <w:rPr>
          <w:color w:val="000000"/>
          <w:sz w:val="20"/>
          <w:szCs w:val="20"/>
        </w:rPr>
        <w:t>:input</w:t>
      </w:r>
      <w:proofErr w:type="spellEnd"/>
      <w:proofErr w:type="gramEnd"/>
      <w:r w:rsidRPr="00FE1EFF">
        <w:rPr>
          <w:color w:val="000000"/>
          <w:sz w:val="20"/>
          <w:szCs w:val="20"/>
        </w:rPr>
        <w:t xml:space="preserve">&gt; </w:t>
      </w:r>
    </w:p>
    <w:p w14:paraId="3EAD3CEA"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proofErr w:type="gramStart"/>
      <w:r w:rsidRPr="00FE1EFF">
        <w:rPr>
          <w:color w:val="000000"/>
          <w:sz w:val="20"/>
          <w:szCs w:val="20"/>
        </w:rPr>
        <w:t>wsdl:</w:t>
      </w:r>
      <w:proofErr w:type="gramEnd"/>
      <w:r w:rsidRPr="00FE1EFF">
        <w:rPr>
          <w:color w:val="000000"/>
          <w:sz w:val="20"/>
          <w:szCs w:val="20"/>
        </w:rPr>
        <w:t>output</w:t>
      </w:r>
      <w:proofErr w:type="spellEnd"/>
      <w:r w:rsidRPr="00FE1EFF">
        <w:rPr>
          <w:color w:val="000000"/>
          <w:sz w:val="20"/>
          <w:szCs w:val="20"/>
        </w:rPr>
        <w:t xml:space="preserve">&gt; </w:t>
      </w:r>
    </w:p>
    <w:p w14:paraId="1706ABAF"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soap</w:t>
      </w:r>
      <w:proofErr w:type="gramStart"/>
      <w:r w:rsidRPr="00FE1EFF">
        <w:rPr>
          <w:color w:val="000000"/>
          <w:sz w:val="20"/>
          <w:szCs w:val="20"/>
        </w:rPr>
        <w:t>:body</w:t>
      </w:r>
      <w:proofErr w:type="spellEnd"/>
      <w:proofErr w:type="gramEnd"/>
      <w:r w:rsidRPr="00FE1EFF">
        <w:rPr>
          <w:color w:val="000000"/>
          <w:sz w:val="20"/>
          <w:szCs w:val="20"/>
        </w:rPr>
        <w:t xml:space="preserve"> use="literal"/&gt; </w:t>
      </w:r>
    </w:p>
    <w:p w14:paraId="75F527C5"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:output</w:t>
      </w:r>
      <w:proofErr w:type="spellEnd"/>
      <w:proofErr w:type="gramEnd"/>
      <w:r w:rsidRPr="00FE1EFF">
        <w:rPr>
          <w:color w:val="000000"/>
          <w:sz w:val="20"/>
          <w:szCs w:val="20"/>
        </w:rPr>
        <w:t xml:space="preserve">&gt; </w:t>
      </w:r>
    </w:p>
    <w:p w14:paraId="5903B08B"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:fault</w:t>
      </w:r>
      <w:proofErr w:type="spellEnd"/>
      <w:proofErr w:type="gramEnd"/>
      <w:r w:rsidRPr="00FE1EFF">
        <w:rPr>
          <w:color w:val="000000"/>
          <w:sz w:val="20"/>
          <w:szCs w:val="20"/>
        </w:rPr>
        <w:t xml:space="preserve"> name="fault"&gt; </w:t>
      </w:r>
    </w:p>
    <w:p w14:paraId="7D98A79F"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soap</w:t>
      </w:r>
      <w:proofErr w:type="gramStart"/>
      <w:r w:rsidRPr="00FE1EFF">
        <w:rPr>
          <w:color w:val="000000"/>
          <w:sz w:val="20"/>
          <w:szCs w:val="20"/>
        </w:rPr>
        <w:t>:fault</w:t>
      </w:r>
      <w:proofErr w:type="spellEnd"/>
      <w:proofErr w:type="gramEnd"/>
      <w:r w:rsidRPr="00FE1EFF">
        <w:rPr>
          <w:color w:val="000000"/>
          <w:sz w:val="20"/>
          <w:szCs w:val="20"/>
        </w:rPr>
        <w:t xml:space="preserve"> name="fault" use="literal"/&gt; </w:t>
      </w:r>
    </w:p>
    <w:p w14:paraId="64638AE0"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:fault</w:t>
      </w:r>
      <w:proofErr w:type="spellEnd"/>
      <w:proofErr w:type="gramEnd"/>
      <w:r w:rsidRPr="00FE1EFF">
        <w:rPr>
          <w:color w:val="000000"/>
          <w:sz w:val="20"/>
          <w:szCs w:val="20"/>
        </w:rPr>
        <w:t xml:space="preserve">&gt; </w:t>
      </w:r>
    </w:p>
    <w:p w14:paraId="59D3A6FD"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:operation</w:t>
      </w:r>
      <w:proofErr w:type="spellEnd"/>
      <w:proofErr w:type="gramEnd"/>
      <w:r w:rsidRPr="00FE1EFF">
        <w:rPr>
          <w:color w:val="000000"/>
          <w:sz w:val="20"/>
          <w:szCs w:val="20"/>
        </w:rPr>
        <w:t xml:space="preserve">&gt; </w:t>
      </w:r>
    </w:p>
    <w:p w14:paraId="27BA1C2B"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:binding</w:t>
      </w:r>
      <w:proofErr w:type="spellEnd"/>
      <w:proofErr w:type="gramEnd"/>
      <w:r w:rsidRPr="00FE1EFF">
        <w:rPr>
          <w:color w:val="000000"/>
          <w:sz w:val="20"/>
          <w:szCs w:val="20"/>
        </w:rPr>
        <w:t xml:space="preserve">&gt; </w:t>
      </w:r>
    </w:p>
    <w:p w14:paraId="29D75272"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:service</w:t>
      </w:r>
      <w:proofErr w:type="spellEnd"/>
      <w:proofErr w:type="gramEnd"/>
      <w:r w:rsidRPr="00FE1EFF">
        <w:rPr>
          <w:color w:val="000000"/>
          <w:sz w:val="20"/>
          <w:szCs w:val="20"/>
        </w:rPr>
        <w:t xml:space="preserve"> name="</w:t>
      </w:r>
      <w:proofErr w:type="spellStart"/>
      <w:r w:rsidRPr="00FE1EFF">
        <w:rPr>
          <w:color w:val="000000"/>
          <w:sz w:val="20"/>
          <w:szCs w:val="20"/>
        </w:rPr>
        <w:t>BENSPublishService</w:t>
      </w:r>
      <w:proofErr w:type="spellEnd"/>
      <w:r w:rsidRPr="00FE1EFF">
        <w:rPr>
          <w:color w:val="000000"/>
          <w:sz w:val="20"/>
          <w:szCs w:val="20"/>
        </w:rPr>
        <w:t xml:space="preserve">"&gt; </w:t>
      </w:r>
    </w:p>
    <w:p w14:paraId="4482BB6D"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:port</w:t>
      </w:r>
      <w:proofErr w:type="spellEnd"/>
      <w:proofErr w:type="gramEnd"/>
      <w:r w:rsidRPr="00FE1EFF">
        <w:rPr>
          <w:color w:val="000000"/>
          <w:sz w:val="20"/>
          <w:szCs w:val="20"/>
        </w:rPr>
        <w:t xml:space="preserve"> binding="</w:t>
      </w:r>
      <w:proofErr w:type="spellStart"/>
      <w:r w:rsidRPr="00FE1EFF">
        <w:rPr>
          <w:color w:val="000000"/>
          <w:sz w:val="20"/>
          <w:szCs w:val="20"/>
        </w:rPr>
        <w:t>tns:BENSPublishServiceSOAP</w:t>
      </w:r>
      <w:proofErr w:type="spellEnd"/>
      <w:r w:rsidRPr="00FE1EFF">
        <w:rPr>
          <w:color w:val="000000"/>
          <w:sz w:val="20"/>
          <w:szCs w:val="20"/>
        </w:rPr>
        <w:t>" name="</w:t>
      </w:r>
      <w:proofErr w:type="spellStart"/>
      <w:r w:rsidRPr="00FE1EFF">
        <w:rPr>
          <w:color w:val="000000"/>
          <w:sz w:val="20"/>
          <w:szCs w:val="20"/>
        </w:rPr>
        <w:t>BENSPublishServiceSOAP</w:t>
      </w:r>
      <w:proofErr w:type="spellEnd"/>
      <w:r w:rsidRPr="00FE1EFF">
        <w:rPr>
          <w:color w:val="000000"/>
          <w:sz w:val="20"/>
          <w:szCs w:val="20"/>
        </w:rPr>
        <w:t xml:space="preserve">"&gt; </w:t>
      </w:r>
    </w:p>
    <w:p w14:paraId="665D2088"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soap</w:t>
      </w:r>
      <w:proofErr w:type="gramStart"/>
      <w:r w:rsidRPr="00FE1EFF">
        <w:rPr>
          <w:color w:val="000000"/>
          <w:sz w:val="20"/>
          <w:szCs w:val="20"/>
        </w:rPr>
        <w:t>:address</w:t>
      </w:r>
      <w:proofErr w:type="spellEnd"/>
      <w:proofErr w:type="gramEnd"/>
      <w:r w:rsidRPr="00FE1EFF">
        <w:rPr>
          <w:color w:val="000000"/>
          <w:sz w:val="20"/>
          <w:szCs w:val="20"/>
        </w:rPr>
        <w:t xml:space="preserve"> location="http://localhost:7800/VIERSService/v1/BENSPublishService"/&gt; </w:t>
      </w:r>
    </w:p>
    <w:p w14:paraId="1DB5FCBE" w14:textId="77777777" w:rsidR="005D1952" w:rsidRPr="00FE1EFF" w:rsidRDefault="005D1952" w:rsidP="005D1952">
      <w:pPr>
        <w:spacing w:before="120" w:after="120"/>
        <w:ind w:left="360"/>
        <w:rPr>
          <w:sz w:val="20"/>
          <w:szCs w:val="20"/>
        </w:rPr>
      </w:pPr>
      <w:r w:rsidRPr="00FE1EFF">
        <w:rPr>
          <w:sz w:val="20"/>
          <w:szCs w:val="20"/>
        </w:rPr>
        <w:t>&lt;!--</w:t>
      </w:r>
      <w:proofErr w:type="spellStart"/>
      <w:r w:rsidRPr="00FE1EFF">
        <w:rPr>
          <w:sz w:val="20"/>
          <w:szCs w:val="20"/>
        </w:rPr>
        <w:t>soap</w:t>
      </w:r>
      <w:proofErr w:type="gramStart"/>
      <w:r w:rsidRPr="00FE1EFF">
        <w:rPr>
          <w:sz w:val="20"/>
          <w:szCs w:val="20"/>
        </w:rPr>
        <w:t>:address</w:t>
      </w:r>
      <w:proofErr w:type="spellEnd"/>
      <w:proofErr w:type="gramEnd"/>
      <w:r w:rsidRPr="00FE1EFF">
        <w:rPr>
          <w:sz w:val="20"/>
          <w:szCs w:val="20"/>
        </w:rPr>
        <w:t xml:space="preserve"> location="http://localhost:8088/</w:t>
      </w:r>
      <w:proofErr w:type="spellStart"/>
      <w:r w:rsidRPr="00FE1EFF">
        <w:rPr>
          <w:sz w:val="20"/>
          <w:szCs w:val="20"/>
        </w:rPr>
        <w:t>mockBENSPublishServiceSOAP</w:t>
      </w:r>
      <w:proofErr w:type="spellEnd"/>
      <w:r w:rsidRPr="00FE1EFF">
        <w:rPr>
          <w:sz w:val="20"/>
          <w:szCs w:val="20"/>
        </w:rPr>
        <w:t xml:space="preserve">"/--&gt; </w:t>
      </w:r>
    </w:p>
    <w:p w14:paraId="69ADB7BF"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:port</w:t>
      </w:r>
      <w:proofErr w:type="spellEnd"/>
      <w:proofErr w:type="gramEnd"/>
      <w:r w:rsidRPr="00FE1EFF">
        <w:rPr>
          <w:color w:val="000000"/>
          <w:sz w:val="20"/>
          <w:szCs w:val="20"/>
        </w:rPr>
        <w:t xml:space="preserve">&gt; </w:t>
      </w:r>
    </w:p>
    <w:p w14:paraId="486F1977" w14:textId="77777777" w:rsidR="005D1952" w:rsidRPr="00FE1EFF" w:rsidRDefault="005D1952" w:rsidP="005D1952">
      <w:pPr>
        <w:autoSpaceDE w:val="0"/>
        <w:autoSpaceDN w:val="0"/>
        <w:adjustRightInd w:val="0"/>
        <w:ind w:left="360"/>
        <w:rPr>
          <w:color w:val="000000"/>
          <w:sz w:val="20"/>
          <w:szCs w:val="20"/>
        </w:rPr>
      </w:pPr>
      <w:r w:rsidRPr="00FE1EFF">
        <w:rPr>
          <w:color w:val="000000"/>
          <w:sz w:val="20"/>
          <w:szCs w:val="20"/>
        </w:rPr>
        <w:t>&lt;/</w:t>
      </w:r>
      <w:proofErr w:type="spellStart"/>
      <w:r w:rsidRPr="00FE1EFF">
        <w:rPr>
          <w:color w:val="000000"/>
          <w:sz w:val="20"/>
          <w:szCs w:val="20"/>
        </w:rPr>
        <w:t>wsdl</w:t>
      </w:r>
      <w:proofErr w:type="gramStart"/>
      <w:r w:rsidRPr="00FE1EFF">
        <w:rPr>
          <w:color w:val="000000"/>
          <w:sz w:val="20"/>
          <w:szCs w:val="20"/>
        </w:rPr>
        <w:t>:service</w:t>
      </w:r>
      <w:proofErr w:type="spellEnd"/>
      <w:proofErr w:type="gramEnd"/>
      <w:r w:rsidRPr="00FE1EFF">
        <w:rPr>
          <w:color w:val="000000"/>
          <w:sz w:val="20"/>
          <w:szCs w:val="20"/>
        </w:rPr>
        <w:t xml:space="preserve">&gt; </w:t>
      </w:r>
    </w:p>
    <w:p w14:paraId="6930C677" w14:textId="77777777" w:rsidR="005D1952" w:rsidRPr="00FE1EFF" w:rsidRDefault="005D1952" w:rsidP="005D1952">
      <w:pPr>
        <w:spacing w:before="120" w:after="120"/>
        <w:ind w:left="360"/>
        <w:rPr>
          <w:sz w:val="24"/>
          <w:szCs w:val="20"/>
        </w:rPr>
      </w:pPr>
      <w:r w:rsidRPr="00FE1EFF">
        <w:rPr>
          <w:sz w:val="20"/>
          <w:szCs w:val="20"/>
        </w:rPr>
        <w:t>&lt;/</w:t>
      </w:r>
      <w:proofErr w:type="spellStart"/>
      <w:r w:rsidRPr="00FE1EFF">
        <w:rPr>
          <w:sz w:val="20"/>
          <w:szCs w:val="20"/>
        </w:rPr>
        <w:t>wsdl</w:t>
      </w:r>
      <w:proofErr w:type="gramStart"/>
      <w:r w:rsidRPr="00FE1EFF">
        <w:rPr>
          <w:sz w:val="20"/>
          <w:szCs w:val="20"/>
        </w:rPr>
        <w:t>:definitions</w:t>
      </w:r>
      <w:proofErr w:type="spellEnd"/>
      <w:proofErr w:type="gramEnd"/>
      <w:r w:rsidRPr="00FE1EFF">
        <w:rPr>
          <w:sz w:val="20"/>
          <w:szCs w:val="20"/>
        </w:rPr>
        <w:t xml:space="preserve">&gt; </w:t>
      </w:r>
    </w:p>
    <w:p w14:paraId="0F3AB413" w14:textId="77777777" w:rsidR="005D1952" w:rsidRPr="00FE1EFF" w:rsidRDefault="005D1952" w:rsidP="005D1952">
      <w:pPr>
        <w:numPr>
          <w:ilvl w:val="1"/>
          <w:numId w:val="16"/>
        </w:numPr>
        <w:rPr>
          <w:rFonts w:ascii="Arial" w:hAnsi="Arial"/>
          <w:b/>
          <w:sz w:val="32"/>
        </w:rPr>
      </w:pPr>
      <w:r w:rsidRPr="00FE1EFF">
        <w:rPr>
          <w:rFonts w:ascii="Arial" w:hAnsi="Arial"/>
          <w:b/>
          <w:sz w:val="32"/>
        </w:rPr>
        <w:t>System Architecture</w:t>
      </w:r>
    </w:p>
    <w:p w14:paraId="5A1B0582" w14:textId="77777777" w:rsidR="005D1952" w:rsidRPr="00FE1EFF" w:rsidRDefault="005D1952" w:rsidP="005D1952">
      <w:pPr>
        <w:numPr>
          <w:ilvl w:val="0"/>
          <w:numId w:val="46"/>
        </w:numPr>
        <w:spacing w:before="120"/>
        <w:contextualSpacing/>
        <w:rPr>
          <w:sz w:val="24"/>
        </w:rPr>
      </w:pPr>
      <w:r w:rsidRPr="00FE1EFF">
        <w:rPr>
          <w:sz w:val="24"/>
        </w:rPr>
        <w:t>The BENS service is part of our VIERS System Environment</w:t>
      </w:r>
    </w:p>
    <w:p w14:paraId="59AF2670" w14:textId="77777777" w:rsidR="005D1952" w:rsidRPr="00FE1EFF" w:rsidRDefault="005D1952" w:rsidP="005D1952">
      <w:pPr>
        <w:numPr>
          <w:ilvl w:val="0"/>
          <w:numId w:val="46"/>
        </w:numPr>
        <w:spacing w:before="120"/>
        <w:contextualSpacing/>
        <w:rPr>
          <w:sz w:val="24"/>
        </w:rPr>
      </w:pPr>
      <w:r w:rsidRPr="00FE1EFF">
        <w:rPr>
          <w:sz w:val="24"/>
        </w:rPr>
        <w:t xml:space="preserve">The BENS application </w:t>
      </w:r>
      <w:proofErr w:type="gramStart"/>
      <w:r w:rsidRPr="00FE1EFF">
        <w:rPr>
          <w:sz w:val="24"/>
        </w:rPr>
        <w:t>is deployed</w:t>
      </w:r>
      <w:proofErr w:type="gramEnd"/>
      <w:r w:rsidRPr="00FE1EFF">
        <w:rPr>
          <w:sz w:val="24"/>
        </w:rPr>
        <w:t xml:space="preserve"> on VMWare Server: </w:t>
      </w:r>
      <w:r w:rsidRPr="00FE1EFF">
        <w:rPr>
          <w:b/>
          <w:sz w:val="24"/>
        </w:rPr>
        <w:t>vaausrvrsapp30</w:t>
      </w:r>
      <w:r w:rsidRPr="00FE1EFF">
        <w:rPr>
          <w:sz w:val="24"/>
        </w:rPr>
        <w:t xml:space="preserve"> production server.  </w:t>
      </w:r>
    </w:p>
    <w:p w14:paraId="2F628B34" w14:textId="77777777" w:rsidR="005D1952" w:rsidRPr="00FE1EFF" w:rsidRDefault="005D1952" w:rsidP="005D1952">
      <w:pPr>
        <w:numPr>
          <w:ilvl w:val="0"/>
          <w:numId w:val="46"/>
        </w:numPr>
        <w:spacing w:before="120"/>
        <w:contextualSpacing/>
        <w:rPr>
          <w:sz w:val="24"/>
        </w:rPr>
      </w:pPr>
      <w:r w:rsidRPr="00FE1EFF">
        <w:rPr>
          <w:sz w:val="24"/>
        </w:rPr>
        <w:t xml:space="preserve">The only connection the service makes is to the VPA service on server: </w:t>
      </w:r>
      <w:r w:rsidRPr="00FE1EFF">
        <w:rPr>
          <w:b/>
          <w:sz w:val="24"/>
        </w:rPr>
        <w:t xml:space="preserve">vaausrvrsapp30 </w:t>
      </w:r>
    </w:p>
    <w:p w14:paraId="72830EAC" w14:textId="77777777" w:rsidR="005D1952" w:rsidRPr="00FE1EFF" w:rsidRDefault="005D1952" w:rsidP="005D1952">
      <w:pPr>
        <w:ind w:left="720"/>
        <w:contextualSpacing/>
        <w:rPr>
          <w:sz w:val="24"/>
        </w:rPr>
      </w:pPr>
    </w:p>
    <w:p w14:paraId="28D6D2F3" w14:textId="77777777" w:rsidR="005D1952" w:rsidRPr="00FE1EFF" w:rsidRDefault="005D1952" w:rsidP="005D1952">
      <w:pPr>
        <w:ind w:left="720"/>
      </w:pPr>
      <w:r w:rsidRPr="00FE1EFF">
        <w:t>Server Address:</w:t>
      </w:r>
    </w:p>
    <w:p w14:paraId="54676E7F" w14:textId="77777777" w:rsidR="005D1952" w:rsidRPr="00FE1EFF" w:rsidRDefault="005D1952" w:rsidP="005D1952">
      <w:pPr>
        <w:ind w:left="720"/>
      </w:pPr>
      <w:r w:rsidRPr="00FE1EFF">
        <w:t xml:space="preserve"> </w:t>
      </w:r>
      <w:hyperlink r:id="rId128" w:history="1">
        <w:r w:rsidRPr="00FE1EFF">
          <w:rPr>
            <w:color w:val="0000FF"/>
            <w:u w:val="single"/>
          </w:rPr>
          <w:t>http://vaausvrsapp30.aac.va.gov:7800/PersonAdaptorServiceImpl/PersonAdaptorService</w:t>
        </w:r>
      </w:hyperlink>
      <w:r w:rsidRPr="00FE1EFF">
        <w:t xml:space="preserve"> </w:t>
      </w:r>
    </w:p>
    <w:p w14:paraId="1F06DD26" w14:textId="77777777" w:rsidR="005D1952" w:rsidRPr="00FE1EFF" w:rsidRDefault="005D1952" w:rsidP="005D1952">
      <w:pPr>
        <w:numPr>
          <w:ilvl w:val="0"/>
          <w:numId w:val="46"/>
        </w:numPr>
        <w:spacing w:before="120"/>
        <w:contextualSpacing/>
        <w:rPr>
          <w:sz w:val="24"/>
        </w:rPr>
      </w:pPr>
      <w:r w:rsidRPr="00FE1EFF">
        <w:rPr>
          <w:sz w:val="24"/>
        </w:rPr>
        <w:t xml:space="preserve">The BEN application is middleware so it </w:t>
      </w:r>
      <w:proofErr w:type="gramStart"/>
      <w:r w:rsidRPr="00FE1EFF">
        <w:rPr>
          <w:sz w:val="24"/>
        </w:rPr>
        <w:t>is just called</w:t>
      </w:r>
      <w:proofErr w:type="gramEnd"/>
      <w:r w:rsidRPr="00FE1EFF">
        <w:rPr>
          <w:sz w:val="24"/>
        </w:rPr>
        <w:t xml:space="preserve"> from other services, such as the </w:t>
      </w:r>
      <w:r w:rsidRPr="00FE1EFF">
        <w:rPr>
          <w:b/>
          <w:sz w:val="24"/>
        </w:rPr>
        <w:t>Military Duty Status Event Publisher.</w:t>
      </w:r>
    </w:p>
    <w:p w14:paraId="655EBA91" w14:textId="77777777" w:rsidR="005D1952" w:rsidRPr="00FE1EFF" w:rsidRDefault="005D1952" w:rsidP="005D1952">
      <w:pPr>
        <w:spacing w:before="120" w:after="120"/>
        <w:ind w:left="360"/>
        <w:rPr>
          <w:sz w:val="24"/>
          <w:szCs w:val="20"/>
        </w:rPr>
      </w:pPr>
      <w:r w:rsidRPr="00FE1EFF">
        <w:rPr>
          <w:sz w:val="24"/>
          <w:szCs w:val="20"/>
        </w:rPr>
        <w:t xml:space="preserve">TRM Reference: Release v16.10 </w:t>
      </w:r>
      <w:proofErr w:type="gramStart"/>
      <w:r w:rsidRPr="00FE1EFF">
        <w:rPr>
          <w:sz w:val="24"/>
          <w:szCs w:val="20"/>
        </w:rPr>
        <w:t>has been published</w:t>
      </w:r>
      <w:proofErr w:type="gramEnd"/>
      <w:r w:rsidRPr="00FE1EFF">
        <w:rPr>
          <w:sz w:val="24"/>
          <w:szCs w:val="20"/>
        </w:rPr>
        <w:t xml:space="preserve"> to the TRM.</w:t>
      </w:r>
    </w:p>
    <w:p w14:paraId="7E283C9D" w14:textId="77777777" w:rsidR="005D1952" w:rsidRPr="00FE1EFF" w:rsidRDefault="005D1952" w:rsidP="005D1952">
      <w:pPr>
        <w:numPr>
          <w:ilvl w:val="1"/>
          <w:numId w:val="16"/>
        </w:numPr>
        <w:rPr>
          <w:rFonts w:ascii="Arial" w:hAnsi="Arial"/>
          <w:b/>
          <w:sz w:val="32"/>
        </w:rPr>
      </w:pPr>
      <w:r w:rsidRPr="00FE1EFF">
        <w:rPr>
          <w:rFonts w:ascii="Arial" w:hAnsi="Arial"/>
          <w:b/>
          <w:sz w:val="32"/>
        </w:rPr>
        <w:t>Service Oriented Architecture /ESS</w:t>
      </w:r>
    </w:p>
    <w:p w14:paraId="68AA6179" w14:textId="77777777" w:rsidR="005D1952" w:rsidRPr="00FE1EFF" w:rsidRDefault="005D1952" w:rsidP="005D1952">
      <w:pPr>
        <w:spacing w:before="120" w:after="120"/>
        <w:ind w:left="360"/>
        <w:rPr>
          <w:sz w:val="24"/>
          <w:szCs w:val="20"/>
        </w:rPr>
      </w:pPr>
      <w:r w:rsidRPr="00FE1EFF">
        <w:rPr>
          <w:sz w:val="24"/>
          <w:szCs w:val="20"/>
        </w:rPr>
        <w:t>Refer to VIERS Service Oriented Architecture / ESS</w:t>
      </w:r>
    </w:p>
    <w:p w14:paraId="6B6A4455" w14:textId="77777777" w:rsidR="005D1952" w:rsidRPr="00FE1EFF" w:rsidRDefault="005D1952" w:rsidP="005D1952">
      <w:pPr>
        <w:numPr>
          <w:ilvl w:val="1"/>
          <w:numId w:val="16"/>
        </w:numPr>
        <w:rPr>
          <w:rFonts w:ascii="Arial" w:hAnsi="Arial"/>
          <w:b/>
          <w:sz w:val="32"/>
        </w:rPr>
      </w:pPr>
      <w:r w:rsidRPr="00FE1EFF">
        <w:rPr>
          <w:rFonts w:ascii="Arial" w:hAnsi="Arial"/>
          <w:b/>
          <w:sz w:val="32"/>
        </w:rPr>
        <w:t>Enterprise Architecture</w:t>
      </w:r>
    </w:p>
    <w:p w14:paraId="66CC67DD" w14:textId="77777777" w:rsidR="005D1952" w:rsidRPr="00FE1EFF" w:rsidRDefault="005D1952" w:rsidP="005D1952">
      <w:pPr>
        <w:spacing w:before="120" w:after="120"/>
        <w:ind w:left="360"/>
        <w:rPr>
          <w:sz w:val="24"/>
          <w:szCs w:val="20"/>
        </w:rPr>
      </w:pPr>
      <w:r w:rsidRPr="00FE1EFF">
        <w:rPr>
          <w:sz w:val="24"/>
        </w:rPr>
        <w:t xml:space="preserve">The BENS is a web services that reside in the VIERS architecture. </w:t>
      </w:r>
      <w:r w:rsidRPr="00FE1EFF">
        <w:rPr>
          <w:color w:val="000000"/>
          <w:sz w:val="24"/>
          <w:szCs w:val="20"/>
        </w:rPr>
        <w:t xml:space="preserve">The solution </w:t>
      </w:r>
      <w:proofErr w:type="gramStart"/>
      <w:r w:rsidRPr="00FE1EFF">
        <w:rPr>
          <w:color w:val="000000"/>
          <w:sz w:val="24"/>
          <w:szCs w:val="20"/>
        </w:rPr>
        <w:t>is implemented</w:t>
      </w:r>
      <w:proofErr w:type="gramEnd"/>
      <w:r w:rsidRPr="00FE1EFF">
        <w:rPr>
          <w:color w:val="000000"/>
          <w:sz w:val="24"/>
          <w:szCs w:val="20"/>
        </w:rPr>
        <w:t xml:space="preserve"> on VMware supported by Enterprise Operations (EO). As defined by </w:t>
      </w:r>
      <w:r w:rsidRPr="00FE1EFF">
        <w:rPr>
          <w:rFonts w:eastAsia="Calibri"/>
          <w:sz w:val="24"/>
          <w:szCs w:val="20"/>
        </w:rPr>
        <w:t xml:space="preserve">OI&amp;T Infrastructure Architecture v2.0, System Availability/Performance: Scalability. The </w:t>
      </w:r>
      <w:r w:rsidRPr="00FE1EFF">
        <w:rPr>
          <w:color w:val="000000"/>
          <w:sz w:val="24"/>
          <w:szCs w:val="20"/>
        </w:rPr>
        <w:t xml:space="preserve">environment may change as long as the virtual hardware remains the same. No special hardware </w:t>
      </w:r>
      <w:proofErr w:type="gramStart"/>
      <w:r w:rsidRPr="00FE1EFF">
        <w:rPr>
          <w:color w:val="000000"/>
          <w:sz w:val="24"/>
          <w:szCs w:val="20"/>
        </w:rPr>
        <w:t>is anticipated</w:t>
      </w:r>
      <w:proofErr w:type="gramEnd"/>
      <w:r w:rsidRPr="00FE1EFF">
        <w:rPr>
          <w:color w:val="000000"/>
          <w:sz w:val="24"/>
          <w:szCs w:val="20"/>
        </w:rPr>
        <w:t xml:space="preserve"> for eMIS support. </w:t>
      </w:r>
    </w:p>
    <w:p w14:paraId="4AB97435" w14:textId="77777777" w:rsidR="005D1952" w:rsidRPr="00FE1EFF" w:rsidRDefault="005D1952" w:rsidP="005D1952">
      <w:pPr>
        <w:autoSpaceDE w:val="0"/>
        <w:autoSpaceDN w:val="0"/>
        <w:adjustRightInd w:val="0"/>
        <w:ind w:left="360"/>
        <w:rPr>
          <w:rFonts w:eastAsia="Calibri"/>
          <w:b/>
          <w:bCs/>
          <w:color w:val="000000"/>
        </w:rPr>
      </w:pPr>
    </w:p>
    <w:p w14:paraId="47ABF6CF" w14:textId="77777777" w:rsidR="005D1952" w:rsidRPr="00FE1EFF" w:rsidRDefault="005D1952" w:rsidP="005D1952">
      <w:pPr>
        <w:autoSpaceDE w:val="0"/>
        <w:autoSpaceDN w:val="0"/>
        <w:adjustRightInd w:val="0"/>
        <w:ind w:left="360"/>
        <w:rPr>
          <w:rFonts w:eastAsia="Calibri"/>
          <w:color w:val="000000"/>
        </w:rPr>
      </w:pPr>
      <w:proofErr w:type="gramStart"/>
      <w:r w:rsidRPr="00FE1EFF">
        <w:rPr>
          <w:rFonts w:eastAsia="Calibri"/>
          <w:b/>
          <w:bCs/>
          <w:color w:val="000000"/>
        </w:rPr>
        <w:t>Application Server (App Server)</w:t>
      </w:r>
      <w:r w:rsidRPr="00FE1EFF">
        <w:rPr>
          <w:rFonts w:eastAsia="Calibri"/>
          <w:color w:val="000000"/>
        </w:rPr>
        <w:t>: Linux Servers for the BENS application (both Test and Production).</w:t>
      </w:r>
      <w:proofErr w:type="gramEnd"/>
      <w:r w:rsidRPr="00FE1EFF">
        <w:rPr>
          <w:rFonts w:eastAsia="Calibri"/>
          <w:color w:val="000000"/>
        </w:rPr>
        <w:t xml:space="preserve"> Each instance (single or multidivisional) has a unique App Server. </w:t>
      </w:r>
    </w:p>
    <w:p w14:paraId="2B285012" w14:textId="77777777" w:rsidR="005D1952" w:rsidRPr="00FE1EFF" w:rsidRDefault="005D1952" w:rsidP="005D1952">
      <w:pPr>
        <w:spacing w:before="120" w:after="120"/>
        <w:ind w:left="360"/>
        <w:rPr>
          <w:rFonts w:eastAsia="Calibri"/>
          <w:color w:val="000000"/>
          <w:sz w:val="24"/>
        </w:rPr>
      </w:pPr>
      <w:r w:rsidRPr="00FE1EFF">
        <w:rPr>
          <w:rFonts w:eastAsia="Calibri"/>
          <w:color w:val="000000"/>
          <w:sz w:val="24"/>
        </w:rPr>
        <w:t xml:space="preserve">The App Server also communicates with and exchanges information with </w:t>
      </w:r>
      <w:proofErr w:type="gramStart"/>
      <w:r w:rsidRPr="00FE1EFF">
        <w:rPr>
          <w:rFonts w:eastAsia="Calibri"/>
          <w:color w:val="000000"/>
          <w:sz w:val="24"/>
        </w:rPr>
        <w:t>BENS</w:t>
      </w:r>
      <w:proofErr w:type="gramEnd"/>
      <w:r w:rsidRPr="00FE1EFF">
        <w:rPr>
          <w:rFonts w:eastAsia="Calibri"/>
          <w:color w:val="000000"/>
          <w:sz w:val="24"/>
        </w:rPr>
        <w:t xml:space="preserve"> applications and through messages formatted using Extensible Markup Language (XML) and Health Level 7 (HL7) over Transmission Control Protocol/Internet Protocol.</w:t>
      </w:r>
    </w:p>
    <w:p w14:paraId="44949975" w14:textId="77777777" w:rsidR="005D1952" w:rsidRPr="00FE1EFF" w:rsidRDefault="005D1952" w:rsidP="005D1952">
      <w:pPr>
        <w:autoSpaceDE w:val="0"/>
        <w:autoSpaceDN w:val="0"/>
        <w:adjustRightInd w:val="0"/>
        <w:ind w:left="360"/>
        <w:rPr>
          <w:rFonts w:eastAsia="Calibri"/>
          <w:color w:val="000000"/>
        </w:rPr>
      </w:pPr>
      <w:r w:rsidRPr="00FE1EFF">
        <w:rPr>
          <w:rFonts w:eastAsia="Calibri"/>
          <w:b/>
          <w:bCs/>
          <w:color w:val="000000"/>
        </w:rPr>
        <w:t>Oracle RAC Server</w:t>
      </w:r>
      <w:r w:rsidRPr="00FE1EFF">
        <w:rPr>
          <w:rFonts w:eastAsia="Calibri"/>
          <w:color w:val="000000"/>
        </w:rPr>
        <w:t xml:space="preserve">: Oracle RAC Servers that runs </w:t>
      </w:r>
      <w:proofErr w:type="gramStart"/>
      <w:r w:rsidRPr="00FE1EFF">
        <w:rPr>
          <w:rFonts w:eastAsia="Calibri"/>
          <w:color w:val="000000"/>
        </w:rPr>
        <w:t>is hosted</w:t>
      </w:r>
      <w:proofErr w:type="gramEnd"/>
      <w:r w:rsidRPr="00FE1EFF">
        <w:rPr>
          <w:rFonts w:eastAsia="Calibri"/>
          <w:color w:val="000000"/>
        </w:rPr>
        <w:t xml:space="preserve"> for each single or multidivisional instance.  Oracle Servers exist in </w:t>
      </w:r>
      <w:proofErr w:type="gramStart"/>
      <w:r w:rsidRPr="00FE1EFF">
        <w:rPr>
          <w:rFonts w:eastAsia="Calibri"/>
          <w:color w:val="000000"/>
        </w:rPr>
        <w:t>an</w:t>
      </w:r>
      <w:proofErr w:type="gramEnd"/>
      <w:r w:rsidRPr="00FE1EFF">
        <w:rPr>
          <w:rFonts w:eastAsia="Calibri"/>
          <w:color w:val="000000"/>
        </w:rPr>
        <w:t xml:space="preserve"> VMWare cluster, which consists of three nodes. The Primary and </w:t>
      </w:r>
      <w:r w:rsidRPr="00FE1EFF">
        <w:rPr>
          <w:rFonts w:eastAsia="Calibri"/>
          <w:color w:val="000000"/>
        </w:rPr>
        <w:lastRenderedPageBreak/>
        <w:t>High Availability servers reside at the primary site while a Disaster Recovery server resides at an alternate location.</w:t>
      </w:r>
    </w:p>
    <w:p w14:paraId="13CFEBF5" w14:textId="77777777" w:rsidR="005D1952" w:rsidRPr="00FE1EFF" w:rsidRDefault="005D1952" w:rsidP="005D1952">
      <w:pPr>
        <w:autoSpaceDE w:val="0"/>
        <w:autoSpaceDN w:val="0"/>
        <w:adjustRightInd w:val="0"/>
        <w:ind w:left="360"/>
        <w:rPr>
          <w:rFonts w:eastAsia="Calibri"/>
          <w:color w:val="000000"/>
        </w:rPr>
      </w:pPr>
    </w:p>
    <w:p w14:paraId="2A9BD04D" w14:textId="77777777" w:rsidR="005D1952" w:rsidRPr="00FE1EFF" w:rsidRDefault="005D1952" w:rsidP="005D1952">
      <w:pPr>
        <w:numPr>
          <w:ilvl w:val="0"/>
          <w:numId w:val="16"/>
        </w:numPr>
        <w:rPr>
          <w:rFonts w:ascii="Arial" w:hAnsi="Arial"/>
          <w:b/>
          <w:sz w:val="32"/>
        </w:rPr>
      </w:pPr>
      <w:r w:rsidRPr="00FE1EFF">
        <w:rPr>
          <w:rFonts w:ascii="Arial" w:hAnsi="Arial"/>
          <w:b/>
          <w:sz w:val="32"/>
        </w:rPr>
        <w:t>Data Design</w:t>
      </w:r>
    </w:p>
    <w:p w14:paraId="3692D996" w14:textId="77777777" w:rsidR="005D1952" w:rsidRPr="00FE1EFF" w:rsidRDefault="005D1952" w:rsidP="005D1952">
      <w:pPr>
        <w:spacing w:before="120" w:after="120"/>
        <w:ind w:left="360"/>
        <w:rPr>
          <w:sz w:val="24"/>
          <w:szCs w:val="20"/>
        </w:rPr>
      </w:pPr>
      <w:r w:rsidRPr="00FE1EFF">
        <w:rPr>
          <w:sz w:val="24"/>
          <w:szCs w:val="20"/>
        </w:rPr>
        <w:t xml:space="preserve">BENS is a web service that has no data design. The data published is coming from VADIR. Here is a mapping of </w:t>
      </w:r>
      <w:proofErr w:type="gramStart"/>
      <w:r w:rsidRPr="00FE1EFF">
        <w:rPr>
          <w:sz w:val="24"/>
          <w:szCs w:val="20"/>
        </w:rPr>
        <w:t>BENS</w:t>
      </w:r>
      <w:proofErr w:type="gramEnd"/>
      <w:r w:rsidRPr="00FE1EFF">
        <w:rPr>
          <w:sz w:val="24"/>
          <w:szCs w:val="20"/>
        </w:rPr>
        <w:t xml:space="preserve"> notifications and description from the database:</w:t>
      </w:r>
    </w:p>
    <w:p w14:paraId="3AB23180" w14:textId="77777777" w:rsidR="005D1952" w:rsidRPr="00FE1EFF" w:rsidRDefault="005D1952" w:rsidP="005D1952">
      <w:pPr>
        <w:spacing w:before="120" w:after="120"/>
        <w:ind w:left="360"/>
        <w:rPr>
          <w:sz w:val="24"/>
          <w:szCs w:val="20"/>
        </w:rPr>
      </w:pPr>
    </w:p>
    <w:tbl>
      <w:tblPr>
        <w:tblStyle w:val="TableGrid"/>
        <w:tblW w:w="0" w:type="auto"/>
        <w:tblInd w:w="720" w:type="dxa"/>
        <w:tblLook w:val="04A0" w:firstRow="1" w:lastRow="0" w:firstColumn="1" w:lastColumn="0" w:noHBand="0" w:noVBand="1"/>
      </w:tblPr>
      <w:tblGrid>
        <w:gridCol w:w="4475"/>
        <w:gridCol w:w="4381"/>
      </w:tblGrid>
      <w:tr w:rsidR="005D1952" w:rsidRPr="00FE1EFF" w14:paraId="207F985D" w14:textId="77777777" w:rsidTr="0066262C">
        <w:tc>
          <w:tcPr>
            <w:tcW w:w="4675" w:type="dxa"/>
          </w:tcPr>
          <w:p w14:paraId="6121C574" w14:textId="77777777" w:rsidR="005D1952" w:rsidRPr="00FE1EFF" w:rsidRDefault="005D1952" w:rsidP="0066262C">
            <w:pPr>
              <w:spacing w:before="100" w:beforeAutospacing="1" w:after="100" w:afterAutospacing="1"/>
              <w:rPr>
                <w:rFonts w:ascii="Arial" w:hAnsi="Arial" w:cs="Arial"/>
                <w:color w:val="0070C0"/>
                <w:sz w:val="24"/>
                <w:szCs w:val="19"/>
              </w:rPr>
            </w:pPr>
            <w:r w:rsidRPr="00FE1EFF">
              <w:rPr>
                <w:rFonts w:ascii="Arial" w:hAnsi="Arial" w:cs="Arial"/>
                <w:color w:val="0070C0"/>
                <w:sz w:val="24"/>
                <w:szCs w:val="19"/>
              </w:rPr>
              <w:t>Event Notification Name</w:t>
            </w:r>
          </w:p>
        </w:tc>
        <w:tc>
          <w:tcPr>
            <w:tcW w:w="4675" w:type="dxa"/>
          </w:tcPr>
          <w:p w14:paraId="67A0D7B1" w14:textId="77777777" w:rsidR="005D1952" w:rsidRPr="00FE1EFF" w:rsidRDefault="005D1952" w:rsidP="0066262C">
            <w:pPr>
              <w:spacing w:before="100" w:beforeAutospacing="1" w:after="100" w:afterAutospacing="1"/>
              <w:rPr>
                <w:rFonts w:ascii="Arial" w:hAnsi="Arial" w:cs="Arial"/>
                <w:color w:val="0070C0"/>
                <w:sz w:val="24"/>
                <w:szCs w:val="19"/>
              </w:rPr>
            </w:pPr>
            <w:r w:rsidRPr="00FE1EFF">
              <w:rPr>
                <w:rFonts w:ascii="Arial" w:hAnsi="Arial" w:cs="Arial"/>
                <w:color w:val="0070C0"/>
                <w:sz w:val="24"/>
                <w:szCs w:val="19"/>
              </w:rPr>
              <w:t>Description</w:t>
            </w:r>
          </w:p>
        </w:tc>
      </w:tr>
      <w:tr w:rsidR="005D1952" w:rsidRPr="00FE1EFF" w14:paraId="45CCF262" w14:textId="77777777" w:rsidTr="0066262C">
        <w:tc>
          <w:tcPr>
            <w:tcW w:w="4675" w:type="dxa"/>
          </w:tcPr>
          <w:p w14:paraId="5A04F350"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ACCESSION</w:t>
            </w:r>
          </w:p>
        </w:tc>
        <w:tc>
          <w:tcPr>
            <w:tcW w:w="4675" w:type="dxa"/>
          </w:tcPr>
          <w:p w14:paraId="0AF72180"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 xml:space="preserve"> A service member begins a new period of military service</w:t>
            </w:r>
          </w:p>
        </w:tc>
      </w:tr>
      <w:tr w:rsidR="005D1952" w:rsidRPr="00FE1EFF" w14:paraId="17A40B01" w14:textId="77777777" w:rsidTr="0066262C">
        <w:tc>
          <w:tcPr>
            <w:tcW w:w="4675" w:type="dxa"/>
          </w:tcPr>
          <w:p w14:paraId="627B6CFF"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SEPARATION</w:t>
            </w:r>
          </w:p>
        </w:tc>
        <w:tc>
          <w:tcPr>
            <w:tcW w:w="4675" w:type="dxa"/>
          </w:tcPr>
          <w:p w14:paraId="341152D8"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 xml:space="preserve"> A service member ends a period of military service</w:t>
            </w:r>
          </w:p>
        </w:tc>
      </w:tr>
      <w:tr w:rsidR="005D1952" w:rsidRPr="00FE1EFF" w14:paraId="07E056AB" w14:textId="77777777" w:rsidTr="0066262C">
        <w:tc>
          <w:tcPr>
            <w:tcW w:w="4675" w:type="dxa"/>
          </w:tcPr>
          <w:p w14:paraId="0B46D35F"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ACTIVATION</w:t>
            </w:r>
          </w:p>
        </w:tc>
        <w:tc>
          <w:tcPr>
            <w:tcW w:w="4675" w:type="dxa"/>
          </w:tcPr>
          <w:p w14:paraId="3727AB38"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 xml:space="preserve"> A Guard/Reserve  service member is called to active duty</w:t>
            </w:r>
          </w:p>
        </w:tc>
      </w:tr>
      <w:tr w:rsidR="005D1952" w:rsidRPr="00FE1EFF" w14:paraId="292983E1" w14:textId="77777777" w:rsidTr="0066262C">
        <w:tc>
          <w:tcPr>
            <w:tcW w:w="4675" w:type="dxa"/>
          </w:tcPr>
          <w:p w14:paraId="446990FF"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DEACTIVATION</w:t>
            </w:r>
          </w:p>
        </w:tc>
        <w:tc>
          <w:tcPr>
            <w:tcW w:w="4675" w:type="dxa"/>
          </w:tcPr>
          <w:p w14:paraId="20EC6D4A"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 xml:space="preserve"> A Guard/Reserve service member ends an active duty period</w:t>
            </w:r>
          </w:p>
        </w:tc>
      </w:tr>
      <w:tr w:rsidR="005D1952" w:rsidRPr="00FE1EFF" w14:paraId="45D00466" w14:textId="77777777" w:rsidTr="0066262C">
        <w:tc>
          <w:tcPr>
            <w:tcW w:w="4675" w:type="dxa"/>
          </w:tcPr>
          <w:p w14:paraId="38B519F8"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RETIREMENT</w:t>
            </w:r>
          </w:p>
        </w:tc>
        <w:tc>
          <w:tcPr>
            <w:tcW w:w="4675" w:type="dxa"/>
          </w:tcPr>
          <w:p w14:paraId="16B200A9"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 xml:space="preserve"> A service member leaves the military and begins retirement.</w:t>
            </w:r>
          </w:p>
        </w:tc>
      </w:tr>
      <w:tr w:rsidR="005D1952" w:rsidRPr="00FE1EFF" w14:paraId="69923F43" w14:textId="77777777" w:rsidTr="0066262C">
        <w:tc>
          <w:tcPr>
            <w:tcW w:w="4675" w:type="dxa"/>
          </w:tcPr>
          <w:p w14:paraId="58458EF3"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DEATH_ON_DUTY</w:t>
            </w:r>
          </w:p>
        </w:tc>
        <w:tc>
          <w:tcPr>
            <w:tcW w:w="4675" w:type="dxa"/>
          </w:tcPr>
          <w:p w14:paraId="7F89EE91"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 xml:space="preserve"> A Guard/Reserve Member dies while on active duty (reported by DoD)</w:t>
            </w:r>
          </w:p>
        </w:tc>
      </w:tr>
      <w:tr w:rsidR="005D1952" w:rsidRPr="00FE1EFF" w14:paraId="592D88D1" w14:textId="77777777" w:rsidTr="0066262C">
        <w:tc>
          <w:tcPr>
            <w:tcW w:w="4675" w:type="dxa"/>
          </w:tcPr>
          <w:p w14:paraId="2A91E0A8"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DEATH_ON_DUTY_REVERSAL</w:t>
            </w:r>
          </w:p>
        </w:tc>
        <w:tc>
          <w:tcPr>
            <w:tcW w:w="4675" w:type="dxa"/>
          </w:tcPr>
          <w:p w14:paraId="3964556A" w14:textId="77777777" w:rsidR="005D1952" w:rsidRPr="00FE1EFF" w:rsidRDefault="005D1952" w:rsidP="0066262C">
            <w:pPr>
              <w:spacing w:before="100" w:beforeAutospacing="1" w:after="100" w:afterAutospacing="1"/>
              <w:rPr>
                <w:rFonts w:ascii="Arial" w:hAnsi="Arial" w:cs="Arial"/>
                <w:color w:val="222222"/>
                <w:sz w:val="19"/>
                <w:szCs w:val="19"/>
              </w:rPr>
            </w:pPr>
            <w:r w:rsidRPr="00FE1EFF">
              <w:rPr>
                <w:rFonts w:ascii="Arial" w:hAnsi="Arial" w:cs="Arial"/>
                <w:color w:val="222222"/>
                <w:sz w:val="19"/>
                <w:szCs w:val="19"/>
              </w:rPr>
              <w:t xml:space="preserve"> A reported DEATH_ON_DUTY is reversed (reported by DoD)</w:t>
            </w:r>
          </w:p>
        </w:tc>
      </w:tr>
      <w:tr w:rsidR="005D1952" w:rsidRPr="00FE1EFF" w14:paraId="0BABFEC9" w14:textId="77777777" w:rsidTr="0066262C">
        <w:tc>
          <w:tcPr>
            <w:tcW w:w="4675" w:type="dxa"/>
          </w:tcPr>
          <w:p w14:paraId="42E69470" w14:textId="77777777" w:rsidR="005D1952" w:rsidRPr="00FE1EFF" w:rsidRDefault="005D1952" w:rsidP="0066262C">
            <w:pPr>
              <w:spacing w:before="100" w:beforeAutospacing="1" w:after="100" w:afterAutospacing="1"/>
              <w:rPr>
                <w:rFonts w:ascii="Arial" w:hAnsi="Arial" w:cs="Arial"/>
                <w:sz w:val="19"/>
                <w:szCs w:val="19"/>
              </w:rPr>
            </w:pPr>
            <w:r w:rsidRPr="00FE1EFF">
              <w:rPr>
                <w:rFonts w:ascii="Arial" w:hAnsi="Arial" w:cs="Arial"/>
                <w:sz w:val="19"/>
                <w:szCs w:val="19"/>
              </w:rPr>
              <w:t>PRE_DSCHG_PLAN</w:t>
            </w:r>
          </w:p>
        </w:tc>
        <w:tc>
          <w:tcPr>
            <w:tcW w:w="4675" w:type="dxa"/>
          </w:tcPr>
          <w:p w14:paraId="22D976B7" w14:textId="77777777" w:rsidR="005D1952" w:rsidRPr="00FE1EFF" w:rsidRDefault="005D1952" w:rsidP="0066262C">
            <w:pPr>
              <w:spacing w:before="100" w:beforeAutospacing="1" w:after="100" w:afterAutospacing="1"/>
              <w:rPr>
                <w:rFonts w:ascii="Arial" w:hAnsi="Arial" w:cs="Arial"/>
                <w:sz w:val="19"/>
                <w:szCs w:val="19"/>
              </w:rPr>
            </w:pPr>
            <w:r w:rsidRPr="00FE1EFF">
              <w:rPr>
                <w:rFonts w:ascii="Arial" w:hAnsi="Arial" w:cs="Arial"/>
                <w:sz w:val="19"/>
                <w:szCs w:val="19"/>
              </w:rPr>
              <w:t xml:space="preserve"> DoD future discharge plans are set or changed</w:t>
            </w:r>
          </w:p>
        </w:tc>
      </w:tr>
      <w:tr w:rsidR="005D1952" w:rsidRPr="00FE1EFF" w14:paraId="60270B9D" w14:textId="77777777" w:rsidTr="0066262C">
        <w:tc>
          <w:tcPr>
            <w:tcW w:w="4675" w:type="dxa"/>
          </w:tcPr>
          <w:p w14:paraId="605A1040" w14:textId="77777777" w:rsidR="005D1952" w:rsidRPr="00FE1EFF" w:rsidRDefault="005D1952" w:rsidP="0066262C">
            <w:pPr>
              <w:spacing w:before="100" w:beforeAutospacing="1" w:after="100" w:afterAutospacing="1"/>
              <w:rPr>
                <w:rFonts w:ascii="Arial" w:hAnsi="Arial" w:cs="Arial"/>
                <w:sz w:val="19"/>
                <w:szCs w:val="19"/>
              </w:rPr>
            </w:pPr>
            <w:r w:rsidRPr="00FE1EFF">
              <w:rPr>
                <w:rFonts w:ascii="Arial" w:hAnsi="Arial" w:cs="Arial"/>
                <w:sz w:val="19"/>
                <w:szCs w:val="19"/>
              </w:rPr>
              <w:t xml:space="preserve">MIL_HIST_CHNG </w:t>
            </w:r>
          </w:p>
        </w:tc>
        <w:tc>
          <w:tcPr>
            <w:tcW w:w="4675" w:type="dxa"/>
          </w:tcPr>
          <w:p w14:paraId="7A2E6008" w14:textId="77777777" w:rsidR="005D1952" w:rsidRPr="00FE1EFF" w:rsidRDefault="005D1952" w:rsidP="0066262C">
            <w:pPr>
              <w:spacing w:before="100" w:beforeAutospacing="1" w:after="100" w:afterAutospacing="1"/>
              <w:rPr>
                <w:rFonts w:ascii="Arial" w:hAnsi="Arial" w:cs="Arial"/>
                <w:sz w:val="19"/>
                <w:szCs w:val="19"/>
              </w:rPr>
            </w:pPr>
            <w:r w:rsidRPr="00FE1EFF">
              <w:rPr>
                <w:rFonts w:ascii="Arial" w:hAnsi="Arial" w:cs="Arial"/>
                <w:sz w:val="19"/>
                <w:szCs w:val="19"/>
              </w:rPr>
              <w:t xml:space="preserve"> Official correction to a military service record</w:t>
            </w:r>
          </w:p>
        </w:tc>
      </w:tr>
    </w:tbl>
    <w:p w14:paraId="54F577DA" w14:textId="77777777" w:rsidR="005D1952" w:rsidRPr="00FE1EFF" w:rsidRDefault="005D1952" w:rsidP="005D1952">
      <w:pPr>
        <w:spacing w:before="120" w:after="120"/>
        <w:rPr>
          <w:sz w:val="24"/>
          <w:szCs w:val="20"/>
        </w:rPr>
      </w:pPr>
    </w:p>
    <w:p w14:paraId="6803BCA9" w14:textId="77777777" w:rsidR="005D1952" w:rsidRPr="00FE1EFF" w:rsidRDefault="005D1952" w:rsidP="005D1952">
      <w:pPr>
        <w:spacing w:before="120" w:after="120"/>
        <w:ind w:left="360"/>
        <w:rPr>
          <w:sz w:val="24"/>
          <w:szCs w:val="20"/>
        </w:rPr>
      </w:pPr>
    </w:p>
    <w:p w14:paraId="726990C2" w14:textId="77777777" w:rsidR="005D1952" w:rsidRPr="00FE1EFF" w:rsidRDefault="005D1952" w:rsidP="005D1952">
      <w:pPr>
        <w:spacing w:before="120" w:after="120"/>
        <w:ind w:left="360"/>
        <w:rPr>
          <w:sz w:val="24"/>
          <w:szCs w:val="20"/>
        </w:rPr>
      </w:pPr>
    </w:p>
    <w:p w14:paraId="56E35BDC" w14:textId="77777777" w:rsidR="005D1952" w:rsidRPr="00FE1EFF" w:rsidRDefault="005D1952" w:rsidP="005D1952">
      <w:pPr>
        <w:spacing w:before="120" w:after="120"/>
        <w:ind w:left="360"/>
        <w:rPr>
          <w:sz w:val="24"/>
          <w:szCs w:val="20"/>
        </w:rPr>
      </w:pPr>
    </w:p>
    <w:p w14:paraId="6B47EAA6" w14:textId="77777777" w:rsidR="005D1952" w:rsidRPr="00FE1EFF" w:rsidRDefault="005D1952" w:rsidP="005D1952">
      <w:pPr>
        <w:numPr>
          <w:ilvl w:val="0"/>
          <w:numId w:val="16"/>
        </w:numPr>
        <w:rPr>
          <w:rFonts w:ascii="Arial" w:hAnsi="Arial"/>
          <w:b/>
          <w:sz w:val="32"/>
        </w:rPr>
      </w:pPr>
      <w:r w:rsidRPr="00FE1EFF">
        <w:rPr>
          <w:rFonts w:ascii="Arial" w:hAnsi="Arial"/>
          <w:b/>
          <w:sz w:val="32"/>
        </w:rPr>
        <w:t>Detailed Design</w:t>
      </w:r>
    </w:p>
    <w:p w14:paraId="4101D971" w14:textId="77777777" w:rsidR="005D1952" w:rsidRPr="00FE1EFF" w:rsidRDefault="005D1952" w:rsidP="005D1952">
      <w:pPr>
        <w:spacing w:before="120" w:after="120"/>
        <w:ind w:left="360"/>
        <w:rPr>
          <w:sz w:val="24"/>
          <w:szCs w:val="20"/>
        </w:rPr>
      </w:pPr>
      <w:proofErr w:type="gramStart"/>
      <w:r w:rsidRPr="00FE1EFF">
        <w:rPr>
          <w:sz w:val="24"/>
          <w:szCs w:val="20"/>
        </w:rPr>
        <w:t>BENS</w:t>
      </w:r>
      <w:proofErr w:type="gramEnd"/>
      <w:r w:rsidRPr="00FE1EFF">
        <w:rPr>
          <w:sz w:val="24"/>
          <w:szCs w:val="20"/>
        </w:rPr>
        <w:t xml:space="preserve"> notification contains Publisher and Subscriber interface as follow</w:t>
      </w:r>
    </w:p>
    <w:p w14:paraId="7EFF96B1" w14:textId="77777777" w:rsidR="005D1952" w:rsidRPr="00FE1EFF" w:rsidRDefault="005D1952" w:rsidP="005D1952">
      <w:pPr>
        <w:spacing w:before="240" w:after="120"/>
        <w:ind w:left="720"/>
        <w:outlineLvl w:val="2"/>
        <w:rPr>
          <w:rFonts w:ascii="Arial" w:hAnsi="Arial" w:cs="Arial"/>
          <w:b/>
          <w:kern w:val="32"/>
          <w:sz w:val="28"/>
          <w:szCs w:val="26"/>
        </w:rPr>
      </w:pPr>
      <w:r w:rsidRPr="00FE1EFF">
        <w:rPr>
          <w:rFonts w:ascii="Arial" w:hAnsi="Arial" w:cs="Arial"/>
          <w:b/>
          <w:kern w:val="32"/>
          <w:sz w:val="28"/>
          <w:szCs w:val="26"/>
        </w:rPr>
        <w:t>6.1.1 Subscribe Interface</w:t>
      </w:r>
    </w:p>
    <w:p w14:paraId="2E4511EB" w14:textId="77777777" w:rsidR="005D1952" w:rsidRPr="00FE1EFF" w:rsidRDefault="005D1952" w:rsidP="005D1952"/>
    <w:p w14:paraId="2ACD238A" w14:textId="77777777" w:rsidR="005D1952" w:rsidRPr="00FE1EFF" w:rsidRDefault="005D1952" w:rsidP="005D1952">
      <w:r w:rsidRPr="00FE1EFF">
        <w:t xml:space="preserve">The following is the abstract </w:t>
      </w:r>
      <w:r w:rsidRPr="00FE1EFF">
        <w:rPr>
          <w:rFonts w:ascii="Courier New" w:hAnsi="Courier New" w:cs="Courier New"/>
        </w:rPr>
        <w:t>publish</w:t>
      </w:r>
      <w:r w:rsidRPr="00FE1EFF">
        <w:t xml:space="preserve"> interface from which each event publish interface is derived from.</w:t>
      </w:r>
    </w:p>
    <w:p w14:paraId="1AD91D55" w14:textId="77777777" w:rsidR="005D1952" w:rsidRPr="00FE1EFF" w:rsidRDefault="005D1952" w:rsidP="005D1952"/>
    <w:tbl>
      <w:tblPr>
        <w:tblW w:w="0" w:type="auto"/>
        <w:tblBorders>
          <w:top w:val="single" w:sz="8" w:space="0" w:color="000000"/>
          <w:bottom w:val="single" w:sz="8" w:space="0" w:color="000000"/>
        </w:tblBorders>
        <w:tblLook w:val="04A0" w:firstRow="1" w:lastRow="0" w:firstColumn="1" w:lastColumn="0" w:noHBand="0" w:noVBand="1"/>
      </w:tblPr>
      <w:tblGrid>
        <w:gridCol w:w="3348"/>
        <w:gridCol w:w="6228"/>
      </w:tblGrid>
      <w:tr w:rsidR="005D1952" w:rsidRPr="00FE1EFF" w14:paraId="6000536B" w14:textId="77777777" w:rsidTr="0066262C">
        <w:tc>
          <w:tcPr>
            <w:tcW w:w="3348" w:type="dxa"/>
            <w:tcBorders>
              <w:top w:val="single" w:sz="8" w:space="0" w:color="000000"/>
              <w:left w:val="nil"/>
              <w:bottom w:val="single" w:sz="8" w:space="0" w:color="000000"/>
              <w:right w:val="nil"/>
            </w:tcBorders>
            <w:shd w:val="clear" w:color="auto" w:fill="auto"/>
          </w:tcPr>
          <w:p w14:paraId="16470233" w14:textId="77777777" w:rsidR="005D1952" w:rsidRPr="00FE1EFF" w:rsidRDefault="005D1952" w:rsidP="0066262C">
            <w:pPr>
              <w:rPr>
                <w:rFonts w:ascii="Cambria" w:hAnsi="Cambria"/>
                <w:b/>
                <w:bCs/>
                <w:color w:val="000000"/>
              </w:rPr>
            </w:pPr>
            <w:r w:rsidRPr="00FE1EFF">
              <w:rPr>
                <w:rFonts w:ascii="Cambria" w:hAnsi="Cambria"/>
                <w:b/>
                <w:bCs/>
                <w:color w:val="000000"/>
              </w:rPr>
              <w:t>Item</w:t>
            </w:r>
          </w:p>
        </w:tc>
        <w:tc>
          <w:tcPr>
            <w:tcW w:w="6228" w:type="dxa"/>
            <w:tcBorders>
              <w:top w:val="single" w:sz="8" w:space="0" w:color="000000"/>
              <w:left w:val="nil"/>
              <w:bottom w:val="single" w:sz="8" w:space="0" w:color="000000"/>
              <w:right w:val="nil"/>
            </w:tcBorders>
            <w:shd w:val="clear" w:color="auto" w:fill="auto"/>
          </w:tcPr>
          <w:p w14:paraId="3D2C1A78" w14:textId="77777777" w:rsidR="005D1952" w:rsidRPr="00FE1EFF" w:rsidRDefault="005D1952" w:rsidP="0066262C">
            <w:pPr>
              <w:rPr>
                <w:rFonts w:ascii="Cambria" w:hAnsi="Cambria"/>
                <w:b/>
                <w:bCs/>
                <w:color w:val="000000"/>
              </w:rPr>
            </w:pPr>
            <w:r w:rsidRPr="00FE1EFF">
              <w:rPr>
                <w:rFonts w:ascii="Cambria" w:hAnsi="Cambria"/>
                <w:b/>
                <w:bCs/>
                <w:color w:val="000000"/>
              </w:rPr>
              <w:t>Details</w:t>
            </w:r>
          </w:p>
        </w:tc>
      </w:tr>
      <w:tr w:rsidR="005D1952" w:rsidRPr="00FE1EFF" w14:paraId="122C7937" w14:textId="77777777" w:rsidTr="0066262C">
        <w:tc>
          <w:tcPr>
            <w:tcW w:w="3348" w:type="dxa"/>
            <w:tcBorders>
              <w:left w:val="nil"/>
              <w:right w:val="nil"/>
            </w:tcBorders>
            <w:shd w:val="clear" w:color="auto" w:fill="C0C0C0"/>
          </w:tcPr>
          <w:p w14:paraId="078D2A4F" w14:textId="77777777" w:rsidR="005D1952" w:rsidRPr="00FE1EFF" w:rsidRDefault="005D1952" w:rsidP="0066262C">
            <w:pPr>
              <w:rPr>
                <w:rFonts w:ascii="Cambria" w:hAnsi="Cambria"/>
                <w:b/>
                <w:bCs/>
                <w:color w:val="000000"/>
              </w:rPr>
            </w:pPr>
            <w:r w:rsidRPr="00FE1EFF">
              <w:rPr>
                <w:rFonts w:ascii="Cambria" w:hAnsi="Cambria"/>
                <w:b/>
                <w:bCs/>
                <w:color w:val="000000"/>
              </w:rPr>
              <w:t>Service Invocation Type</w:t>
            </w:r>
          </w:p>
        </w:tc>
        <w:tc>
          <w:tcPr>
            <w:tcW w:w="6228" w:type="dxa"/>
            <w:tcBorders>
              <w:left w:val="nil"/>
              <w:right w:val="nil"/>
            </w:tcBorders>
            <w:shd w:val="clear" w:color="auto" w:fill="C0C0C0"/>
          </w:tcPr>
          <w:p w14:paraId="4D9CC488" w14:textId="77777777" w:rsidR="005D1952" w:rsidRPr="00FE1EFF" w:rsidRDefault="005D1952" w:rsidP="0066262C">
            <w:pPr>
              <w:rPr>
                <w:color w:val="000000"/>
              </w:rPr>
            </w:pPr>
            <w:r w:rsidRPr="00FE1EFF">
              <w:t>SOAP over HTTP</w:t>
            </w:r>
          </w:p>
        </w:tc>
      </w:tr>
      <w:tr w:rsidR="005D1952" w:rsidRPr="00FE1EFF" w14:paraId="43874ACC" w14:textId="77777777" w:rsidTr="0066262C">
        <w:tc>
          <w:tcPr>
            <w:tcW w:w="3348" w:type="dxa"/>
            <w:shd w:val="clear" w:color="auto" w:fill="auto"/>
          </w:tcPr>
          <w:p w14:paraId="4F32E45C" w14:textId="77777777" w:rsidR="005D1952" w:rsidRPr="00FE1EFF" w:rsidRDefault="005D1952" w:rsidP="0066262C">
            <w:pPr>
              <w:rPr>
                <w:rFonts w:ascii="Cambria" w:hAnsi="Cambria"/>
                <w:b/>
                <w:bCs/>
                <w:color w:val="000000"/>
              </w:rPr>
            </w:pPr>
            <w:r w:rsidRPr="00FE1EFF">
              <w:rPr>
                <w:rFonts w:ascii="Cambria" w:hAnsi="Cambria"/>
                <w:b/>
                <w:bCs/>
                <w:color w:val="000000"/>
              </w:rPr>
              <w:t>Service Interface Type</w:t>
            </w:r>
          </w:p>
        </w:tc>
        <w:tc>
          <w:tcPr>
            <w:tcW w:w="6228" w:type="dxa"/>
            <w:shd w:val="clear" w:color="auto" w:fill="auto"/>
          </w:tcPr>
          <w:p w14:paraId="6E6F6BCB" w14:textId="77777777" w:rsidR="005D1952" w:rsidRPr="00FE1EFF" w:rsidRDefault="005D1952" w:rsidP="0066262C">
            <w:r w:rsidRPr="00FE1EFF">
              <w:t>WSDL 1.1</w:t>
            </w:r>
          </w:p>
        </w:tc>
      </w:tr>
      <w:tr w:rsidR="005D1952" w:rsidRPr="00FE1EFF" w14:paraId="6C5653D4" w14:textId="77777777" w:rsidTr="0066262C">
        <w:tc>
          <w:tcPr>
            <w:tcW w:w="3348" w:type="dxa"/>
            <w:shd w:val="clear" w:color="auto" w:fill="auto"/>
          </w:tcPr>
          <w:p w14:paraId="384D5E49" w14:textId="77777777" w:rsidR="005D1952" w:rsidRPr="00FE1EFF" w:rsidRDefault="005D1952" w:rsidP="0066262C">
            <w:pPr>
              <w:rPr>
                <w:rFonts w:ascii="Cambria" w:hAnsi="Cambria"/>
                <w:b/>
                <w:bCs/>
                <w:color w:val="000000"/>
              </w:rPr>
            </w:pPr>
            <w:r w:rsidRPr="00FE1EFF">
              <w:rPr>
                <w:rFonts w:ascii="Cambria" w:hAnsi="Cambria"/>
                <w:b/>
                <w:bCs/>
                <w:color w:val="000000"/>
              </w:rPr>
              <w:t>End Points</w:t>
            </w:r>
          </w:p>
        </w:tc>
        <w:tc>
          <w:tcPr>
            <w:tcW w:w="6228" w:type="dxa"/>
            <w:shd w:val="clear" w:color="auto" w:fill="auto"/>
          </w:tcPr>
          <w:p w14:paraId="0B26D8C2" w14:textId="77777777" w:rsidR="005D1952" w:rsidRPr="00FE1EFF" w:rsidRDefault="005D1952" w:rsidP="0066262C">
            <w:pPr>
              <w:rPr>
                <w:i/>
                <w:iCs/>
                <w:color w:val="0000FF"/>
                <w:sz w:val="20"/>
                <w:szCs w:val="20"/>
              </w:rPr>
            </w:pPr>
            <w:r w:rsidRPr="00FE1EFF">
              <w:t xml:space="preserve">(See </w:t>
            </w:r>
            <w:proofErr w:type="spellStart"/>
            <w:r w:rsidRPr="00FE1EFF">
              <w:t>BENSPublisherService.wsdl</w:t>
            </w:r>
            <w:proofErr w:type="spellEnd"/>
            <w:r w:rsidRPr="00FE1EFF">
              <w:t xml:space="preserve"> in detail interface design section) </w:t>
            </w:r>
          </w:p>
        </w:tc>
      </w:tr>
    </w:tbl>
    <w:p w14:paraId="46DAE58D" w14:textId="77777777" w:rsidR="005D1952" w:rsidRPr="00FE1EFF" w:rsidRDefault="005D1952" w:rsidP="005D1952">
      <w:pPr>
        <w:spacing w:before="240" w:after="120"/>
        <w:ind w:left="720"/>
        <w:outlineLvl w:val="2"/>
        <w:rPr>
          <w:rFonts w:ascii="Arial" w:hAnsi="Arial" w:cs="Arial"/>
          <w:b/>
          <w:kern w:val="32"/>
          <w:sz w:val="28"/>
          <w:szCs w:val="26"/>
        </w:rPr>
      </w:pPr>
      <w:r w:rsidRPr="00FE1EFF">
        <w:rPr>
          <w:rFonts w:ascii="Arial" w:hAnsi="Arial" w:cs="Arial"/>
          <w:b/>
          <w:kern w:val="32"/>
          <w:sz w:val="28"/>
          <w:szCs w:val="26"/>
        </w:rPr>
        <w:t>6.1.2 Subscribe Interface</w:t>
      </w:r>
    </w:p>
    <w:p w14:paraId="56A51DAD" w14:textId="77777777" w:rsidR="005D1952" w:rsidRPr="00FE1EFF" w:rsidRDefault="005D1952" w:rsidP="005D1952"/>
    <w:tbl>
      <w:tblPr>
        <w:tblW w:w="0" w:type="auto"/>
        <w:tblBorders>
          <w:top w:val="single" w:sz="8" w:space="0" w:color="000000"/>
          <w:bottom w:val="single" w:sz="8" w:space="0" w:color="000000"/>
        </w:tblBorders>
        <w:tblLook w:val="04A0" w:firstRow="1" w:lastRow="0" w:firstColumn="1" w:lastColumn="0" w:noHBand="0" w:noVBand="1"/>
      </w:tblPr>
      <w:tblGrid>
        <w:gridCol w:w="3618"/>
        <w:gridCol w:w="5958"/>
      </w:tblGrid>
      <w:tr w:rsidR="005D1952" w:rsidRPr="00FE1EFF" w14:paraId="29C770FC" w14:textId="77777777" w:rsidTr="0066262C">
        <w:tc>
          <w:tcPr>
            <w:tcW w:w="3618" w:type="dxa"/>
            <w:tcBorders>
              <w:top w:val="single" w:sz="8" w:space="0" w:color="000000"/>
              <w:left w:val="nil"/>
              <w:bottom w:val="single" w:sz="8" w:space="0" w:color="000000"/>
              <w:right w:val="nil"/>
            </w:tcBorders>
            <w:shd w:val="clear" w:color="auto" w:fill="auto"/>
          </w:tcPr>
          <w:p w14:paraId="17704C51" w14:textId="77777777" w:rsidR="005D1952" w:rsidRPr="00FE1EFF" w:rsidRDefault="005D1952" w:rsidP="0066262C">
            <w:pPr>
              <w:rPr>
                <w:rFonts w:ascii="Cambria" w:hAnsi="Cambria"/>
                <w:b/>
                <w:bCs/>
                <w:color w:val="000000"/>
              </w:rPr>
            </w:pPr>
            <w:r w:rsidRPr="00FE1EFF">
              <w:rPr>
                <w:rFonts w:ascii="Cambria" w:hAnsi="Cambria"/>
                <w:b/>
                <w:bCs/>
                <w:color w:val="000000"/>
              </w:rPr>
              <w:t>Item</w:t>
            </w:r>
          </w:p>
        </w:tc>
        <w:tc>
          <w:tcPr>
            <w:tcW w:w="5958" w:type="dxa"/>
            <w:tcBorders>
              <w:top w:val="single" w:sz="8" w:space="0" w:color="000000"/>
              <w:left w:val="nil"/>
              <w:bottom w:val="single" w:sz="8" w:space="0" w:color="000000"/>
              <w:right w:val="nil"/>
            </w:tcBorders>
            <w:shd w:val="clear" w:color="auto" w:fill="auto"/>
          </w:tcPr>
          <w:p w14:paraId="4A2C8A6E" w14:textId="77777777" w:rsidR="005D1952" w:rsidRPr="00FE1EFF" w:rsidRDefault="005D1952" w:rsidP="0066262C">
            <w:pPr>
              <w:rPr>
                <w:rFonts w:ascii="Cambria" w:hAnsi="Cambria"/>
                <w:b/>
                <w:bCs/>
                <w:color w:val="000000"/>
              </w:rPr>
            </w:pPr>
            <w:r w:rsidRPr="00FE1EFF">
              <w:rPr>
                <w:rFonts w:ascii="Cambria" w:hAnsi="Cambria"/>
                <w:b/>
                <w:bCs/>
                <w:color w:val="000000"/>
              </w:rPr>
              <w:t>Details</w:t>
            </w:r>
          </w:p>
        </w:tc>
      </w:tr>
      <w:tr w:rsidR="005D1952" w:rsidRPr="00FE1EFF" w14:paraId="2A813827" w14:textId="77777777" w:rsidTr="0066262C">
        <w:tc>
          <w:tcPr>
            <w:tcW w:w="3618" w:type="dxa"/>
            <w:tcBorders>
              <w:left w:val="nil"/>
              <w:right w:val="nil"/>
            </w:tcBorders>
            <w:shd w:val="clear" w:color="auto" w:fill="C0C0C0"/>
          </w:tcPr>
          <w:p w14:paraId="634630E9" w14:textId="77777777" w:rsidR="005D1952" w:rsidRPr="00FE1EFF" w:rsidRDefault="005D1952" w:rsidP="0066262C">
            <w:pPr>
              <w:rPr>
                <w:rFonts w:ascii="Cambria" w:hAnsi="Cambria"/>
                <w:b/>
                <w:bCs/>
                <w:color w:val="000000"/>
              </w:rPr>
            </w:pPr>
            <w:r w:rsidRPr="00FE1EFF">
              <w:rPr>
                <w:rFonts w:ascii="Cambria" w:hAnsi="Cambria"/>
                <w:b/>
                <w:bCs/>
                <w:color w:val="000000"/>
              </w:rPr>
              <w:lastRenderedPageBreak/>
              <w:t>Service Invocation Type</w:t>
            </w:r>
          </w:p>
        </w:tc>
        <w:tc>
          <w:tcPr>
            <w:tcW w:w="5958" w:type="dxa"/>
            <w:tcBorders>
              <w:left w:val="nil"/>
              <w:right w:val="nil"/>
            </w:tcBorders>
            <w:shd w:val="clear" w:color="auto" w:fill="C0C0C0"/>
          </w:tcPr>
          <w:p w14:paraId="16CF51C9" w14:textId="77777777" w:rsidR="005D1952" w:rsidRPr="00FE1EFF" w:rsidRDefault="005D1952" w:rsidP="0066262C">
            <w:pPr>
              <w:rPr>
                <w:color w:val="000000"/>
              </w:rPr>
            </w:pPr>
            <w:r w:rsidRPr="00FE1EFF">
              <w:t>JMS over TCP</w:t>
            </w:r>
          </w:p>
        </w:tc>
      </w:tr>
      <w:tr w:rsidR="005D1952" w:rsidRPr="00FE1EFF" w14:paraId="2AC4FD36" w14:textId="77777777" w:rsidTr="0066262C">
        <w:tc>
          <w:tcPr>
            <w:tcW w:w="3618" w:type="dxa"/>
            <w:shd w:val="clear" w:color="auto" w:fill="auto"/>
          </w:tcPr>
          <w:p w14:paraId="3A54097C" w14:textId="77777777" w:rsidR="005D1952" w:rsidRPr="00FE1EFF" w:rsidRDefault="005D1952" w:rsidP="0066262C">
            <w:pPr>
              <w:rPr>
                <w:rFonts w:ascii="Cambria" w:hAnsi="Cambria"/>
                <w:b/>
                <w:bCs/>
                <w:color w:val="000000"/>
              </w:rPr>
            </w:pPr>
            <w:r w:rsidRPr="00FE1EFF">
              <w:rPr>
                <w:rFonts w:ascii="Cambria" w:hAnsi="Cambria"/>
                <w:b/>
                <w:bCs/>
                <w:color w:val="000000"/>
              </w:rPr>
              <w:t>Service Interface Type</w:t>
            </w:r>
          </w:p>
        </w:tc>
        <w:tc>
          <w:tcPr>
            <w:tcW w:w="5958" w:type="dxa"/>
            <w:shd w:val="clear" w:color="auto" w:fill="auto"/>
          </w:tcPr>
          <w:p w14:paraId="44FCA14E" w14:textId="77777777" w:rsidR="005D1952" w:rsidRPr="00FE1EFF" w:rsidRDefault="005D1952" w:rsidP="0066262C">
            <w:r w:rsidRPr="00FE1EFF">
              <w:t>JMS</w:t>
            </w:r>
          </w:p>
        </w:tc>
      </w:tr>
      <w:tr w:rsidR="005D1952" w:rsidRPr="00FE1EFF" w14:paraId="6912DC82" w14:textId="77777777" w:rsidTr="0066262C">
        <w:tc>
          <w:tcPr>
            <w:tcW w:w="3618" w:type="dxa"/>
            <w:tcBorders>
              <w:left w:val="nil"/>
              <w:right w:val="nil"/>
            </w:tcBorders>
            <w:shd w:val="clear" w:color="auto" w:fill="C0C0C0"/>
          </w:tcPr>
          <w:p w14:paraId="6232CC38" w14:textId="77777777" w:rsidR="005D1952" w:rsidRPr="00FE1EFF" w:rsidRDefault="005D1952" w:rsidP="0066262C">
            <w:pPr>
              <w:rPr>
                <w:rFonts w:ascii="Cambria" w:hAnsi="Cambria"/>
                <w:b/>
                <w:bCs/>
                <w:color w:val="000000"/>
              </w:rPr>
            </w:pPr>
            <w:r w:rsidRPr="00FE1EFF">
              <w:rPr>
                <w:rFonts w:ascii="Cambria" w:hAnsi="Cambria"/>
                <w:b/>
                <w:bCs/>
                <w:color w:val="000000"/>
              </w:rPr>
              <w:t>Abstract Service Name</w:t>
            </w:r>
          </w:p>
        </w:tc>
        <w:tc>
          <w:tcPr>
            <w:tcW w:w="5958" w:type="dxa"/>
            <w:tcBorders>
              <w:left w:val="nil"/>
              <w:right w:val="nil"/>
            </w:tcBorders>
            <w:shd w:val="clear" w:color="auto" w:fill="C0C0C0"/>
          </w:tcPr>
          <w:p w14:paraId="51D164BF" w14:textId="77777777" w:rsidR="005D1952" w:rsidRPr="00FE1EFF" w:rsidRDefault="005D1952" w:rsidP="0066262C">
            <w:pPr>
              <w:rPr>
                <w:i/>
                <w:iCs/>
                <w:color w:val="0000FF"/>
                <w:sz w:val="20"/>
                <w:szCs w:val="20"/>
              </w:rPr>
            </w:pPr>
            <w:r w:rsidRPr="00FE1EFF">
              <w:t>Event Subscription</w:t>
            </w:r>
          </w:p>
        </w:tc>
      </w:tr>
      <w:tr w:rsidR="005D1952" w:rsidRPr="00FE1EFF" w14:paraId="137E771A" w14:textId="77777777" w:rsidTr="0066262C">
        <w:tc>
          <w:tcPr>
            <w:tcW w:w="3618" w:type="dxa"/>
            <w:shd w:val="clear" w:color="auto" w:fill="auto"/>
          </w:tcPr>
          <w:p w14:paraId="13A2615D" w14:textId="77777777" w:rsidR="005D1952" w:rsidRPr="00FE1EFF" w:rsidRDefault="005D1952" w:rsidP="0066262C">
            <w:pPr>
              <w:rPr>
                <w:rFonts w:ascii="Cambria" w:hAnsi="Cambria"/>
                <w:b/>
                <w:bCs/>
                <w:color w:val="000000"/>
              </w:rPr>
            </w:pPr>
            <w:r w:rsidRPr="00FE1EFF">
              <w:rPr>
                <w:rFonts w:ascii="Cambria" w:hAnsi="Cambria"/>
                <w:b/>
                <w:bCs/>
                <w:color w:val="000000"/>
              </w:rPr>
              <w:t>Abstract Interface</w:t>
            </w:r>
          </w:p>
        </w:tc>
        <w:tc>
          <w:tcPr>
            <w:tcW w:w="5958" w:type="dxa"/>
            <w:shd w:val="clear" w:color="auto" w:fill="auto"/>
          </w:tcPr>
          <w:p w14:paraId="577DE31B" w14:textId="77777777" w:rsidR="005D1952" w:rsidRPr="00FE1EFF" w:rsidRDefault="005D1952" w:rsidP="0066262C">
            <w:pPr>
              <w:rPr>
                <w:i/>
                <w:iCs/>
                <w:color w:val="0000FF"/>
                <w:sz w:val="20"/>
                <w:szCs w:val="20"/>
              </w:rPr>
            </w:pPr>
            <w:r w:rsidRPr="00FE1EFF">
              <w:rPr>
                <w:i/>
                <w:iCs/>
                <w:color w:val="0000FF"/>
                <w:sz w:val="20"/>
                <w:szCs w:val="20"/>
              </w:rPr>
              <w:t>(Refer to JMS Specification 1.1)</w:t>
            </w:r>
          </w:p>
        </w:tc>
      </w:tr>
      <w:tr w:rsidR="005D1952" w:rsidRPr="00FE1EFF" w14:paraId="21135292" w14:textId="77777777" w:rsidTr="0066262C">
        <w:tc>
          <w:tcPr>
            <w:tcW w:w="3618" w:type="dxa"/>
            <w:shd w:val="clear" w:color="auto" w:fill="auto"/>
          </w:tcPr>
          <w:p w14:paraId="75ABD052" w14:textId="77777777" w:rsidR="005D1952" w:rsidRPr="00FE1EFF" w:rsidRDefault="005D1952" w:rsidP="0066262C">
            <w:pPr>
              <w:rPr>
                <w:rFonts w:ascii="Cambria" w:hAnsi="Cambria"/>
                <w:b/>
                <w:bCs/>
                <w:color w:val="000000"/>
              </w:rPr>
            </w:pPr>
            <w:r w:rsidRPr="00FE1EFF">
              <w:rPr>
                <w:rFonts w:ascii="Cambria" w:hAnsi="Cambria"/>
                <w:b/>
                <w:bCs/>
                <w:color w:val="000000"/>
              </w:rPr>
              <w:t>End Points</w:t>
            </w:r>
          </w:p>
        </w:tc>
        <w:tc>
          <w:tcPr>
            <w:tcW w:w="5958" w:type="dxa"/>
            <w:shd w:val="clear" w:color="auto" w:fill="auto"/>
          </w:tcPr>
          <w:p w14:paraId="5B63DC9D" w14:textId="77777777" w:rsidR="005D1952" w:rsidRPr="00FE1EFF" w:rsidRDefault="005D1952" w:rsidP="0066262C">
            <w:pPr>
              <w:rPr>
                <w:i/>
                <w:iCs/>
                <w:color w:val="0000FF"/>
                <w:sz w:val="20"/>
                <w:szCs w:val="20"/>
              </w:rPr>
            </w:pPr>
            <w:r w:rsidRPr="00FE1EFF">
              <w:rPr>
                <w:i/>
                <w:iCs/>
                <w:color w:val="0000FF"/>
                <w:sz w:val="20"/>
                <w:szCs w:val="20"/>
              </w:rPr>
              <w:t>TBD</w:t>
            </w:r>
          </w:p>
        </w:tc>
      </w:tr>
      <w:tr w:rsidR="005D1952" w:rsidRPr="00FE1EFF" w14:paraId="66E48B75" w14:textId="77777777" w:rsidTr="0066262C">
        <w:tc>
          <w:tcPr>
            <w:tcW w:w="3618" w:type="dxa"/>
            <w:shd w:val="clear" w:color="auto" w:fill="auto"/>
          </w:tcPr>
          <w:p w14:paraId="7D537537" w14:textId="77777777" w:rsidR="005D1952" w:rsidRPr="00FE1EFF" w:rsidRDefault="005D1952" w:rsidP="0066262C">
            <w:pPr>
              <w:rPr>
                <w:rFonts w:ascii="Cambria" w:hAnsi="Cambria"/>
                <w:b/>
                <w:bCs/>
                <w:color w:val="000000"/>
              </w:rPr>
            </w:pPr>
          </w:p>
        </w:tc>
        <w:tc>
          <w:tcPr>
            <w:tcW w:w="5958" w:type="dxa"/>
            <w:shd w:val="clear" w:color="auto" w:fill="auto"/>
          </w:tcPr>
          <w:p w14:paraId="05C4B871" w14:textId="77777777" w:rsidR="005D1952" w:rsidRPr="00FE1EFF" w:rsidRDefault="005D1952" w:rsidP="0066262C">
            <w:pPr>
              <w:rPr>
                <w:i/>
                <w:iCs/>
                <w:color w:val="0000FF"/>
                <w:sz w:val="20"/>
                <w:szCs w:val="20"/>
              </w:rPr>
            </w:pPr>
          </w:p>
        </w:tc>
      </w:tr>
    </w:tbl>
    <w:p w14:paraId="68C7017C" w14:textId="77777777" w:rsidR="005D1952" w:rsidRPr="00FE1EFF" w:rsidRDefault="005D1952" w:rsidP="005D1952">
      <w:pPr>
        <w:spacing w:before="120" w:after="120"/>
        <w:ind w:left="360"/>
        <w:rPr>
          <w:sz w:val="24"/>
          <w:szCs w:val="20"/>
        </w:rPr>
      </w:pPr>
    </w:p>
    <w:p w14:paraId="3590E729" w14:textId="77777777" w:rsidR="005D1952" w:rsidRPr="00FE1EFF" w:rsidRDefault="005D1952" w:rsidP="005D1952">
      <w:pPr>
        <w:spacing w:before="120" w:after="120"/>
        <w:ind w:left="2160"/>
        <w:rPr>
          <w:sz w:val="36"/>
          <w:szCs w:val="20"/>
        </w:rPr>
      </w:pPr>
    </w:p>
    <w:p w14:paraId="1300E611" w14:textId="77777777" w:rsidR="005D1952" w:rsidRPr="00FE1EFF" w:rsidRDefault="005D1952" w:rsidP="005D1952">
      <w:pPr>
        <w:spacing w:before="120" w:after="120"/>
        <w:ind w:left="2880"/>
        <w:rPr>
          <w:sz w:val="36"/>
          <w:szCs w:val="20"/>
        </w:rPr>
      </w:pPr>
    </w:p>
    <w:p w14:paraId="2486C94F" w14:textId="77777777" w:rsidR="005D1952" w:rsidRPr="00FE1EFF" w:rsidRDefault="005D1952" w:rsidP="005D1952">
      <w:pPr>
        <w:numPr>
          <w:ilvl w:val="1"/>
          <w:numId w:val="16"/>
        </w:numPr>
        <w:rPr>
          <w:rFonts w:ascii="Arial" w:hAnsi="Arial"/>
          <w:b/>
          <w:sz w:val="32"/>
        </w:rPr>
      </w:pPr>
      <w:bookmarkStart w:id="354" w:name="_Toc465863524"/>
      <w:bookmarkStart w:id="355" w:name="_Toc465863619"/>
      <w:bookmarkEnd w:id="354"/>
      <w:bookmarkEnd w:id="355"/>
      <w:r w:rsidRPr="00FE1EFF">
        <w:rPr>
          <w:rFonts w:ascii="Arial" w:hAnsi="Arial"/>
          <w:b/>
          <w:sz w:val="32"/>
        </w:rPr>
        <w:t>Hardware Detailed Design</w:t>
      </w:r>
    </w:p>
    <w:p w14:paraId="61E598D7" w14:textId="77777777" w:rsidR="005D1952" w:rsidRPr="00FE1EFF" w:rsidRDefault="005D1952" w:rsidP="005D1952">
      <w:pPr>
        <w:ind w:left="360"/>
      </w:pPr>
      <w:r w:rsidRPr="00FE1EFF">
        <w:t xml:space="preserve">As mentioned BENS </w:t>
      </w:r>
      <w:proofErr w:type="gramStart"/>
      <w:r w:rsidRPr="00FE1EFF">
        <w:t>is deployed</w:t>
      </w:r>
      <w:proofErr w:type="gramEnd"/>
      <w:r w:rsidRPr="00FE1EFF">
        <w:t xml:space="preserve"> to a virtual infrastructure rather than a physical infrastructure. This is a managed environment supported by Enterprise Operations, so ultimately they provide most of the specific hardware and virtual hardware configuration.</w:t>
      </w:r>
    </w:p>
    <w:p w14:paraId="40255256" w14:textId="77777777" w:rsidR="005D1952" w:rsidRPr="00FE1EFF" w:rsidRDefault="005D1952" w:rsidP="005D1952">
      <w:pPr>
        <w:numPr>
          <w:ilvl w:val="1"/>
          <w:numId w:val="16"/>
        </w:numPr>
        <w:rPr>
          <w:rFonts w:ascii="Arial" w:hAnsi="Arial"/>
          <w:b/>
          <w:sz w:val="32"/>
        </w:rPr>
      </w:pPr>
      <w:r w:rsidRPr="00FE1EFF">
        <w:rPr>
          <w:rFonts w:ascii="Arial" w:hAnsi="Arial"/>
          <w:b/>
          <w:sz w:val="32"/>
        </w:rPr>
        <w:t>Software Detailed Design</w:t>
      </w:r>
    </w:p>
    <w:p w14:paraId="72D48C19" w14:textId="77777777" w:rsidR="005D1952" w:rsidRPr="00FE1EFF" w:rsidRDefault="005D1952" w:rsidP="005D1952">
      <w:pPr>
        <w:spacing w:before="120" w:after="120"/>
        <w:ind w:left="360"/>
        <w:rPr>
          <w:sz w:val="24"/>
          <w:szCs w:val="20"/>
        </w:rPr>
      </w:pPr>
      <w:r w:rsidRPr="00FE1EFF">
        <w:rPr>
          <w:sz w:val="24"/>
          <w:szCs w:val="20"/>
        </w:rPr>
        <w:t xml:space="preserve">BENS leveraged Web logic as the software, which </w:t>
      </w:r>
      <w:proofErr w:type="gramStart"/>
      <w:r w:rsidRPr="00FE1EFF">
        <w:rPr>
          <w:sz w:val="24"/>
          <w:szCs w:val="20"/>
        </w:rPr>
        <w:t>is described</w:t>
      </w:r>
      <w:proofErr w:type="gramEnd"/>
      <w:r w:rsidRPr="00FE1EFF">
        <w:rPr>
          <w:sz w:val="24"/>
          <w:szCs w:val="20"/>
        </w:rPr>
        <w:t xml:space="preserve"> in the VIERS Software design section.</w:t>
      </w:r>
    </w:p>
    <w:p w14:paraId="5F0F99A2" w14:textId="77777777" w:rsidR="005D1952" w:rsidRPr="00FE1EFF" w:rsidRDefault="005D1952" w:rsidP="005D1952">
      <w:pPr>
        <w:numPr>
          <w:ilvl w:val="2"/>
          <w:numId w:val="16"/>
        </w:numPr>
        <w:rPr>
          <w:rFonts w:ascii="Arial" w:hAnsi="Arial"/>
          <w:b/>
          <w:sz w:val="32"/>
        </w:rPr>
      </w:pPr>
      <w:r w:rsidRPr="00FE1EFF">
        <w:rPr>
          <w:rFonts w:ascii="Arial" w:hAnsi="Arial"/>
          <w:b/>
          <w:sz w:val="32"/>
        </w:rPr>
        <w:t>Conceptual Design</w:t>
      </w:r>
    </w:p>
    <w:p w14:paraId="7485D41C" w14:textId="77777777" w:rsidR="005D1952" w:rsidRPr="00FE1EFF" w:rsidRDefault="005D1952" w:rsidP="005D1952">
      <w:pPr>
        <w:spacing w:before="120" w:after="120"/>
        <w:ind w:left="360"/>
        <w:rPr>
          <w:sz w:val="24"/>
          <w:szCs w:val="20"/>
        </w:rPr>
      </w:pPr>
      <w:r w:rsidRPr="00FE1EFF">
        <w:rPr>
          <w:color w:val="000000"/>
          <w:sz w:val="24"/>
          <w:szCs w:val="20"/>
        </w:rPr>
        <w:t xml:space="preserve">This section introduces the conceptual information that establishes the basis for how the software </w:t>
      </w:r>
      <w:proofErr w:type="gramStart"/>
      <w:r w:rsidRPr="00FE1EFF">
        <w:rPr>
          <w:color w:val="000000"/>
          <w:sz w:val="24"/>
          <w:szCs w:val="20"/>
        </w:rPr>
        <w:t>will be built</w:t>
      </w:r>
      <w:proofErr w:type="gramEnd"/>
      <w:r w:rsidRPr="00FE1EFF">
        <w:rPr>
          <w:color w:val="000000"/>
          <w:sz w:val="24"/>
          <w:szCs w:val="20"/>
        </w:rPr>
        <w:t xml:space="preserve"> and communications between BENS as publishing components and the subscribers as recipients of the BENS notifications</w:t>
      </w:r>
    </w:p>
    <w:p w14:paraId="4D272477" w14:textId="77777777" w:rsidR="005D1952" w:rsidRPr="00FE1EFF" w:rsidRDefault="005D1952" w:rsidP="005D1952">
      <w:pPr>
        <w:numPr>
          <w:ilvl w:val="3"/>
          <w:numId w:val="16"/>
        </w:numPr>
        <w:rPr>
          <w:rFonts w:ascii="Arial" w:hAnsi="Arial"/>
          <w:b/>
          <w:sz w:val="32"/>
        </w:rPr>
      </w:pPr>
      <w:r w:rsidRPr="00FE1EFF">
        <w:rPr>
          <w:rFonts w:ascii="Arial" w:hAnsi="Arial"/>
          <w:b/>
          <w:sz w:val="32"/>
        </w:rPr>
        <w:t>Software Interface</w:t>
      </w:r>
    </w:p>
    <w:p w14:paraId="71AED174" w14:textId="77777777" w:rsidR="005D1952" w:rsidRPr="00FE1EFF" w:rsidRDefault="005D1952" w:rsidP="005D1952">
      <w:pPr>
        <w:ind w:left="360"/>
      </w:pPr>
      <w:r w:rsidRPr="00FE1EFF">
        <w:t xml:space="preserve">The subscriber interface </w:t>
      </w:r>
      <w:proofErr w:type="gramStart"/>
      <w:r w:rsidRPr="00FE1EFF">
        <w:t>is provided</w:t>
      </w:r>
      <w:proofErr w:type="gramEnd"/>
      <w:r w:rsidRPr="00FE1EFF">
        <w:t xml:space="preserve"> via the JMS API and supports the notification of </w:t>
      </w:r>
      <w:r w:rsidRPr="00FE1EFF">
        <w:rPr>
          <w:b/>
          <w:i/>
        </w:rPr>
        <w:t>business events</w:t>
      </w:r>
      <w:r w:rsidRPr="00FE1EFF">
        <w:t xml:space="preserve"> from </w:t>
      </w:r>
      <w:r w:rsidRPr="00FE1EFF">
        <w:rPr>
          <w:b/>
          <w:i/>
        </w:rPr>
        <w:t>authorized publisher</w:t>
      </w:r>
      <w:r w:rsidRPr="00FE1EFF">
        <w:t xml:space="preserve">. The Event IPT will authorize subscribers for each event using an access control list that will provide access to the appropriate JMS topic. </w:t>
      </w:r>
    </w:p>
    <w:p w14:paraId="5AA64261" w14:textId="77777777" w:rsidR="005D1952" w:rsidRPr="00FE1EFF" w:rsidRDefault="005D1952" w:rsidP="005D1952">
      <w:pPr>
        <w:spacing w:before="120" w:after="120"/>
        <w:rPr>
          <w:sz w:val="24"/>
          <w:szCs w:val="20"/>
        </w:rPr>
      </w:pPr>
    </w:p>
    <w:p w14:paraId="374D6B2A" w14:textId="77777777" w:rsidR="005D1952" w:rsidRPr="00FE1EFF" w:rsidRDefault="005D1952" w:rsidP="005D1952">
      <w:pPr>
        <w:numPr>
          <w:ilvl w:val="3"/>
          <w:numId w:val="16"/>
        </w:numPr>
        <w:rPr>
          <w:rFonts w:ascii="Arial" w:hAnsi="Arial"/>
          <w:b/>
          <w:sz w:val="32"/>
        </w:rPr>
      </w:pPr>
      <w:r w:rsidRPr="00FE1EFF">
        <w:rPr>
          <w:rFonts w:ascii="Arial" w:hAnsi="Arial"/>
          <w:b/>
          <w:sz w:val="32"/>
        </w:rPr>
        <w:t>Communication Interface</w:t>
      </w:r>
    </w:p>
    <w:p w14:paraId="301501A0" w14:textId="77777777" w:rsidR="005D1952" w:rsidRPr="00FE1EFF" w:rsidRDefault="005D1952" w:rsidP="005D1952">
      <w:pPr>
        <w:spacing w:before="120" w:after="120"/>
        <w:ind w:left="360"/>
        <w:jc w:val="both"/>
        <w:rPr>
          <w:sz w:val="24"/>
          <w:szCs w:val="20"/>
        </w:rPr>
      </w:pPr>
      <w:proofErr w:type="gramStart"/>
      <w:r w:rsidRPr="00FE1EFF">
        <w:rPr>
          <w:sz w:val="24"/>
          <w:szCs w:val="20"/>
        </w:rPr>
        <w:t>BENS</w:t>
      </w:r>
      <w:proofErr w:type="gramEnd"/>
      <w:r w:rsidRPr="00FE1EFF">
        <w:rPr>
          <w:sz w:val="24"/>
          <w:szCs w:val="20"/>
        </w:rPr>
        <w:t xml:space="preserve"> subscribers leverage the JMS API to create a durable subscription.  JMS durable subscriptions allow the subscriber to receive messages that may have occurred while they were inactive (e.g. if an event notification occurred during the subscriber’s system downtime they would receive the event once they have reestablished their JMS session with BENS</w:t>
      </w:r>
    </w:p>
    <w:p w14:paraId="30EC2906" w14:textId="77777777" w:rsidR="005D1952" w:rsidRPr="00FE1EFF" w:rsidRDefault="005D1952" w:rsidP="005D1952">
      <w:pPr>
        <w:numPr>
          <w:ilvl w:val="3"/>
          <w:numId w:val="16"/>
        </w:numPr>
        <w:rPr>
          <w:rFonts w:ascii="Arial" w:hAnsi="Arial"/>
          <w:b/>
          <w:sz w:val="32"/>
        </w:rPr>
      </w:pPr>
      <w:r w:rsidRPr="00FE1EFF">
        <w:rPr>
          <w:rFonts w:ascii="Arial" w:hAnsi="Arial"/>
          <w:b/>
          <w:sz w:val="32"/>
        </w:rPr>
        <w:t>Product Prospective</w:t>
      </w:r>
    </w:p>
    <w:p w14:paraId="6EEE931C" w14:textId="77777777" w:rsidR="005D1952" w:rsidRPr="00FE1EFF" w:rsidRDefault="005D1952" w:rsidP="005D1952">
      <w:pPr>
        <w:spacing w:before="120" w:after="120"/>
        <w:ind w:left="360"/>
        <w:rPr>
          <w:sz w:val="24"/>
          <w:szCs w:val="20"/>
        </w:rPr>
      </w:pPr>
      <w:proofErr w:type="gramStart"/>
      <w:r w:rsidRPr="00FE1EFF">
        <w:rPr>
          <w:sz w:val="24"/>
          <w:szCs w:val="20"/>
        </w:rPr>
        <w:t>BENS</w:t>
      </w:r>
      <w:proofErr w:type="gramEnd"/>
      <w:r w:rsidRPr="00FE1EFF">
        <w:rPr>
          <w:sz w:val="24"/>
          <w:szCs w:val="20"/>
        </w:rPr>
        <w:t xml:space="preserve"> product prospective is based on VIERS as described in the product prospective section</w:t>
      </w:r>
    </w:p>
    <w:p w14:paraId="518E8165" w14:textId="77777777" w:rsidR="005D1952" w:rsidRPr="00FE1EFF" w:rsidRDefault="005D1952" w:rsidP="005D1952">
      <w:pPr>
        <w:numPr>
          <w:ilvl w:val="3"/>
          <w:numId w:val="16"/>
        </w:numPr>
        <w:rPr>
          <w:rFonts w:ascii="Arial" w:hAnsi="Arial"/>
          <w:b/>
          <w:sz w:val="32"/>
        </w:rPr>
      </w:pPr>
      <w:r w:rsidRPr="00FE1EFF">
        <w:rPr>
          <w:rFonts w:ascii="Arial" w:hAnsi="Arial"/>
          <w:b/>
          <w:sz w:val="32"/>
        </w:rPr>
        <w:t>Dependencies and Constraints</w:t>
      </w:r>
    </w:p>
    <w:p w14:paraId="6306F301" w14:textId="77777777" w:rsidR="005D1952" w:rsidRPr="00FE1EFF" w:rsidRDefault="005D1952" w:rsidP="005D1952">
      <w:pPr>
        <w:spacing w:before="120" w:after="120"/>
        <w:rPr>
          <w:sz w:val="24"/>
          <w:szCs w:val="20"/>
        </w:rPr>
      </w:pPr>
      <w:r w:rsidRPr="00FE1EFF">
        <w:rPr>
          <w:sz w:val="24"/>
          <w:szCs w:val="20"/>
        </w:rPr>
        <w:t>BENS is dependent on the VIERS infrastructure</w:t>
      </w:r>
    </w:p>
    <w:p w14:paraId="1CA55C1C" w14:textId="77777777" w:rsidR="005D1952" w:rsidRPr="00FE1EFF" w:rsidRDefault="005D1952" w:rsidP="005D1952">
      <w:pPr>
        <w:numPr>
          <w:ilvl w:val="2"/>
          <w:numId w:val="16"/>
        </w:numPr>
        <w:rPr>
          <w:rFonts w:ascii="Arial" w:hAnsi="Arial"/>
          <w:b/>
          <w:sz w:val="32"/>
        </w:rPr>
      </w:pPr>
      <w:r w:rsidRPr="00FE1EFF">
        <w:rPr>
          <w:rFonts w:ascii="Arial" w:hAnsi="Arial"/>
          <w:b/>
          <w:sz w:val="32"/>
        </w:rPr>
        <w:t>Special Requirements</w:t>
      </w:r>
    </w:p>
    <w:p w14:paraId="0ECB637C" w14:textId="77777777" w:rsidR="005D1952" w:rsidRPr="00FE1EFF" w:rsidRDefault="005D1952" w:rsidP="005D1952">
      <w:pPr>
        <w:spacing w:before="120" w:after="120"/>
        <w:rPr>
          <w:sz w:val="24"/>
          <w:szCs w:val="20"/>
        </w:rPr>
      </w:pPr>
      <w:r w:rsidRPr="00FE1EFF">
        <w:rPr>
          <w:sz w:val="24"/>
          <w:szCs w:val="20"/>
        </w:rPr>
        <w:t>BENS has no special requirements</w:t>
      </w:r>
    </w:p>
    <w:p w14:paraId="2BB44033" w14:textId="77777777" w:rsidR="005D1952" w:rsidRPr="00FE1EFF" w:rsidRDefault="005D1952" w:rsidP="005D1952">
      <w:pPr>
        <w:numPr>
          <w:ilvl w:val="1"/>
          <w:numId w:val="16"/>
        </w:numPr>
        <w:rPr>
          <w:rFonts w:ascii="Arial" w:hAnsi="Arial"/>
          <w:b/>
          <w:sz w:val="32"/>
        </w:rPr>
      </w:pPr>
      <w:r w:rsidRPr="00FE1EFF">
        <w:rPr>
          <w:rFonts w:ascii="Arial" w:hAnsi="Arial"/>
          <w:b/>
          <w:sz w:val="32"/>
        </w:rPr>
        <w:lastRenderedPageBreak/>
        <w:t>Service Oriented Architecture / ESS Detailed Design</w:t>
      </w:r>
    </w:p>
    <w:p w14:paraId="3D0FA830" w14:textId="77777777" w:rsidR="005D1952" w:rsidRPr="00FE1EFF" w:rsidRDefault="005D1952" w:rsidP="005D1952">
      <w:pPr>
        <w:spacing w:before="120" w:after="120"/>
        <w:rPr>
          <w:sz w:val="24"/>
          <w:szCs w:val="20"/>
        </w:rPr>
      </w:pPr>
      <w:r w:rsidRPr="00FE1EFF">
        <w:rPr>
          <w:sz w:val="24"/>
          <w:szCs w:val="20"/>
        </w:rPr>
        <w:t>BENS has no special requirements for ESS, refer to VIERS section for ESS Detailed Design</w:t>
      </w:r>
    </w:p>
    <w:p w14:paraId="1CB4141A" w14:textId="77777777" w:rsidR="005D1952" w:rsidRPr="00FE1EFF" w:rsidRDefault="005D1952" w:rsidP="005D1952">
      <w:pPr>
        <w:numPr>
          <w:ilvl w:val="0"/>
          <w:numId w:val="16"/>
        </w:numPr>
        <w:rPr>
          <w:rFonts w:ascii="Arial" w:hAnsi="Arial"/>
          <w:b/>
          <w:sz w:val="32"/>
        </w:rPr>
      </w:pPr>
      <w:r w:rsidRPr="00FE1EFF">
        <w:rPr>
          <w:rFonts w:ascii="Arial" w:hAnsi="Arial"/>
          <w:b/>
          <w:sz w:val="32"/>
        </w:rPr>
        <w:t>External System Interface Design</w:t>
      </w:r>
    </w:p>
    <w:p w14:paraId="4373FB0B" w14:textId="0E2426AA" w:rsidR="005D1952" w:rsidRPr="00FE1EFF" w:rsidRDefault="005D1952" w:rsidP="005D1952">
      <w:pPr>
        <w:spacing w:before="120" w:after="120"/>
        <w:rPr>
          <w:sz w:val="24"/>
          <w:szCs w:val="20"/>
        </w:rPr>
      </w:pPr>
      <w:r w:rsidRPr="00FE1EFF">
        <w:rPr>
          <w:sz w:val="24"/>
          <w:szCs w:val="20"/>
        </w:rPr>
        <w:t>The interface between BENS</w:t>
      </w:r>
      <w:r w:rsidRPr="00FE1EFF">
        <w:rPr>
          <w:color w:val="1F497D"/>
          <w:sz w:val="24"/>
          <w:szCs w:val="20"/>
        </w:rPr>
        <w:t xml:space="preserve"> </w:t>
      </w:r>
      <w:r w:rsidRPr="00FE1EFF">
        <w:rPr>
          <w:sz w:val="24"/>
          <w:szCs w:val="20"/>
        </w:rPr>
        <w:t xml:space="preserve">and </w:t>
      </w:r>
      <w:r w:rsidR="0066262C">
        <w:rPr>
          <w:sz w:val="24"/>
          <w:szCs w:val="20"/>
        </w:rPr>
        <w:t>VADIR</w:t>
      </w:r>
      <w:r w:rsidRPr="00FE1EFF">
        <w:rPr>
          <w:sz w:val="24"/>
          <w:szCs w:val="20"/>
        </w:rPr>
        <w:t xml:space="preserve"> is a software service (Web Service interface). The Web Service calls will use the SOAP protected by TLS between the servers after mutual authentication. Data transferred under this agreement will include the Veteran’s personal identity information.</w:t>
      </w:r>
    </w:p>
    <w:p w14:paraId="5372A76B" w14:textId="77777777" w:rsidR="005D1952" w:rsidRPr="00FE1EFF" w:rsidRDefault="005D1952" w:rsidP="005D1952">
      <w:pPr>
        <w:numPr>
          <w:ilvl w:val="1"/>
          <w:numId w:val="16"/>
        </w:numPr>
        <w:rPr>
          <w:rFonts w:ascii="Arial" w:hAnsi="Arial"/>
          <w:b/>
          <w:sz w:val="32"/>
        </w:rPr>
      </w:pPr>
      <w:r w:rsidRPr="00FE1EFF">
        <w:rPr>
          <w:rFonts w:ascii="Arial" w:hAnsi="Arial"/>
          <w:b/>
          <w:sz w:val="32"/>
        </w:rPr>
        <w:t>Interface Architecture</w:t>
      </w:r>
    </w:p>
    <w:p w14:paraId="708D8637" w14:textId="77777777" w:rsidR="005D1952" w:rsidRPr="00FE1EFF" w:rsidRDefault="005D1952" w:rsidP="005D1952">
      <w:pPr>
        <w:spacing w:before="120" w:after="120"/>
        <w:rPr>
          <w:sz w:val="24"/>
          <w:szCs w:val="20"/>
        </w:rPr>
      </w:pPr>
      <w:r w:rsidRPr="00FE1EFF">
        <w:rPr>
          <w:sz w:val="24"/>
          <w:szCs w:val="20"/>
        </w:rPr>
        <w:t>The interface to BENS employs the Adapter Pattern, which abstracts legacy system protocols and data interfaces to a SOA interface</w:t>
      </w:r>
    </w:p>
    <w:p w14:paraId="0062DDBA" w14:textId="77777777" w:rsidR="005D1952" w:rsidRPr="00FE1EFF" w:rsidRDefault="005D1952" w:rsidP="005D1952">
      <w:pPr>
        <w:numPr>
          <w:ilvl w:val="1"/>
          <w:numId w:val="16"/>
        </w:numPr>
        <w:rPr>
          <w:rFonts w:ascii="Arial" w:hAnsi="Arial"/>
          <w:b/>
          <w:sz w:val="32"/>
        </w:rPr>
      </w:pPr>
      <w:r w:rsidRPr="00FE1EFF">
        <w:rPr>
          <w:rFonts w:ascii="Arial" w:hAnsi="Arial"/>
          <w:b/>
          <w:sz w:val="32"/>
        </w:rPr>
        <w:t>Interface Detailed Design</w:t>
      </w:r>
    </w:p>
    <w:p w14:paraId="6BE0D1DA" w14:textId="77777777" w:rsidR="005D1952" w:rsidRPr="00FE1EFF" w:rsidRDefault="005D1952" w:rsidP="005D1952">
      <w:pPr>
        <w:keepNext/>
        <w:numPr>
          <w:ilvl w:val="2"/>
          <w:numId w:val="50"/>
        </w:numPr>
        <w:autoSpaceDE w:val="0"/>
        <w:autoSpaceDN w:val="0"/>
        <w:adjustRightInd w:val="0"/>
        <w:spacing w:before="120" w:after="40"/>
        <w:outlineLvl w:val="5"/>
        <w:rPr>
          <w:rFonts w:ascii="Arial" w:hAnsi="Arial" w:cs="Arial"/>
          <w:b/>
          <w:iCs/>
          <w:kern w:val="32"/>
        </w:rPr>
      </w:pPr>
      <w:bookmarkStart w:id="356" w:name="_Toc344314491"/>
      <w:bookmarkStart w:id="357" w:name="_Toc352763928"/>
      <w:r w:rsidRPr="00FE1EFF">
        <w:rPr>
          <w:rFonts w:ascii="Arial" w:hAnsi="Arial" w:cs="Arial"/>
          <w:b/>
          <w:iCs/>
          <w:kern w:val="32"/>
        </w:rPr>
        <w:t>Publish Interface</w:t>
      </w:r>
      <w:bookmarkEnd w:id="356"/>
      <w:bookmarkEnd w:id="357"/>
    </w:p>
    <w:p w14:paraId="2ADF9B9F" w14:textId="77777777" w:rsidR="005D1952" w:rsidRPr="00FE1EFF" w:rsidRDefault="005D1952" w:rsidP="005D1952">
      <w:r w:rsidRPr="00FE1EFF">
        <w:t>The following are the publish interface details:</w:t>
      </w:r>
    </w:p>
    <w:p w14:paraId="5F61FB8D" w14:textId="77777777" w:rsidR="005D1952" w:rsidRPr="00FE1EFF" w:rsidRDefault="005D1952" w:rsidP="005D1952">
      <w:pPr>
        <w:keepNext/>
        <w:numPr>
          <w:ilvl w:val="3"/>
          <w:numId w:val="50"/>
        </w:numPr>
        <w:tabs>
          <w:tab w:val="left" w:pos="1080"/>
        </w:tabs>
        <w:autoSpaceDE w:val="0"/>
        <w:autoSpaceDN w:val="0"/>
        <w:adjustRightInd w:val="0"/>
        <w:spacing w:before="240" w:after="60"/>
        <w:outlineLvl w:val="3"/>
        <w:rPr>
          <w:rFonts w:ascii="Arial" w:hAnsi="Arial" w:cs="Arial"/>
          <w:b/>
          <w:kern w:val="32"/>
          <w:sz w:val="24"/>
          <w:szCs w:val="28"/>
        </w:rPr>
      </w:pPr>
      <w:r w:rsidRPr="00FE1EFF">
        <w:rPr>
          <w:rFonts w:ascii="Arial" w:hAnsi="Arial" w:cs="Arial"/>
          <w:b/>
          <w:kern w:val="32"/>
          <w:sz w:val="24"/>
          <w:szCs w:val="28"/>
        </w:rPr>
        <w:t>Event.xsd</w:t>
      </w:r>
    </w:p>
    <w:p w14:paraId="4CFC336D" w14:textId="77777777" w:rsidR="005D1952" w:rsidRPr="00FE1EFF" w:rsidRDefault="005D1952" w:rsidP="005D1952">
      <w:pPr>
        <w:spacing w:before="120" w:after="120"/>
        <w:rPr>
          <w:sz w:val="24"/>
          <w:szCs w:val="20"/>
        </w:rPr>
      </w:pPr>
    </w:p>
    <w:p w14:paraId="024DC953"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8080"/>
          <w:sz w:val="20"/>
          <w:szCs w:val="20"/>
          <w:highlight w:val="white"/>
        </w:rPr>
        <w:t>&lt;?xml</w:t>
      </w:r>
      <w:proofErr w:type="gramEnd"/>
      <w:r w:rsidRPr="00FE1EFF">
        <w:rPr>
          <w:rFonts w:ascii="Arial" w:hAnsi="Arial" w:cs="Arial"/>
          <w:color w:val="008080"/>
          <w:sz w:val="20"/>
          <w:szCs w:val="20"/>
          <w:highlight w:val="white"/>
        </w:rPr>
        <w:t xml:space="preserve"> version="1.0" encoding="UTF-8"?&gt;</w:t>
      </w:r>
    </w:p>
    <w:p w14:paraId="7D3117C4"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00FF"/>
          <w:sz w:val="20"/>
          <w:szCs w:val="20"/>
          <w:highlight w:val="white"/>
        </w:rPr>
        <w:t>&lt;!--</w:t>
      </w:r>
      <w:proofErr w:type="gramEnd"/>
      <w:r w:rsidRPr="00FE1EFF">
        <w:rPr>
          <w:rFonts w:ascii="Arial" w:hAnsi="Arial" w:cs="Arial"/>
          <w:color w:val="808080"/>
          <w:sz w:val="20"/>
          <w:szCs w:val="20"/>
          <w:highlight w:val="white"/>
        </w:rPr>
        <w:t xml:space="preserve"> Notification Service Related Event Type Definitions </w:t>
      </w:r>
      <w:r w:rsidRPr="00FE1EFF">
        <w:rPr>
          <w:rFonts w:ascii="Arial" w:hAnsi="Arial" w:cs="Arial"/>
          <w:color w:val="0000FF"/>
          <w:sz w:val="20"/>
          <w:szCs w:val="20"/>
          <w:highlight w:val="white"/>
        </w:rPr>
        <w:t>--&gt;</w:t>
      </w:r>
    </w:p>
    <w:p w14:paraId="5F69B74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xmlns:altova</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http://www.altova.com/xml-schema-extensions</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xmlns:extension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xmlns:ibmSchExtn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http://www.ibm.com/schema/extensions</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xmlns:xsd</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targetNamespace</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http://viers.va.gov/bens/event/v1</w:t>
      </w:r>
      <w:r w:rsidRPr="00FE1EFF">
        <w:rPr>
          <w:rFonts w:ascii="Arial" w:hAnsi="Arial" w:cs="Arial"/>
          <w:color w:val="0000FF"/>
          <w:sz w:val="20"/>
          <w:szCs w:val="20"/>
          <w:highlight w:val="white"/>
        </w:rPr>
        <w:t>"&gt;</w:t>
      </w:r>
    </w:p>
    <w:p w14:paraId="75A855E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:import</w:t>
      </w:r>
      <w:proofErr w:type="spellEnd"/>
      <w:proofErr w:type="gramEnd"/>
      <w:r w:rsidRPr="00FE1EFF">
        <w:rPr>
          <w:rFonts w:ascii="Arial" w:hAnsi="Arial" w:cs="Arial"/>
          <w:color w:val="FF0000"/>
          <w:sz w:val="20"/>
          <w:szCs w:val="20"/>
          <w:highlight w:val="white"/>
        </w:rPr>
        <w:t xml:space="preserve"> namespace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schemaLocation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EventExtension.xsd</w:t>
      </w:r>
      <w:r w:rsidRPr="00FE1EFF">
        <w:rPr>
          <w:rFonts w:ascii="Arial" w:hAnsi="Arial" w:cs="Arial"/>
          <w:color w:val="0000FF"/>
          <w:sz w:val="20"/>
          <w:szCs w:val="20"/>
          <w:highlight w:val="white"/>
        </w:rPr>
        <w:t>"/&gt;</w:t>
      </w:r>
    </w:p>
    <w:p w14:paraId="55F3C96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abstract</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0482F3B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publisherEvent</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Event</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substitutionGroup</w:t>
      </w:r>
      <w:proofErr w:type="spellEnd"/>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ibmSchExtn:docRoot</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2ECBEE1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subscriberEvent</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SubscriberEvent</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substitutionGroup</w:t>
      </w:r>
      <w:proofErr w:type="spellEnd"/>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w:t>
      </w:r>
      <w:proofErr w:type="spellEnd"/>
      <w:r w:rsidRPr="00FE1EFF">
        <w:rPr>
          <w:rFonts w:ascii="Arial" w:hAnsi="Arial" w:cs="Arial"/>
          <w:color w:val="0000FF"/>
          <w:sz w:val="20"/>
          <w:szCs w:val="20"/>
          <w:highlight w:val="white"/>
        </w:rPr>
        <w:t>"/&gt;</w:t>
      </w:r>
    </w:p>
    <w:p w14:paraId="607A074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FullyQualifiedPersonId</w:t>
      </w:r>
      <w:proofErr w:type="spellEnd"/>
      <w:r w:rsidRPr="00FE1EFF">
        <w:rPr>
          <w:rFonts w:ascii="Arial" w:hAnsi="Arial" w:cs="Arial"/>
          <w:color w:val="0000FF"/>
          <w:sz w:val="20"/>
          <w:szCs w:val="20"/>
          <w:highlight w:val="white"/>
        </w:rPr>
        <w:t>"&gt;</w:t>
      </w:r>
    </w:p>
    <w:p w14:paraId="4476129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00B44F5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id</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2053F18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annotation</w:t>
      </w:r>
      <w:proofErr w:type="spellEnd"/>
      <w:r w:rsidRPr="00FE1EFF">
        <w:rPr>
          <w:rFonts w:ascii="Arial" w:hAnsi="Arial" w:cs="Arial"/>
          <w:color w:val="0000FF"/>
          <w:sz w:val="20"/>
          <w:szCs w:val="20"/>
          <w:highlight w:val="white"/>
        </w:rPr>
        <w:t>&gt;</w:t>
      </w:r>
    </w:p>
    <w:p w14:paraId="4F65A1B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appinfo</w:t>
      </w:r>
      <w:proofErr w:type="spellEnd"/>
      <w:r w:rsidRPr="00FE1EFF">
        <w:rPr>
          <w:rFonts w:ascii="Arial" w:hAnsi="Arial" w:cs="Arial"/>
          <w:color w:val="0000FF"/>
          <w:sz w:val="20"/>
          <w:szCs w:val="20"/>
          <w:highlight w:val="white"/>
        </w:rPr>
        <w:t>&gt;</w:t>
      </w:r>
    </w:p>
    <w:p w14:paraId="08FA788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altova:</w:t>
      </w:r>
      <w:proofErr w:type="gramEnd"/>
      <w:r w:rsidRPr="00FE1EFF">
        <w:rPr>
          <w:rFonts w:ascii="Arial" w:hAnsi="Arial" w:cs="Arial"/>
          <w:color w:val="800000"/>
          <w:sz w:val="20"/>
          <w:szCs w:val="20"/>
          <w:highlight w:val="white"/>
        </w:rPr>
        <w:t>exampleValues</w:t>
      </w:r>
      <w:proofErr w:type="spellEnd"/>
      <w:r w:rsidRPr="00FE1EFF">
        <w:rPr>
          <w:rFonts w:ascii="Arial" w:hAnsi="Arial" w:cs="Arial"/>
          <w:color w:val="0000FF"/>
          <w:sz w:val="20"/>
          <w:szCs w:val="20"/>
          <w:highlight w:val="white"/>
        </w:rPr>
        <w:t>&gt;</w:t>
      </w:r>
    </w:p>
    <w:p w14:paraId="0BEEE9A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altova</w:t>
      </w:r>
      <w:proofErr w:type="gramStart"/>
      <w:r w:rsidRPr="00FE1EFF">
        <w:rPr>
          <w:rFonts w:ascii="Arial" w:hAnsi="Arial" w:cs="Arial"/>
          <w:color w:val="800000"/>
          <w:sz w:val="20"/>
          <w:szCs w:val="20"/>
          <w:highlight w:val="white"/>
        </w:rPr>
        <w:t>:example</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1001720100V271387</w:t>
      </w:r>
      <w:r w:rsidRPr="00FE1EFF">
        <w:rPr>
          <w:rFonts w:ascii="Arial" w:hAnsi="Arial" w:cs="Arial"/>
          <w:color w:val="0000FF"/>
          <w:sz w:val="20"/>
          <w:szCs w:val="20"/>
          <w:highlight w:val="white"/>
        </w:rPr>
        <w:t>"/&gt;</w:t>
      </w:r>
    </w:p>
    <w:p w14:paraId="678662E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altova</w:t>
      </w:r>
      <w:proofErr w:type="gramStart"/>
      <w:r w:rsidRPr="00FE1EFF">
        <w:rPr>
          <w:rFonts w:ascii="Arial" w:hAnsi="Arial" w:cs="Arial"/>
          <w:color w:val="800000"/>
          <w:sz w:val="20"/>
          <w:szCs w:val="20"/>
          <w:highlight w:val="white"/>
        </w:rPr>
        <w:t>:exampleValues</w:t>
      </w:r>
      <w:proofErr w:type="spellEnd"/>
      <w:proofErr w:type="gramEnd"/>
      <w:r w:rsidRPr="00FE1EFF">
        <w:rPr>
          <w:rFonts w:ascii="Arial" w:hAnsi="Arial" w:cs="Arial"/>
          <w:color w:val="0000FF"/>
          <w:sz w:val="20"/>
          <w:szCs w:val="20"/>
          <w:highlight w:val="white"/>
        </w:rPr>
        <w:t>&gt;</w:t>
      </w:r>
    </w:p>
    <w:p w14:paraId="298C99A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:appinfo</w:t>
      </w:r>
      <w:proofErr w:type="spellEnd"/>
      <w:proofErr w:type="gramEnd"/>
      <w:r w:rsidRPr="00FE1EFF">
        <w:rPr>
          <w:rFonts w:ascii="Arial" w:hAnsi="Arial" w:cs="Arial"/>
          <w:color w:val="0000FF"/>
          <w:sz w:val="20"/>
          <w:szCs w:val="20"/>
          <w:highlight w:val="white"/>
        </w:rPr>
        <w:t>&gt;</w:t>
      </w:r>
    </w:p>
    <w:p w14:paraId="11EF407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:documentation</w:t>
      </w:r>
      <w:proofErr w:type="spellEnd"/>
      <w:proofErr w:type="gramEnd"/>
      <w:r w:rsidRPr="00FE1EFF">
        <w:rPr>
          <w:rFonts w:ascii="Arial" w:hAnsi="Arial" w:cs="Arial"/>
          <w:color w:val="0000FF"/>
          <w:sz w:val="20"/>
          <w:szCs w:val="20"/>
          <w:highlight w:val="white"/>
        </w:rPr>
        <w:t>&gt;</w:t>
      </w:r>
      <w:r w:rsidRPr="00FE1EFF">
        <w:rPr>
          <w:rFonts w:ascii="Arial" w:hAnsi="Arial" w:cs="Arial"/>
          <w:color w:val="000000"/>
          <w:sz w:val="20"/>
          <w:szCs w:val="20"/>
          <w:highlight w:val="white"/>
        </w:rPr>
        <w:t>All Ids are validated for EDI_PI, ICN and PARTICIPANT_ID format conformance within the BENS implementation</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xsd:documentation</w:t>
      </w:r>
      <w:proofErr w:type="spellEnd"/>
      <w:r w:rsidRPr="00FE1EFF">
        <w:rPr>
          <w:rFonts w:ascii="Arial" w:hAnsi="Arial" w:cs="Arial"/>
          <w:color w:val="0000FF"/>
          <w:sz w:val="20"/>
          <w:szCs w:val="20"/>
          <w:highlight w:val="white"/>
        </w:rPr>
        <w:t>&gt;</w:t>
      </w:r>
    </w:p>
    <w:p w14:paraId="2288A97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:annotation</w:t>
      </w:r>
      <w:proofErr w:type="spellEnd"/>
      <w:proofErr w:type="gramEnd"/>
      <w:r w:rsidRPr="00FE1EFF">
        <w:rPr>
          <w:rFonts w:ascii="Arial" w:hAnsi="Arial" w:cs="Arial"/>
          <w:color w:val="0000FF"/>
          <w:sz w:val="20"/>
          <w:szCs w:val="20"/>
          <w:highlight w:val="white"/>
        </w:rPr>
        <w:t>&gt;</w:t>
      </w:r>
    </w:p>
    <w:p w14:paraId="6FD9EF5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0000FF"/>
          <w:sz w:val="20"/>
          <w:szCs w:val="20"/>
          <w:highlight w:val="white"/>
        </w:rPr>
        <w:t>&gt;</w:t>
      </w:r>
    </w:p>
    <w:p w14:paraId="16C0479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idType</w:t>
      </w:r>
      <w:proofErr w:type="spellEnd"/>
      <w:r w:rsidRPr="00FE1EFF">
        <w:rPr>
          <w:rFonts w:ascii="Arial" w:hAnsi="Arial" w:cs="Arial"/>
          <w:color w:val="0000FF"/>
          <w:sz w:val="20"/>
          <w:szCs w:val="20"/>
          <w:highlight w:val="white"/>
        </w:rPr>
        <w:t>"&gt;</w:t>
      </w:r>
    </w:p>
    <w:p w14:paraId="6986EA9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annotation</w:t>
      </w:r>
      <w:proofErr w:type="spellEnd"/>
      <w:r w:rsidRPr="00FE1EFF">
        <w:rPr>
          <w:rFonts w:ascii="Arial" w:hAnsi="Arial" w:cs="Arial"/>
          <w:color w:val="0000FF"/>
          <w:sz w:val="20"/>
          <w:szCs w:val="20"/>
          <w:highlight w:val="white"/>
        </w:rPr>
        <w:t>&gt;</w:t>
      </w:r>
    </w:p>
    <w:p w14:paraId="77E22C9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:documentation</w:t>
      </w:r>
      <w:proofErr w:type="spellEnd"/>
      <w:proofErr w:type="gramEnd"/>
      <w:r w:rsidRPr="00FE1EFF">
        <w:rPr>
          <w:rFonts w:ascii="Arial" w:hAnsi="Arial" w:cs="Arial"/>
          <w:color w:val="0000FF"/>
          <w:sz w:val="20"/>
          <w:szCs w:val="20"/>
          <w:highlight w:val="white"/>
        </w:rPr>
        <w:t>&gt;</w:t>
      </w:r>
      <w:r w:rsidRPr="00FE1EFF">
        <w:rPr>
          <w:rFonts w:ascii="Arial" w:hAnsi="Arial" w:cs="Arial"/>
          <w:color w:val="000000"/>
          <w:sz w:val="20"/>
          <w:szCs w:val="20"/>
          <w:highlight w:val="white"/>
        </w:rPr>
        <w:t>BENS 1.0 supports EDI_PI, ICN and PARTIIPANT_ID enumerations</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xsd:documentation</w:t>
      </w:r>
      <w:proofErr w:type="spellEnd"/>
      <w:r w:rsidRPr="00FE1EFF">
        <w:rPr>
          <w:rFonts w:ascii="Arial" w:hAnsi="Arial" w:cs="Arial"/>
          <w:color w:val="0000FF"/>
          <w:sz w:val="20"/>
          <w:szCs w:val="20"/>
          <w:highlight w:val="white"/>
        </w:rPr>
        <w:t>&gt;</w:t>
      </w:r>
    </w:p>
    <w:p w14:paraId="3AD5B49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lastRenderedPageBreak/>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:annotation</w:t>
      </w:r>
      <w:proofErr w:type="spellEnd"/>
      <w:proofErr w:type="gramEnd"/>
      <w:r w:rsidRPr="00FE1EFF">
        <w:rPr>
          <w:rFonts w:ascii="Arial" w:hAnsi="Arial" w:cs="Arial"/>
          <w:color w:val="0000FF"/>
          <w:sz w:val="20"/>
          <w:szCs w:val="20"/>
          <w:highlight w:val="white"/>
        </w:rPr>
        <w:t>&gt;</w:t>
      </w:r>
    </w:p>
    <w:p w14:paraId="337DB19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simpleType</w:t>
      </w:r>
      <w:proofErr w:type="spellEnd"/>
      <w:r w:rsidRPr="00FE1EFF">
        <w:rPr>
          <w:rFonts w:ascii="Arial" w:hAnsi="Arial" w:cs="Arial"/>
          <w:color w:val="0000FF"/>
          <w:sz w:val="20"/>
          <w:szCs w:val="20"/>
          <w:highlight w:val="white"/>
        </w:rPr>
        <w:t>&gt;</w:t>
      </w:r>
    </w:p>
    <w:p w14:paraId="7812B23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FF0000"/>
          <w:sz w:val="20"/>
          <w:szCs w:val="20"/>
          <w:highlight w:val="white"/>
        </w:rPr>
        <w:t xml:space="preserve"> base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004ACE7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EDI_PI</w:t>
      </w:r>
      <w:r w:rsidRPr="00FE1EFF">
        <w:rPr>
          <w:rFonts w:ascii="Arial" w:hAnsi="Arial" w:cs="Arial"/>
          <w:color w:val="0000FF"/>
          <w:sz w:val="20"/>
          <w:szCs w:val="20"/>
          <w:highlight w:val="white"/>
        </w:rPr>
        <w:t>"/&gt;</w:t>
      </w:r>
    </w:p>
    <w:p w14:paraId="50DF0B1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ICN</w:t>
      </w:r>
      <w:r w:rsidRPr="00FE1EFF">
        <w:rPr>
          <w:rFonts w:ascii="Arial" w:hAnsi="Arial" w:cs="Arial"/>
          <w:color w:val="0000FF"/>
          <w:sz w:val="20"/>
          <w:szCs w:val="20"/>
          <w:highlight w:val="white"/>
        </w:rPr>
        <w:t>"/&gt;</w:t>
      </w:r>
    </w:p>
    <w:p w14:paraId="17B927C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PARTICIPANT_ID</w:t>
      </w:r>
      <w:r w:rsidRPr="00FE1EFF">
        <w:rPr>
          <w:rFonts w:ascii="Arial" w:hAnsi="Arial" w:cs="Arial"/>
          <w:color w:val="0000FF"/>
          <w:sz w:val="20"/>
          <w:szCs w:val="20"/>
          <w:highlight w:val="white"/>
        </w:rPr>
        <w:t>"/&gt;</w:t>
      </w:r>
    </w:p>
    <w:p w14:paraId="3536FA6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0000FF"/>
          <w:sz w:val="20"/>
          <w:szCs w:val="20"/>
          <w:highlight w:val="white"/>
        </w:rPr>
        <w:t>&gt;</w:t>
      </w:r>
    </w:p>
    <w:p w14:paraId="1930C20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0000FF"/>
          <w:sz w:val="20"/>
          <w:szCs w:val="20"/>
          <w:highlight w:val="white"/>
        </w:rPr>
        <w:t>&gt;</w:t>
      </w:r>
    </w:p>
    <w:p w14:paraId="7E8FFEA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0000FF"/>
          <w:sz w:val="20"/>
          <w:szCs w:val="20"/>
          <w:highlight w:val="white"/>
        </w:rPr>
        <w:t>&gt;</w:t>
      </w:r>
    </w:p>
    <w:p w14:paraId="752A09E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assigningFacility</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68CB328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assigningAuthority</w:t>
      </w:r>
      <w:proofErr w:type="spellEnd"/>
      <w:r w:rsidRPr="00FE1EFF">
        <w:rPr>
          <w:rFonts w:ascii="Arial" w:hAnsi="Arial" w:cs="Arial"/>
          <w:color w:val="0000FF"/>
          <w:sz w:val="20"/>
          <w:szCs w:val="20"/>
          <w:highlight w:val="white"/>
        </w:rPr>
        <w:t>"&gt;</w:t>
      </w:r>
    </w:p>
    <w:p w14:paraId="565EE4E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simpleType</w:t>
      </w:r>
      <w:proofErr w:type="spellEnd"/>
      <w:r w:rsidRPr="00FE1EFF">
        <w:rPr>
          <w:rFonts w:ascii="Arial" w:hAnsi="Arial" w:cs="Arial"/>
          <w:color w:val="0000FF"/>
          <w:sz w:val="20"/>
          <w:szCs w:val="20"/>
          <w:highlight w:val="white"/>
        </w:rPr>
        <w:t>&gt;</w:t>
      </w:r>
    </w:p>
    <w:p w14:paraId="1181173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FF0000"/>
          <w:sz w:val="20"/>
          <w:szCs w:val="20"/>
          <w:highlight w:val="white"/>
        </w:rPr>
        <w:t xml:space="preserve"> base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2063640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USDOD</w:t>
      </w:r>
      <w:r w:rsidRPr="00FE1EFF">
        <w:rPr>
          <w:rFonts w:ascii="Arial" w:hAnsi="Arial" w:cs="Arial"/>
          <w:color w:val="0000FF"/>
          <w:sz w:val="20"/>
          <w:szCs w:val="20"/>
          <w:highlight w:val="white"/>
        </w:rPr>
        <w:t>"/&gt;</w:t>
      </w:r>
    </w:p>
    <w:p w14:paraId="2001475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USVHA</w:t>
      </w:r>
      <w:r w:rsidRPr="00FE1EFF">
        <w:rPr>
          <w:rFonts w:ascii="Arial" w:hAnsi="Arial" w:cs="Arial"/>
          <w:color w:val="0000FF"/>
          <w:sz w:val="20"/>
          <w:szCs w:val="20"/>
          <w:highlight w:val="white"/>
        </w:rPr>
        <w:t>"/&gt;</w:t>
      </w:r>
    </w:p>
    <w:p w14:paraId="6C1ADCE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0000FF"/>
          <w:sz w:val="20"/>
          <w:szCs w:val="20"/>
          <w:highlight w:val="white"/>
        </w:rPr>
        <w:t>&gt;</w:t>
      </w:r>
    </w:p>
    <w:p w14:paraId="5D994CE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0000FF"/>
          <w:sz w:val="20"/>
          <w:szCs w:val="20"/>
          <w:highlight w:val="white"/>
        </w:rPr>
        <w:t>&gt;</w:t>
      </w:r>
    </w:p>
    <w:p w14:paraId="5D2822B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0000FF"/>
          <w:sz w:val="20"/>
          <w:szCs w:val="20"/>
          <w:highlight w:val="white"/>
        </w:rPr>
        <w:t>&gt;</w:t>
      </w:r>
    </w:p>
    <w:p w14:paraId="67C9B14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3FA3045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6BE9D6F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Event</w:t>
      </w:r>
      <w:r w:rsidRPr="00FE1EFF">
        <w:rPr>
          <w:rFonts w:ascii="Arial" w:hAnsi="Arial" w:cs="Arial"/>
          <w:color w:val="0000FF"/>
          <w:sz w:val="20"/>
          <w:szCs w:val="20"/>
          <w:highlight w:val="white"/>
        </w:rPr>
        <w:t>"&gt;</w:t>
      </w:r>
    </w:p>
    <w:p w14:paraId="04E7BFE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annotation</w:t>
      </w:r>
      <w:proofErr w:type="spellEnd"/>
      <w:r w:rsidRPr="00FE1EFF">
        <w:rPr>
          <w:rFonts w:ascii="Arial" w:hAnsi="Arial" w:cs="Arial"/>
          <w:color w:val="0000FF"/>
          <w:sz w:val="20"/>
          <w:szCs w:val="20"/>
          <w:highlight w:val="white"/>
        </w:rPr>
        <w:t>&gt;</w:t>
      </w:r>
    </w:p>
    <w:p w14:paraId="49B8FCF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:documentation</w:t>
      </w:r>
      <w:proofErr w:type="spellEnd"/>
      <w:proofErr w:type="gramEnd"/>
      <w:r w:rsidRPr="00FE1EFF">
        <w:rPr>
          <w:rFonts w:ascii="Arial" w:hAnsi="Arial" w:cs="Arial"/>
          <w:color w:val="0000FF"/>
          <w:sz w:val="20"/>
          <w:szCs w:val="20"/>
          <w:highlight w:val="white"/>
        </w:rPr>
        <w:t>&gt;</w:t>
      </w:r>
      <w:r w:rsidRPr="00FE1EFF">
        <w:rPr>
          <w:rFonts w:ascii="Arial" w:hAnsi="Arial" w:cs="Arial"/>
          <w:color w:val="000000"/>
          <w:sz w:val="20"/>
          <w:szCs w:val="20"/>
          <w:highlight w:val="white"/>
        </w:rPr>
        <w:t>Used by publishers for publishing(sending) event to</w:t>
      </w:r>
    </w:p>
    <w:p w14:paraId="58CD94F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proofErr w:type="gramStart"/>
      <w:r w:rsidRPr="00FE1EFF">
        <w:rPr>
          <w:rFonts w:ascii="Arial" w:hAnsi="Arial" w:cs="Arial"/>
          <w:color w:val="000000"/>
          <w:sz w:val="20"/>
          <w:szCs w:val="20"/>
          <w:highlight w:val="white"/>
        </w:rPr>
        <w:t>notification</w:t>
      </w:r>
      <w:proofErr w:type="gramEnd"/>
      <w:r w:rsidRPr="00FE1EFF">
        <w:rPr>
          <w:rFonts w:ascii="Arial" w:hAnsi="Arial" w:cs="Arial"/>
          <w:color w:val="000000"/>
          <w:sz w:val="20"/>
          <w:szCs w:val="20"/>
          <w:highlight w:val="white"/>
        </w:rPr>
        <w:t xml:space="preserve"> service</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xsd:documentation</w:t>
      </w:r>
      <w:proofErr w:type="spellEnd"/>
      <w:r w:rsidRPr="00FE1EFF">
        <w:rPr>
          <w:rFonts w:ascii="Arial" w:hAnsi="Arial" w:cs="Arial"/>
          <w:color w:val="0000FF"/>
          <w:sz w:val="20"/>
          <w:szCs w:val="20"/>
          <w:highlight w:val="white"/>
        </w:rPr>
        <w:t>&gt;</w:t>
      </w:r>
    </w:p>
    <w:p w14:paraId="61D82CD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:annotation</w:t>
      </w:r>
      <w:proofErr w:type="spellEnd"/>
      <w:proofErr w:type="gramEnd"/>
      <w:r w:rsidRPr="00FE1EFF">
        <w:rPr>
          <w:rFonts w:ascii="Arial" w:hAnsi="Arial" w:cs="Arial"/>
          <w:color w:val="0000FF"/>
          <w:sz w:val="20"/>
          <w:szCs w:val="20"/>
          <w:highlight w:val="white"/>
        </w:rPr>
        <w:t>&gt;</w:t>
      </w:r>
    </w:p>
    <w:p w14:paraId="3D3CB93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5D99C0D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eventCode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Code</w:t>
      </w:r>
      <w:r w:rsidRPr="00FE1EFF">
        <w:rPr>
          <w:rFonts w:ascii="Arial" w:hAnsi="Arial" w:cs="Arial"/>
          <w:color w:val="0000FF"/>
          <w:sz w:val="20"/>
          <w:szCs w:val="20"/>
          <w:highlight w:val="white"/>
        </w:rPr>
        <w:t>"/&gt;</w:t>
      </w:r>
    </w:p>
    <w:p w14:paraId="6E88578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primaryId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FullyQualifiedPersonId</w:t>
      </w:r>
      <w:proofErr w:type="spellEnd"/>
      <w:r w:rsidRPr="00FE1EFF">
        <w:rPr>
          <w:rFonts w:ascii="Arial" w:hAnsi="Arial" w:cs="Arial"/>
          <w:color w:val="0000FF"/>
          <w:sz w:val="20"/>
          <w:szCs w:val="20"/>
          <w:highlight w:val="white"/>
        </w:rPr>
        <w:t>"/&gt;</w:t>
      </w:r>
    </w:p>
    <w:p w14:paraId="7F933BF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businessTransactionId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4E71910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eventOccurrenceTimeStamp</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xsd:dateTime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75D4DEC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location</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Location</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02745FF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participant</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FullyQualifiedPersonId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maxOccurs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unbounded</w:t>
      </w:r>
      <w:r w:rsidRPr="00FE1EFF">
        <w:rPr>
          <w:rFonts w:ascii="Arial" w:hAnsi="Arial" w:cs="Arial"/>
          <w:color w:val="0000FF"/>
          <w:sz w:val="20"/>
          <w:szCs w:val="20"/>
          <w:highlight w:val="white"/>
        </w:rPr>
        <w:t>"/&gt;</w:t>
      </w:r>
    </w:p>
    <w:p w14:paraId="4591C25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ref</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extension:extension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03D8A3D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2912A76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4BADFA8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Location</w:t>
      </w:r>
      <w:r w:rsidRPr="00FE1EFF">
        <w:rPr>
          <w:rFonts w:ascii="Arial" w:hAnsi="Arial" w:cs="Arial"/>
          <w:color w:val="0000FF"/>
          <w:sz w:val="20"/>
          <w:szCs w:val="20"/>
          <w:highlight w:val="white"/>
        </w:rPr>
        <w:t>"&gt;</w:t>
      </w:r>
    </w:p>
    <w:p w14:paraId="6C70150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22E2C80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pointOfCare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712016A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annotation</w:t>
      </w:r>
      <w:proofErr w:type="spellEnd"/>
      <w:r w:rsidRPr="00FE1EFF">
        <w:rPr>
          <w:rFonts w:ascii="Arial" w:hAnsi="Arial" w:cs="Arial"/>
          <w:color w:val="0000FF"/>
          <w:sz w:val="20"/>
          <w:szCs w:val="20"/>
          <w:highlight w:val="white"/>
        </w:rPr>
        <w:t>&gt;</w:t>
      </w:r>
    </w:p>
    <w:p w14:paraId="7711A5E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:documentation</w:t>
      </w:r>
      <w:proofErr w:type="spellEnd"/>
      <w:proofErr w:type="gramEnd"/>
      <w:r w:rsidRPr="00FE1EFF">
        <w:rPr>
          <w:rFonts w:ascii="Arial" w:hAnsi="Arial" w:cs="Arial"/>
          <w:color w:val="0000FF"/>
          <w:sz w:val="20"/>
          <w:szCs w:val="20"/>
          <w:highlight w:val="white"/>
        </w:rPr>
        <w:t>&gt;</w:t>
      </w:r>
      <w:r w:rsidRPr="00FE1EFF">
        <w:rPr>
          <w:rFonts w:ascii="Arial" w:hAnsi="Arial" w:cs="Arial"/>
          <w:color w:val="000000"/>
          <w:sz w:val="20"/>
          <w:szCs w:val="20"/>
          <w:highlight w:val="white"/>
        </w:rPr>
        <w:t>Source: FHIM HL72PersonLocation entity (without the inclusion of room and bed)</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xsd:documentation</w:t>
      </w:r>
      <w:proofErr w:type="spellEnd"/>
      <w:r w:rsidRPr="00FE1EFF">
        <w:rPr>
          <w:rFonts w:ascii="Arial" w:hAnsi="Arial" w:cs="Arial"/>
          <w:color w:val="0000FF"/>
          <w:sz w:val="20"/>
          <w:szCs w:val="20"/>
          <w:highlight w:val="white"/>
        </w:rPr>
        <w:t>&gt;</w:t>
      </w:r>
    </w:p>
    <w:p w14:paraId="7B17B48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:annotation</w:t>
      </w:r>
      <w:proofErr w:type="spellEnd"/>
      <w:proofErr w:type="gramEnd"/>
      <w:r w:rsidRPr="00FE1EFF">
        <w:rPr>
          <w:rFonts w:ascii="Arial" w:hAnsi="Arial" w:cs="Arial"/>
          <w:color w:val="0000FF"/>
          <w:sz w:val="20"/>
          <w:szCs w:val="20"/>
          <w:highlight w:val="white"/>
        </w:rPr>
        <w:t>&gt;</w:t>
      </w:r>
    </w:p>
    <w:p w14:paraId="5775EF9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0000FF"/>
          <w:sz w:val="20"/>
          <w:szCs w:val="20"/>
          <w:highlight w:val="white"/>
        </w:rPr>
        <w:t>&gt;</w:t>
      </w:r>
    </w:p>
    <w:p w14:paraId="62747AF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facilityNamespaceId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299F630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facilityUniversalId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62A5D31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facilityUniversalIdType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0E9FD5E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personLocationType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24DDA96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locationDescription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66B8ADE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55F38C4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7B5A073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Code</w:t>
      </w:r>
      <w:r w:rsidRPr="00FE1EFF">
        <w:rPr>
          <w:rFonts w:ascii="Arial" w:hAnsi="Arial" w:cs="Arial"/>
          <w:color w:val="0000FF"/>
          <w:sz w:val="20"/>
          <w:szCs w:val="20"/>
          <w:highlight w:val="white"/>
        </w:rPr>
        <w:t>"&gt;</w:t>
      </w:r>
    </w:p>
    <w:p w14:paraId="47D4A1E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4352EBD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value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5F2D517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name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689A55C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lastRenderedPageBreak/>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codingSystem</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03DAC66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codingSystemVersion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7AFA664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7333DF6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280F6D2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SubscriberEvent</w:t>
      </w:r>
      <w:proofErr w:type="spellEnd"/>
      <w:r w:rsidRPr="00FE1EFF">
        <w:rPr>
          <w:rFonts w:ascii="Arial" w:hAnsi="Arial" w:cs="Arial"/>
          <w:color w:val="0000FF"/>
          <w:sz w:val="20"/>
          <w:szCs w:val="20"/>
          <w:highlight w:val="white"/>
        </w:rPr>
        <w:t>"&gt;</w:t>
      </w:r>
    </w:p>
    <w:p w14:paraId="72DC5F0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complexContent</w:t>
      </w:r>
      <w:proofErr w:type="spellEnd"/>
      <w:r w:rsidRPr="00FE1EFF">
        <w:rPr>
          <w:rFonts w:ascii="Arial" w:hAnsi="Arial" w:cs="Arial"/>
          <w:color w:val="0000FF"/>
          <w:sz w:val="20"/>
          <w:szCs w:val="20"/>
          <w:highlight w:val="white"/>
        </w:rPr>
        <w:t>&gt;</w:t>
      </w:r>
    </w:p>
    <w:p w14:paraId="0B3700F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:extension</w:t>
      </w:r>
      <w:proofErr w:type="spellEnd"/>
      <w:proofErr w:type="gramEnd"/>
      <w:r w:rsidRPr="00FE1EFF">
        <w:rPr>
          <w:rFonts w:ascii="Arial" w:hAnsi="Arial" w:cs="Arial"/>
          <w:color w:val="FF0000"/>
          <w:sz w:val="20"/>
          <w:szCs w:val="20"/>
          <w:highlight w:val="white"/>
        </w:rPr>
        <w:t xml:space="preserve"> base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Event</w:t>
      </w:r>
      <w:r w:rsidRPr="00FE1EFF">
        <w:rPr>
          <w:rFonts w:ascii="Arial" w:hAnsi="Arial" w:cs="Arial"/>
          <w:color w:val="0000FF"/>
          <w:sz w:val="20"/>
          <w:szCs w:val="20"/>
          <w:highlight w:val="white"/>
        </w:rPr>
        <w:t>"&gt;</w:t>
      </w:r>
    </w:p>
    <w:p w14:paraId="582CC0C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47ED2D5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id</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70F2787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secondaryId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FullyQualifiedPersonId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maxOccurs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unbounded</w:t>
      </w:r>
      <w:r w:rsidRPr="00FE1EFF">
        <w:rPr>
          <w:rFonts w:ascii="Arial" w:hAnsi="Arial" w:cs="Arial"/>
          <w:color w:val="0000FF"/>
          <w:sz w:val="20"/>
          <w:szCs w:val="20"/>
          <w:highlight w:val="white"/>
        </w:rPr>
        <w:t>"/&gt;</w:t>
      </w:r>
    </w:p>
    <w:p w14:paraId="2105519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6417E33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:extension</w:t>
      </w:r>
      <w:proofErr w:type="spellEnd"/>
      <w:proofErr w:type="gramEnd"/>
      <w:r w:rsidRPr="00FE1EFF">
        <w:rPr>
          <w:rFonts w:ascii="Arial" w:hAnsi="Arial" w:cs="Arial"/>
          <w:color w:val="0000FF"/>
          <w:sz w:val="20"/>
          <w:szCs w:val="20"/>
          <w:highlight w:val="white"/>
        </w:rPr>
        <w:t>&gt;</w:t>
      </w:r>
    </w:p>
    <w:p w14:paraId="0373F11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:complexContent</w:t>
      </w:r>
      <w:proofErr w:type="spellEnd"/>
      <w:proofErr w:type="gramEnd"/>
      <w:r w:rsidRPr="00FE1EFF">
        <w:rPr>
          <w:rFonts w:ascii="Arial" w:hAnsi="Arial" w:cs="Arial"/>
          <w:color w:val="0000FF"/>
          <w:sz w:val="20"/>
          <w:szCs w:val="20"/>
          <w:highlight w:val="white"/>
        </w:rPr>
        <w:t>&gt;</w:t>
      </w:r>
    </w:p>
    <w:p w14:paraId="11F5103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017B05E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businessEventServiceResponse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abstract</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679E9AE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publishResponse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PublishResponse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substitutionGroup</w:t>
      </w:r>
      <w:proofErr w:type="spellEnd"/>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businessEventServiceResponse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ibmSchExtn:docRoot</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4AA87E6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PublishResponse</w:t>
      </w:r>
      <w:proofErr w:type="spellEnd"/>
      <w:r w:rsidRPr="00FE1EFF">
        <w:rPr>
          <w:rFonts w:ascii="Arial" w:hAnsi="Arial" w:cs="Arial"/>
          <w:color w:val="0000FF"/>
          <w:sz w:val="20"/>
          <w:szCs w:val="20"/>
          <w:highlight w:val="white"/>
        </w:rPr>
        <w:t>"&gt;</w:t>
      </w:r>
    </w:p>
    <w:p w14:paraId="3D064AD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357161D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successResponse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fixed</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SUCCESS</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59C318C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2C9A291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312723E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businessEventServiceException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abstract</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459A53B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substitutionGroup</w:t>
      </w:r>
      <w:proofErr w:type="spellEnd"/>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businessEventServiceException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ibmSchExtn:docRoot</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4C8AE07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PublishException</w:t>
      </w:r>
      <w:proofErr w:type="spellEnd"/>
      <w:r w:rsidRPr="00FE1EFF">
        <w:rPr>
          <w:rFonts w:ascii="Arial" w:hAnsi="Arial" w:cs="Arial"/>
          <w:color w:val="0000FF"/>
          <w:sz w:val="20"/>
          <w:szCs w:val="20"/>
          <w:highlight w:val="white"/>
        </w:rPr>
        <w:t>"&gt;</w:t>
      </w:r>
    </w:p>
    <w:p w14:paraId="06D2CDB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6029AE3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errorCode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3A0CF5D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errorMessage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1E409AC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nestedException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NestedException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maxOccurs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unbounded</w:t>
      </w:r>
      <w:r w:rsidRPr="00FE1EFF">
        <w:rPr>
          <w:rFonts w:ascii="Arial" w:hAnsi="Arial" w:cs="Arial"/>
          <w:color w:val="0000FF"/>
          <w:sz w:val="20"/>
          <w:szCs w:val="20"/>
          <w:highlight w:val="white"/>
        </w:rPr>
        <w:t>"/&gt;</w:t>
      </w:r>
    </w:p>
    <w:p w14:paraId="2F7F151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395A02A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4D24A9F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NestedException</w:t>
      </w:r>
      <w:proofErr w:type="spellEnd"/>
      <w:r w:rsidRPr="00FE1EFF">
        <w:rPr>
          <w:rFonts w:ascii="Arial" w:hAnsi="Arial" w:cs="Arial"/>
          <w:color w:val="0000FF"/>
          <w:sz w:val="20"/>
          <w:szCs w:val="20"/>
          <w:highlight w:val="white"/>
        </w:rPr>
        <w:t>"&gt;</w:t>
      </w:r>
    </w:p>
    <w:p w14:paraId="1298644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all</w:t>
      </w:r>
      <w:proofErr w:type="spellEnd"/>
      <w:r w:rsidRPr="00FE1EFF">
        <w:rPr>
          <w:rFonts w:ascii="Arial" w:hAnsi="Arial" w:cs="Arial"/>
          <w:color w:val="0000FF"/>
          <w:sz w:val="20"/>
          <w:szCs w:val="20"/>
          <w:highlight w:val="white"/>
        </w:rPr>
        <w:t>&gt;</w:t>
      </w:r>
    </w:p>
    <w:p w14:paraId="7B4B0C6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internalErrorCode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092859E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internalErrorMessage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6C0E0EF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:all</w:t>
      </w:r>
      <w:proofErr w:type="spellEnd"/>
      <w:proofErr w:type="gramEnd"/>
      <w:r w:rsidRPr="00FE1EFF">
        <w:rPr>
          <w:rFonts w:ascii="Arial" w:hAnsi="Arial" w:cs="Arial"/>
          <w:color w:val="0000FF"/>
          <w:sz w:val="20"/>
          <w:szCs w:val="20"/>
          <w:highlight w:val="white"/>
        </w:rPr>
        <w:t>&gt;</w:t>
      </w:r>
    </w:p>
    <w:p w14:paraId="72620DD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36B932B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0000FF"/>
          <w:sz w:val="20"/>
          <w:szCs w:val="20"/>
          <w:highlight w:val="white"/>
        </w:rPr>
        <w:t>&gt;</w:t>
      </w:r>
    </w:p>
    <w:p w14:paraId="79DA7E73" w14:textId="77777777" w:rsidR="005D1952" w:rsidRPr="00FE1EFF" w:rsidRDefault="005D1952" w:rsidP="005D1952">
      <w:pPr>
        <w:spacing w:before="120" w:after="120"/>
        <w:ind w:left="2880"/>
        <w:rPr>
          <w:sz w:val="36"/>
          <w:szCs w:val="20"/>
        </w:rPr>
      </w:pPr>
    </w:p>
    <w:p w14:paraId="4E31ECED" w14:textId="77777777" w:rsidR="005D1952" w:rsidRPr="00FE1EFF" w:rsidRDefault="005D1952" w:rsidP="005D1952">
      <w:pPr>
        <w:keepNext/>
        <w:numPr>
          <w:ilvl w:val="3"/>
          <w:numId w:val="50"/>
        </w:numPr>
        <w:tabs>
          <w:tab w:val="left" w:pos="1080"/>
        </w:tabs>
        <w:autoSpaceDE w:val="0"/>
        <w:autoSpaceDN w:val="0"/>
        <w:adjustRightInd w:val="0"/>
        <w:spacing w:before="240" w:after="60"/>
        <w:outlineLvl w:val="3"/>
        <w:rPr>
          <w:rFonts w:ascii="Arial" w:hAnsi="Arial" w:cs="Arial"/>
          <w:b/>
          <w:kern w:val="32"/>
          <w:sz w:val="24"/>
          <w:szCs w:val="28"/>
        </w:rPr>
      </w:pPr>
      <w:r w:rsidRPr="00FE1EFF">
        <w:rPr>
          <w:rFonts w:ascii="Arial" w:hAnsi="Arial" w:cs="Arial"/>
          <w:b/>
          <w:kern w:val="32"/>
          <w:sz w:val="24"/>
          <w:szCs w:val="28"/>
        </w:rPr>
        <w:t>EventExtension.xsd</w:t>
      </w:r>
    </w:p>
    <w:p w14:paraId="6C5B1058" w14:textId="77777777" w:rsidR="005D1952" w:rsidRPr="00FE1EFF" w:rsidRDefault="005D1952" w:rsidP="005D1952">
      <w:pPr>
        <w:spacing w:before="120" w:after="120"/>
        <w:rPr>
          <w:sz w:val="24"/>
          <w:szCs w:val="20"/>
        </w:rPr>
      </w:pPr>
    </w:p>
    <w:p w14:paraId="7C8EEE69"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8080"/>
          <w:sz w:val="20"/>
          <w:szCs w:val="20"/>
          <w:highlight w:val="white"/>
        </w:rPr>
        <w:t>&lt;?xml</w:t>
      </w:r>
      <w:proofErr w:type="gramEnd"/>
      <w:r w:rsidRPr="00FE1EFF">
        <w:rPr>
          <w:rFonts w:ascii="Arial" w:hAnsi="Arial" w:cs="Arial"/>
          <w:color w:val="008080"/>
          <w:sz w:val="20"/>
          <w:szCs w:val="20"/>
          <w:highlight w:val="white"/>
        </w:rPr>
        <w:t xml:space="preserve"> version="1.0" encoding="UTF-8"?&gt;</w:t>
      </w:r>
    </w:p>
    <w:p w14:paraId="125D2876"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00FF"/>
          <w:sz w:val="20"/>
          <w:szCs w:val="20"/>
          <w:highlight w:val="white"/>
        </w:rPr>
        <w:t>&lt;!--</w:t>
      </w:r>
      <w:proofErr w:type="gramEnd"/>
      <w:r w:rsidRPr="00FE1EFF">
        <w:rPr>
          <w:rFonts w:ascii="Arial" w:hAnsi="Arial" w:cs="Arial"/>
          <w:color w:val="808080"/>
          <w:sz w:val="20"/>
          <w:szCs w:val="20"/>
          <w:highlight w:val="white"/>
        </w:rPr>
        <w:t xml:space="preserve"> Notification Service Related Event Extension Definitions </w:t>
      </w:r>
      <w:r w:rsidRPr="00FE1EFF">
        <w:rPr>
          <w:rFonts w:ascii="Arial" w:hAnsi="Arial" w:cs="Arial"/>
          <w:color w:val="0000FF"/>
          <w:sz w:val="20"/>
          <w:szCs w:val="20"/>
          <w:highlight w:val="white"/>
        </w:rPr>
        <w:t>--&gt;</w:t>
      </w:r>
    </w:p>
    <w:p w14:paraId="1AE5E32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xmlns:extension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xmlns:xsd</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xmlns:mdsee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http://viers.va.gov/bens/event/extension/militarydutystatus/v1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targetNamespace</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"&gt;</w:t>
      </w:r>
    </w:p>
    <w:p w14:paraId="0048100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lastRenderedPageBreak/>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:import</w:t>
      </w:r>
      <w:proofErr w:type="spellEnd"/>
      <w:proofErr w:type="gramEnd"/>
      <w:r w:rsidRPr="00FE1EFF">
        <w:rPr>
          <w:rFonts w:ascii="Arial" w:hAnsi="Arial" w:cs="Arial"/>
          <w:color w:val="FF0000"/>
          <w:sz w:val="20"/>
          <w:szCs w:val="20"/>
          <w:highlight w:val="white"/>
        </w:rPr>
        <w:t xml:space="preserve"> namespace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http://viers.va.gov/bens/event/extension/militarydutystatus/v1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schemaLocation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MilitaryDutyStatusEventExtension.xsd</w:t>
      </w:r>
      <w:r w:rsidRPr="00FE1EFF">
        <w:rPr>
          <w:rFonts w:ascii="Arial" w:hAnsi="Arial" w:cs="Arial"/>
          <w:color w:val="0000FF"/>
          <w:sz w:val="20"/>
          <w:szCs w:val="20"/>
          <w:highlight w:val="white"/>
        </w:rPr>
        <w:t>"/&gt;</w:t>
      </w:r>
    </w:p>
    <w:p w14:paraId="679CCE7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extension</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abstract</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05A97BD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militaryDutyStatusExtension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mdsee:MilitaryDutyStatusExtension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substitutionGroup</w:t>
      </w:r>
      <w:proofErr w:type="spellEnd"/>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extension:extension</w:t>
      </w:r>
      <w:proofErr w:type="spellEnd"/>
      <w:r w:rsidRPr="00FE1EFF">
        <w:rPr>
          <w:rFonts w:ascii="Arial" w:hAnsi="Arial" w:cs="Arial"/>
          <w:color w:val="0000FF"/>
          <w:sz w:val="20"/>
          <w:szCs w:val="20"/>
          <w:highlight w:val="white"/>
        </w:rPr>
        <w:t>"/&gt;</w:t>
      </w:r>
    </w:p>
    <w:p w14:paraId="5201538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0000FF"/>
          <w:sz w:val="20"/>
          <w:szCs w:val="20"/>
          <w:highlight w:val="white"/>
        </w:rPr>
        <w:t>&gt;</w:t>
      </w:r>
    </w:p>
    <w:p w14:paraId="17ED58A1" w14:textId="77777777" w:rsidR="005D1952" w:rsidRPr="00FE1EFF" w:rsidRDefault="005D1952" w:rsidP="005D1952">
      <w:pPr>
        <w:spacing w:before="120" w:after="120"/>
        <w:ind w:left="2880"/>
        <w:rPr>
          <w:sz w:val="36"/>
          <w:szCs w:val="20"/>
        </w:rPr>
      </w:pPr>
    </w:p>
    <w:p w14:paraId="076DC706" w14:textId="77777777" w:rsidR="005D1952" w:rsidRPr="00FE1EFF" w:rsidRDefault="005D1952" w:rsidP="005D1952">
      <w:pPr>
        <w:keepNext/>
        <w:numPr>
          <w:ilvl w:val="3"/>
          <w:numId w:val="51"/>
        </w:numPr>
        <w:tabs>
          <w:tab w:val="left" w:pos="1080"/>
        </w:tabs>
        <w:autoSpaceDE w:val="0"/>
        <w:autoSpaceDN w:val="0"/>
        <w:adjustRightInd w:val="0"/>
        <w:spacing w:before="240" w:after="60"/>
        <w:outlineLvl w:val="3"/>
        <w:rPr>
          <w:rFonts w:ascii="Arial" w:hAnsi="Arial" w:cs="Arial"/>
          <w:b/>
          <w:kern w:val="32"/>
          <w:sz w:val="24"/>
          <w:szCs w:val="28"/>
        </w:rPr>
      </w:pPr>
      <w:r w:rsidRPr="00FE1EFF">
        <w:rPr>
          <w:rFonts w:ascii="Arial" w:hAnsi="Arial" w:cs="Arial"/>
          <w:b/>
          <w:kern w:val="32"/>
          <w:sz w:val="24"/>
          <w:szCs w:val="28"/>
        </w:rPr>
        <w:t>MilitaryDutyStatusEventExtension.xsd</w:t>
      </w:r>
    </w:p>
    <w:p w14:paraId="1978DCF1" w14:textId="77777777" w:rsidR="005D1952" w:rsidRPr="00FE1EFF" w:rsidRDefault="005D1952" w:rsidP="005D1952">
      <w:pPr>
        <w:spacing w:before="120" w:after="120"/>
        <w:rPr>
          <w:sz w:val="24"/>
          <w:szCs w:val="20"/>
        </w:rPr>
      </w:pPr>
    </w:p>
    <w:p w14:paraId="4CC0C006"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8080"/>
          <w:sz w:val="20"/>
          <w:szCs w:val="20"/>
          <w:highlight w:val="white"/>
        </w:rPr>
        <w:t>&lt;?xml</w:t>
      </w:r>
      <w:proofErr w:type="gramEnd"/>
      <w:r w:rsidRPr="00FE1EFF">
        <w:rPr>
          <w:rFonts w:ascii="Arial" w:hAnsi="Arial" w:cs="Arial"/>
          <w:color w:val="008080"/>
          <w:sz w:val="20"/>
          <w:szCs w:val="20"/>
          <w:highlight w:val="white"/>
        </w:rPr>
        <w:t xml:space="preserve"> version="1.0" encoding="UTF-8"?&gt;</w:t>
      </w:r>
    </w:p>
    <w:p w14:paraId="1993820B"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00FF"/>
          <w:sz w:val="20"/>
          <w:szCs w:val="20"/>
          <w:highlight w:val="white"/>
        </w:rPr>
        <w:t>&lt;!--</w:t>
      </w:r>
      <w:proofErr w:type="gramEnd"/>
      <w:r w:rsidRPr="00FE1EFF">
        <w:rPr>
          <w:rFonts w:ascii="Arial" w:hAnsi="Arial" w:cs="Arial"/>
          <w:color w:val="808080"/>
          <w:sz w:val="20"/>
          <w:szCs w:val="20"/>
          <w:highlight w:val="white"/>
        </w:rPr>
        <w:t xml:space="preserve"> Military Duty Status Event Extension Definitions</w:t>
      </w:r>
      <w:r w:rsidRPr="00FE1EFF">
        <w:rPr>
          <w:rFonts w:ascii="Arial" w:hAnsi="Arial" w:cs="Arial"/>
          <w:color w:val="0000FF"/>
          <w:sz w:val="20"/>
          <w:szCs w:val="20"/>
          <w:highlight w:val="white"/>
        </w:rPr>
        <w:t>--&gt;</w:t>
      </w:r>
    </w:p>
    <w:p w14:paraId="4AF0ADF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FF0000"/>
          <w:sz w:val="20"/>
          <w:szCs w:val="20"/>
          <w:highlight w:val="white"/>
        </w:rPr>
        <w:t xml:space="preserve"> xmlns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http://viers.va.gov/bens/event/extension/militarydutystatus/v1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xmlns:xsd</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targetNamespace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http://viers.va.gov/bens/event/extension/militarydutystatus/v1</w:t>
      </w:r>
      <w:r w:rsidRPr="00FE1EFF">
        <w:rPr>
          <w:rFonts w:ascii="Arial" w:hAnsi="Arial" w:cs="Arial"/>
          <w:color w:val="0000FF"/>
          <w:sz w:val="20"/>
          <w:szCs w:val="20"/>
          <w:highlight w:val="white"/>
        </w:rPr>
        <w:t>"&gt;</w:t>
      </w:r>
    </w:p>
    <w:p w14:paraId="0E4FECD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Component</w:t>
      </w:r>
      <w:r w:rsidRPr="00FE1EFF">
        <w:rPr>
          <w:rFonts w:ascii="Arial" w:hAnsi="Arial" w:cs="Arial"/>
          <w:color w:val="0000FF"/>
          <w:sz w:val="20"/>
          <w:szCs w:val="20"/>
          <w:highlight w:val="white"/>
        </w:rPr>
        <w:t>"&gt;</w:t>
      </w:r>
    </w:p>
    <w:p w14:paraId="2B3E192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FF0000"/>
          <w:sz w:val="20"/>
          <w:szCs w:val="20"/>
          <w:highlight w:val="white"/>
        </w:rPr>
        <w:t xml:space="preserve"> base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08588CB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REGULAR</w:t>
      </w:r>
      <w:r w:rsidRPr="00FE1EFF">
        <w:rPr>
          <w:rFonts w:ascii="Arial" w:hAnsi="Arial" w:cs="Arial"/>
          <w:color w:val="0000FF"/>
          <w:sz w:val="20"/>
          <w:szCs w:val="20"/>
          <w:highlight w:val="white"/>
        </w:rPr>
        <w:t>"/&gt;</w:t>
      </w:r>
    </w:p>
    <w:p w14:paraId="481C341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RESERVE</w:t>
      </w:r>
      <w:r w:rsidRPr="00FE1EFF">
        <w:rPr>
          <w:rFonts w:ascii="Arial" w:hAnsi="Arial" w:cs="Arial"/>
          <w:color w:val="0000FF"/>
          <w:sz w:val="20"/>
          <w:szCs w:val="20"/>
          <w:highlight w:val="white"/>
        </w:rPr>
        <w:t>"/&gt;</w:t>
      </w:r>
    </w:p>
    <w:p w14:paraId="7D07DCE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GUARD</w:t>
      </w:r>
      <w:r w:rsidRPr="00FE1EFF">
        <w:rPr>
          <w:rFonts w:ascii="Arial" w:hAnsi="Arial" w:cs="Arial"/>
          <w:color w:val="0000FF"/>
          <w:sz w:val="20"/>
          <w:szCs w:val="20"/>
          <w:highlight w:val="white"/>
        </w:rPr>
        <w:t>"/&gt;</w:t>
      </w:r>
    </w:p>
    <w:p w14:paraId="31B275B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0000FF"/>
          <w:sz w:val="20"/>
          <w:szCs w:val="20"/>
          <w:highlight w:val="white"/>
        </w:rPr>
        <w:t>&gt;</w:t>
      </w:r>
    </w:p>
    <w:p w14:paraId="265BBC3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0000FF"/>
          <w:sz w:val="20"/>
          <w:szCs w:val="20"/>
          <w:highlight w:val="white"/>
        </w:rPr>
        <w:t>&gt;</w:t>
      </w:r>
    </w:p>
    <w:p w14:paraId="284F3FD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IsInitialAccession</w:t>
      </w:r>
      <w:proofErr w:type="spellEnd"/>
      <w:r w:rsidRPr="00FE1EFF">
        <w:rPr>
          <w:rFonts w:ascii="Arial" w:hAnsi="Arial" w:cs="Arial"/>
          <w:color w:val="0000FF"/>
          <w:sz w:val="20"/>
          <w:szCs w:val="20"/>
          <w:highlight w:val="white"/>
        </w:rPr>
        <w:t>"&gt;</w:t>
      </w:r>
    </w:p>
    <w:p w14:paraId="035058F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FF0000"/>
          <w:sz w:val="20"/>
          <w:szCs w:val="20"/>
          <w:highlight w:val="white"/>
        </w:rPr>
        <w:t xml:space="preserve"> base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3C7106D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5720588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FALSE</w:t>
      </w:r>
      <w:r w:rsidRPr="00FE1EFF">
        <w:rPr>
          <w:rFonts w:ascii="Arial" w:hAnsi="Arial" w:cs="Arial"/>
          <w:color w:val="0000FF"/>
          <w:sz w:val="20"/>
          <w:szCs w:val="20"/>
          <w:highlight w:val="white"/>
        </w:rPr>
        <w:t>"/&gt;</w:t>
      </w:r>
    </w:p>
    <w:p w14:paraId="0EF0E52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0000FF"/>
          <w:sz w:val="20"/>
          <w:szCs w:val="20"/>
          <w:highlight w:val="white"/>
        </w:rPr>
        <w:t>&gt;</w:t>
      </w:r>
    </w:p>
    <w:p w14:paraId="4A94905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0000FF"/>
          <w:sz w:val="20"/>
          <w:szCs w:val="20"/>
          <w:highlight w:val="white"/>
        </w:rPr>
        <w:t>&gt;</w:t>
      </w:r>
    </w:p>
    <w:p w14:paraId="40714A4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MilitaryDutyStatusExtension</w:t>
      </w:r>
      <w:proofErr w:type="spellEnd"/>
      <w:r w:rsidRPr="00FE1EFF">
        <w:rPr>
          <w:rFonts w:ascii="Arial" w:hAnsi="Arial" w:cs="Arial"/>
          <w:color w:val="0000FF"/>
          <w:sz w:val="20"/>
          <w:szCs w:val="20"/>
          <w:highlight w:val="white"/>
        </w:rPr>
        <w:t>"&gt;</w:t>
      </w:r>
    </w:p>
    <w:p w14:paraId="553B008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5390DFA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component</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Component</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maxOccurs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1</w:t>
      </w:r>
      <w:r w:rsidRPr="00FE1EFF">
        <w:rPr>
          <w:rFonts w:ascii="Arial" w:hAnsi="Arial" w:cs="Arial"/>
          <w:color w:val="0000FF"/>
          <w:sz w:val="20"/>
          <w:szCs w:val="20"/>
          <w:highlight w:val="white"/>
        </w:rPr>
        <w:t>"/&gt;</w:t>
      </w:r>
    </w:p>
    <w:p w14:paraId="77E055D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isInitialAccession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IsInitialAccession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maxOccurs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1</w:t>
      </w:r>
      <w:r w:rsidRPr="00FE1EFF">
        <w:rPr>
          <w:rFonts w:ascii="Arial" w:hAnsi="Arial" w:cs="Arial"/>
          <w:color w:val="0000FF"/>
          <w:sz w:val="20"/>
          <w:szCs w:val="20"/>
          <w:highlight w:val="white"/>
        </w:rPr>
        <w:t>"/&gt;</w:t>
      </w:r>
    </w:p>
    <w:p w14:paraId="7449187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333BF8C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1EC3ADA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0000FF"/>
          <w:sz w:val="20"/>
          <w:szCs w:val="20"/>
          <w:highlight w:val="white"/>
        </w:rPr>
        <w:t>&gt;</w:t>
      </w:r>
    </w:p>
    <w:p w14:paraId="53E9C4D2" w14:textId="77777777" w:rsidR="005D1952" w:rsidRPr="00FE1EFF" w:rsidRDefault="005D1952" w:rsidP="005D1952">
      <w:pPr>
        <w:spacing w:before="120" w:after="120"/>
        <w:ind w:left="2880"/>
        <w:rPr>
          <w:sz w:val="36"/>
          <w:szCs w:val="20"/>
        </w:rPr>
      </w:pPr>
    </w:p>
    <w:p w14:paraId="4A308E5F" w14:textId="77777777" w:rsidR="005D1952" w:rsidRPr="00FE1EFF" w:rsidRDefault="005D1952" w:rsidP="005D1952">
      <w:pPr>
        <w:keepNext/>
        <w:numPr>
          <w:ilvl w:val="3"/>
          <w:numId w:val="51"/>
        </w:numPr>
        <w:tabs>
          <w:tab w:val="left" w:pos="1080"/>
        </w:tabs>
        <w:autoSpaceDE w:val="0"/>
        <w:autoSpaceDN w:val="0"/>
        <w:adjustRightInd w:val="0"/>
        <w:spacing w:before="240" w:after="60"/>
        <w:outlineLvl w:val="3"/>
        <w:rPr>
          <w:rFonts w:ascii="Arial" w:hAnsi="Arial" w:cs="Arial"/>
          <w:b/>
          <w:kern w:val="32"/>
          <w:sz w:val="24"/>
          <w:szCs w:val="28"/>
        </w:rPr>
      </w:pPr>
      <w:proofErr w:type="spellStart"/>
      <w:r w:rsidRPr="00FE1EFF">
        <w:rPr>
          <w:rFonts w:ascii="Arial" w:hAnsi="Arial" w:cs="Arial"/>
          <w:b/>
          <w:kern w:val="32"/>
          <w:sz w:val="24"/>
          <w:szCs w:val="28"/>
        </w:rPr>
        <w:t>BENSPublisherService.wsdl</w:t>
      </w:r>
      <w:proofErr w:type="spellEnd"/>
    </w:p>
    <w:p w14:paraId="43D2A36F" w14:textId="77777777" w:rsidR="005D1952" w:rsidRPr="00FE1EFF" w:rsidRDefault="005D1952" w:rsidP="005D1952">
      <w:pPr>
        <w:spacing w:before="120" w:after="120"/>
        <w:rPr>
          <w:sz w:val="24"/>
          <w:szCs w:val="20"/>
        </w:rPr>
      </w:pPr>
    </w:p>
    <w:p w14:paraId="02D4B9C3"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8080"/>
          <w:sz w:val="20"/>
          <w:szCs w:val="20"/>
          <w:highlight w:val="white"/>
        </w:rPr>
        <w:t>&lt;?xml</w:t>
      </w:r>
      <w:proofErr w:type="gramEnd"/>
      <w:r w:rsidRPr="00FE1EFF">
        <w:rPr>
          <w:rFonts w:ascii="Arial" w:hAnsi="Arial" w:cs="Arial"/>
          <w:color w:val="008080"/>
          <w:sz w:val="20"/>
          <w:szCs w:val="20"/>
          <w:highlight w:val="white"/>
        </w:rPr>
        <w:t xml:space="preserve"> version="1.0" encoding="UTF-8"?&gt;</w:t>
      </w:r>
    </w:p>
    <w:p w14:paraId="35E7188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:definitions</w:t>
      </w:r>
      <w:proofErr w:type="spellEnd"/>
      <w:proofErr w:type="gramEnd"/>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xmlns:http</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http://schemas.xmlsoap.org/</w:t>
      </w:r>
      <w:proofErr w:type="spellStart"/>
      <w:r w:rsidRPr="00FE1EFF">
        <w:rPr>
          <w:rFonts w:ascii="Arial" w:hAnsi="Arial" w:cs="Arial"/>
          <w:color w:val="000000"/>
          <w:sz w:val="20"/>
          <w:szCs w:val="20"/>
          <w:highlight w:val="white"/>
        </w:rPr>
        <w:t>wsdl</w:t>
      </w:r>
      <w:proofErr w:type="spellEnd"/>
      <w:r w:rsidRPr="00FE1EFF">
        <w:rPr>
          <w:rFonts w:ascii="Arial" w:hAnsi="Arial" w:cs="Arial"/>
          <w:color w:val="000000"/>
          <w:sz w:val="20"/>
          <w:szCs w:val="20"/>
          <w:highlight w:val="white"/>
        </w:rPr>
        <w:t>/http/</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xmlns:mime</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http://schemas.xmlsoap.org/</w:t>
      </w:r>
      <w:proofErr w:type="spellStart"/>
      <w:r w:rsidRPr="00FE1EFF">
        <w:rPr>
          <w:rFonts w:ascii="Arial" w:hAnsi="Arial" w:cs="Arial"/>
          <w:color w:val="000000"/>
          <w:sz w:val="20"/>
          <w:szCs w:val="20"/>
          <w:highlight w:val="white"/>
        </w:rPr>
        <w:t>wsdl</w:t>
      </w:r>
      <w:proofErr w:type="spellEnd"/>
      <w:r w:rsidRPr="00FE1EFF">
        <w:rPr>
          <w:rFonts w:ascii="Arial" w:hAnsi="Arial" w:cs="Arial"/>
          <w:color w:val="000000"/>
          <w:sz w:val="20"/>
          <w:szCs w:val="20"/>
          <w:highlight w:val="white"/>
        </w:rPr>
        <w:t>/mime/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xmlns:soap</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http://schemas.xmlsoap.org/</w:t>
      </w:r>
      <w:proofErr w:type="spellStart"/>
      <w:r w:rsidRPr="00FE1EFF">
        <w:rPr>
          <w:rFonts w:ascii="Arial" w:hAnsi="Arial" w:cs="Arial"/>
          <w:color w:val="000000"/>
          <w:sz w:val="20"/>
          <w:szCs w:val="20"/>
          <w:highlight w:val="white"/>
        </w:rPr>
        <w:t>wsdl</w:t>
      </w:r>
      <w:proofErr w:type="spellEnd"/>
      <w:r w:rsidRPr="00FE1EFF">
        <w:rPr>
          <w:rFonts w:ascii="Arial" w:hAnsi="Arial" w:cs="Arial"/>
          <w:color w:val="000000"/>
          <w:sz w:val="20"/>
          <w:szCs w:val="20"/>
          <w:highlight w:val="white"/>
        </w:rPr>
        <w:t>/soap/</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xmlns:soapenc</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http://schemas.xmlsoap.org/soap/encoding/</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xmlns:tns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xmlns:wsdl</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http://schemas.xmlsoap.org/</w:t>
      </w:r>
      <w:proofErr w:type="spellStart"/>
      <w:r w:rsidRPr="00FE1EFF">
        <w:rPr>
          <w:rFonts w:ascii="Arial" w:hAnsi="Arial" w:cs="Arial"/>
          <w:color w:val="000000"/>
          <w:sz w:val="20"/>
          <w:szCs w:val="20"/>
          <w:highlight w:val="white"/>
        </w:rPr>
        <w:t>wsdl</w:t>
      </w:r>
      <w:proofErr w:type="spellEnd"/>
      <w:r w:rsidRPr="00FE1EFF">
        <w:rPr>
          <w:rFonts w:ascii="Arial" w:hAnsi="Arial" w:cs="Arial"/>
          <w:color w:val="000000"/>
          <w:sz w:val="20"/>
          <w:szCs w:val="20"/>
          <w:highlight w:val="white"/>
        </w:rPr>
        <w:t>/</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xmlns:xsi</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http://www.w3.org/2001/XMLSchema-instance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targetNamespace</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http://viers.va.gov/bens/v1</w:t>
      </w:r>
      <w:r w:rsidRPr="00FE1EFF">
        <w:rPr>
          <w:rFonts w:ascii="Arial" w:hAnsi="Arial" w:cs="Arial"/>
          <w:color w:val="0000FF"/>
          <w:sz w:val="20"/>
          <w:szCs w:val="20"/>
          <w:highlight w:val="white"/>
        </w:rPr>
        <w:t>"&gt;</w:t>
      </w:r>
    </w:p>
    <w:p w14:paraId="7DA5A13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lastRenderedPageBreak/>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:import</w:t>
      </w:r>
      <w:proofErr w:type="spellEnd"/>
      <w:proofErr w:type="gramEnd"/>
      <w:r w:rsidRPr="00FE1EFF">
        <w:rPr>
          <w:rFonts w:ascii="Arial" w:hAnsi="Arial" w:cs="Arial"/>
          <w:color w:val="FF0000"/>
          <w:sz w:val="20"/>
          <w:szCs w:val="20"/>
          <w:highlight w:val="white"/>
        </w:rPr>
        <w:t xml:space="preserve"> namespace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location</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EventNotificationDefinitions.wsdl</w:t>
      </w:r>
      <w:proofErr w:type="spellEnd"/>
      <w:r w:rsidRPr="00FE1EFF">
        <w:rPr>
          <w:rFonts w:ascii="Arial" w:hAnsi="Arial" w:cs="Arial"/>
          <w:color w:val="0000FF"/>
          <w:sz w:val="20"/>
          <w:szCs w:val="20"/>
          <w:highlight w:val="white"/>
        </w:rPr>
        <w:t>"/&gt;</w:t>
      </w:r>
    </w:p>
    <w:p w14:paraId="5627344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wsdl:</w:t>
      </w:r>
      <w:proofErr w:type="gramEnd"/>
      <w:r w:rsidRPr="00FE1EFF">
        <w:rPr>
          <w:rFonts w:ascii="Arial" w:hAnsi="Arial" w:cs="Arial"/>
          <w:color w:val="800000"/>
          <w:sz w:val="20"/>
          <w:szCs w:val="20"/>
          <w:highlight w:val="white"/>
        </w:rPr>
        <w:t>documentation</w:t>
      </w:r>
      <w:proofErr w:type="spellEnd"/>
      <w:r w:rsidRPr="00FE1EFF">
        <w:rPr>
          <w:rFonts w:ascii="Arial" w:hAnsi="Arial" w:cs="Arial"/>
          <w:color w:val="0000FF"/>
          <w:sz w:val="20"/>
          <w:szCs w:val="20"/>
          <w:highlight w:val="white"/>
        </w:rPr>
        <w:t>&gt;</w:t>
      </w:r>
    </w:p>
    <w:p w14:paraId="390CFAD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:appinfo</w:t>
      </w:r>
      <w:proofErr w:type="spellEnd"/>
      <w:proofErr w:type="gramEnd"/>
      <w:r w:rsidRPr="00FE1EFF">
        <w:rPr>
          <w:rFonts w:ascii="Arial" w:hAnsi="Arial" w:cs="Arial"/>
          <w:color w:val="FF0000"/>
          <w:sz w:val="20"/>
          <w:szCs w:val="20"/>
          <w:highlight w:val="white"/>
        </w:rPr>
        <w:t xml:space="preserve"> source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WMQI_APPINFO</w:t>
      </w:r>
      <w:r w:rsidRPr="00FE1EFF">
        <w:rPr>
          <w:rFonts w:ascii="Arial" w:hAnsi="Arial" w:cs="Arial"/>
          <w:color w:val="0000FF"/>
          <w:sz w:val="20"/>
          <w:szCs w:val="20"/>
          <w:highlight w:val="white"/>
        </w:rPr>
        <w:t>"&gt;</w:t>
      </w:r>
    </w:p>
    <w:p w14:paraId="41FF86F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MRWSDLAppInfo</w:t>
      </w:r>
      <w:proofErr w:type="spellEnd"/>
      <w:r w:rsidRPr="00FE1EFF">
        <w:rPr>
          <w:rFonts w:ascii="Arial" w:hAnsi="Arial" w:cs="Arial"/>
          <w:color w:val="FF0000"/>
          <w:sz w:val="20"/>
          <w:szCs w:val="20"/>
          <w:highlight w:val="white"/>
        </w:rPr>
        <w:t xml:space="preserve"> imported</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02E94D1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binding</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hasEncoding</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false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imported</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BENSPublishServiceSOAP</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originalBindingStyle</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document</w:t>
      </w:r>
      <w:r w:rsidRPr="00FE1EFF">
        <w:rPr>
          <w:rFonts w:ascii="Arial" w:hAnsi="Arial" w:cs="Arial"/>
          <w:color w:val="0000FF"/>
          <w:sz w:val="20"/>
          <w:szCs w:val="20"/>
          <w:highlight w:val="white"/>
        </w:rPr>
        <w:t>"/&gt;</w:t>
      </w:r>
    </w:p>
    <w:p w14:paraId="4B3EDD9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MRWSDLAppInfo</w:t>
      </w:r>
      <w:proofErr w:type="spellEnd"/>
      <w:r w:rsidRPr="00FE1EFF">
        <w:rPr>
          <w:rFonts w:ascii="Arial" w:hAnsi="Arial" w:cs="Arial"/>
          <w:color w:val="0000FF"/>
          <w:sz w:val="20"/>
          <w:szCs w:val="20"/>
          <w:highlight w:val="white"/>
        </w:rPr>
        <w:t>&gt;</w:t>
      </w:r>
    </w:p>
    <w:p w14:paraId="45C6F3B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:appinfo</w:t>
      </w:r>
      <w:proofErr w:type="spellEnd"/>
      <w:proofErr w:type="gramEnd"/>
      <w:r w:rsidRPr="00FE1EFF">
        <w:rPr>
          <w:rFonts w:ascii="Arial" w:hAnsi="Arial" w:cs="Arial"/>
          <w:color w:val="0000FF"/>
          <w:sz w:val="20"/>
          <w:szCs w:val="20"/>
          <w:highlight w:val="white"/>
        </w:rPr>
        <w:t>&gt;</w:t>
      </w:r>
    </w:p>
    <w:p w14:paraId="7C7FD35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:documentation</w:t>
      </w:r>
      <w:proofErr w:type="spellEnd"/>
      <w:proofErr w:type="gramEnd"/>
      <w:r w:rsidRPr="00FE1EFF">
        <w:rPr>
          <w:rFonts w:ascii="Arial" w:hAnsi="Arial" w:cs="Arial"/>
          <w:color w:val="0000FF"/>
          <w:sz w:val="20"/>
          <w:szCs w:val="20"/>
          <w:highlight w:val="white"/>
        </w:rPr>
        <w:t>&gt;</w:t>
      </w:r>
    </w:p>
    <w:p w14:paraId="4EDBD57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:types</w:t>
      </w:r>
      <w:proofErr w:type="spellEnd"/>
      <w:proofErr w:type="gramEnd"/>
      <w:r w:rsidRPr="00FE1EFF">
        <w:rPr>
          <w:rFonts w:ascii="Arial" w:hAnsi="Arial" w:cs="Arial"/>
          <w:color w:val="0000FF"/>
          <w:sz w:val="20"/>
          <w:szCs w:val="20"/>
          <w:highlight w:val="white"/>
        </w:rPr>
        <w:t>/&gt;</w:t>
      </w:r>
    </w:p>
    <w:p w14:paraId="629867A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:binding</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BENSPublisherServiceSOAP</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tns:EventServicePublisherInterface</w:t>
      </w:r>
      <w:proofErr w:type="spellEnd"/>
      <w:r w:rsidRPr="00FE1EFF">
        <w:rPr>
          <w:rFonts w:ascii="Arial" w:hAnsi="Arial" w:cs="Arial"/>
          <w:color w:val="0000FF"/>
          <w:sz w:val="20"/>
          <w:szCs w:val="20"/>
          <w:highlight w:val="white"/>
        </w:rPr>
        <w:t>"&gt;</w:t>
      </w:r>
    </w:p>
    <w:p w14:paraId="0BCC76F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w:t>
      </w:r>
      <w:proofErr w:type="gramStart"/>
      <w:r w:rsidRPr="00FE1EFF">
        <w:rPr>
          <w:rFonts w:ascii="Arial" w:hAnsi="Arial" w:cs="Arial"/>
          <w:color w:val="800000"/>
          <w:sz w:val="20"/>
          <w:szCs w:val="20"/>
          <w:highlight w:val="white"/>
        </w:rPr>
        <w:t>:binding</w:t>
      </w:r>
      <w:proofErr w:type="spellEnd"/>
      <w:proofErr w:type="gramEnd"/>
      <w:r w:rsidRPr="00FE1EFF">
        <w:rPr>
          <w:rFonts w:ascii="Arial" w:hAnsi="Arial" w:cs="Arial"/>
          <w:color w:val="FF0000"/>
          <w:sz w:val="20"/>
          <w:szCs w:val="20"/>
          <w:highlight w:val="white"/>
        </w:rPr>
        <w:t xml:space="preserve"> style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document</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transport</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http://schemas.xmlsoap.org/soap/http</w:t>
      </w:r>
      <w:r w:rsidRPr="00FE1EFF">
        <w:rPr>
          <w:rFonts w:ascii="Arial" w:hAnsi="Arial" w:cs="Arial"/>
          <w:color w:val="0000FF"/>
          <w:sz w:val="20"/>
          <w:szCs w:val="20"/>
          <w:highlight w:val="white"/>
        </w:rPr>
        <w:t>"/&gt;</w:t>
      </w:r>
    </w:p>
    <w:p w14:paraId="3DFB9AC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:operation</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publish</w:t>
      </w:r>
      <w:r w:rsidRPr="00FE1EFF">
        <w:rPr>
          <w:rFonts w:ascii="Arial" w:hAnsi="Arial" w:cs="Arial"/>
          <w:color w:val="0000FF"/>
          <w:sz w:val="20"/>
          <w:szCs w:val="20"/>
          <w:highlight w:val="white"/>
        </w:rPr>
        <w:t>"&gt;</w:t>
      </w:r>
    </w:p>
    <w:p w14:paraId="786E542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w:t>
      </w:r>
      <w:proofErr w:type="gramStart"/>
      <w:r w:rsidRPr="00FE1EFF">
        <w:rPr>
          <w:rFonts w:ascii="Arial" w:hAnsi="Arial" w:cs="Arial"/>
          <w:color w:val="800000"/>
          <w:sz w:val="20"/>
          <w:szCs w:val="20"/>
          <w:highlight w:val="white"/>
        </w:rPr>
        <w:t>:operation</w:t>
      </w:r>
      <w:proofErr w:type="spellEnd"/>
      <w:proofErr w:type="gramEnd"/>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soapAction</w:t>
      </w:r>
      <w:proofErr w:type="spellEnd"/>
      <w:r w:rsidRPr="00FE1EFF">
        <w:rPr>
          <w:rFonts w:ascii="Arial" w:hAnsi="Arial" w:cs="Arial"/>
          <w:color w:val="0000FF"/>
          <w:sz w:val="20"/>
          <w:szCs w:val="20"/>
          <w:highlight w:val="white"/>
        </w:rPr>
        <w:t>=""/&gt;</w:t>
      </w:r>
    </w:p>
    <w:p w14:paraId="3B9E75E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wsdl:</w:t>
      </w:r>
      <w:proofErr w:type="gramEnd"/>
      <w:r w:rsidRPr="00FE1EFF">
        <w:rPr>
          <w:rFonts w:ascii="Arial" w:hAnsi="Arial" w:cs="Arial"/>
          <w:color w:val="800000"/>
          <w:sz w:val="20"/>
          <w:szCs w:val="20"/>
          <w:highlight w:val="white"/>
        </w:rPr>
        <w:t>input</w:t>
      </w:r>
      <w:proofErr w:type="spellEnd"/>
      <w:r w:rsidRPr="00FE1EFF">
        <w:rPr>
          <w:rFonts w:ascii="Arial" w:hAnsi="Arial" w:cs="Arial"/>
          <w:color w:val="0000FF"/>
          <w:sz w:val="20"/>
          <w:szCs w:val="20"/>
          <w:highlight w:val="white"/>
        </w:rPr>
        <w:t>&gt;</w:t>
      </w:r>
    </w:p>
    <w:p w14:paraId="491D881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w:t>
      </w:r>
      <w:proofErr w:type="gramStart"/>
      <w:r w:rsidRPr="00FE1EFF">
        <w:rPr>
          <w:rFonts w:ascii="Arial" w:hAnsi="Arial" w:cs="Arial"/>
          <w:color w:val="800000"/>
          <w:sz w:val="20"/>
          <w:szCs w:val="20"/>
          <w:highlight w:val="white"/>
        </w:rPr>
        <w:t>:body</w:t>
      </w:r>
      <w:proofErr w:type="spellEnd"/>
      <w:proofErr w:type="gramEnd"/>
      <w:r w:rsidRPr="00FE1EFF">
        <w:rPr>
          <w:rFonts w:ascii="Arial" w:hAnsi="Arial" w:cs="Arial"/>
          <w:color w:val="FF0000"/>
          <w:sz w:val="20"/>
          <w:szCs w:val="20"/>
          <w:highlight w:val="white"/>
        </w:rPr>
        <w:t xml:space="preserve"> use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literal</w:t>
      </w:r>
      <w:r w:rsidRPr="00FE1EFF">
        <w:rPr>
          <w:rFonts w:ascii="Arial" w:hAnsi="Arial" w:cs="Arial"/>
          <w:color w:val="0000FF"/>
          <w:sz w:val="20"/>
          <w:szCs w:val="20"/>
          <w:highlight w:val="white"/>
        </w:rPr>
        <w:t>"/&gt;</w:t>
      </w:r>
    </w:p>
    <w:p w14:paraId="0CF9BEA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:input</w:t>
      </w:r>
      <w:proofErr w:type="spellEnd"/>
      <w:proofErr w:type="gramEnd"/>
      <w:r w:rsidRPr="00FE1EFF">
        <w:rPr>
          <w:rFonts w:ascii="Arial" w:hAnsi="Arial" w:cs="Arial"/>
          <w:color w:val="0000FF"/>
          <w:sz w:val="20"/>
          <w:szCs w:val="20"/>
          <w:highlight w:val="white"/>
        </w:rPr>
        <w:t>&gt;</w:t>
      </w:r>
    </w:p>
    <w:p w14:paraId="6413FBA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wsdl:</w:t>
      </w:r>
      <w:proofErr w:type="gramEnd"/>
      <w:r w:rsidRPr="00FE1EFF">
        <w:rPr>
          <w:rFonts w:ascii="Arial" w:hAnsi="Arial" w:cs="Arial"/>
          <w:color w:val="800000"/>
          <w:sz w:val="20"/>
          <w:szCs w:val="20"/>
          <w:highlight w:val="white"/>
        </w:rPr>
        <w:t>output</w:t>
      </w:r>
      <w:proofErr w:type="spellEnd"/>
      <w:r w:rsidRPr="00FE1EFF">
        <w:rPr>
          <w:rFonts w:ascii="Arial" w:hAnsi="Arial" w:cs="Arial"/>
          <w:color w:val="0000FF"/>
          <w:sz w:val="20"/>
          <w:szCs w:val="20"/>
          <w:highlight w:val="white"/>
        </w:rPr>
        <w:t>&gt;</w:t>
      </w:r>
    </w:p>
    <w:p w14:paraId="6DA9766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w:t>
      </w:r>
      <w:proofErr w:type="gramStart"/>
      <w:r w:rsidRPr="00FE1EFF">
        <w:rPr>
          <w:rFonts w:ascii="Arial" w:hAnsi="Arial" w:cs="Arial"/>
          <w:color w:val="800000"/>
          <w:sz w:val="20"/>
          <w:szCs w:val="20"/>
          <w:highlight w:val="white"/>
        </w:rPr>
        <w:t>:body</w:t>
      </w:r>
      <w:proofErr w:type="spellEnd"/>
      <w:proofErr w:type="gramEnd"/>
      <w:r w:rsidRPr="00FE1EFF">
        <w:rPr>
          <w:rFonts w:ascii="Arial" w:hAnsi="Arial" w:cs="Arial"/>
          <w:color w:val="FF0000"/>
          <w:sz w:val="20"/>
          <w:szCs w:val="20"/>
          <w:highlight w:val="white"/>
        </w:rPr>
        <w:t xml:space="preserve"> use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literal</w:t>
      </w:r>
      <w:r w:rsidRPr="00FE1EFF">
        <w:rPr>
          <w:rFonts w:ascii="Arial" w:hAnsi="Arial" w:cs="Arial"/>
          <w:color w:val="0000FF"/>
          <w:sz w:val="20"/>
          <w:szCs w:val="20"/>
          <w:highlight w:val="white"/>
        </w:rPr>
        <w:t>"/&gt;</w:t>
      </w:r>
    </w:p>
    <w:p w14:paraId="1931281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:output</w:t>
      </w:r>
      <w:proofErr w:type="spellEnd"/>
      <w:proofErr w:type="gramEnd"/>
      <w:r w:rsidRPr="00FE1EFF">
        <w:rPr>
          <w:rFonts w:ascii="Arial" w:hAnsi="Arial" w:cs="Arial"/>
          <w:color w:val="0000FF"/>
          <w:sz w:val="20"/>
          <w:szCs w:val="20"/>
          <w:highlight w:val="white"/>
        </w:rPr>
        <w:t>&gt;</w:t>
      </w:r>
    </w:p>
    <w:p w14:paraId="0DDCA56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:fault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fault</w:t>
      </w:r>
      <w:r w:rsidRPr="00FE1EFF">
        <w:rPr>
          <w:rFonts w:ascii="Arial" w:hAnsi="Arial" w:cs="Arial"/>
          <w:color w:val="0000FF"/>
          <w:sz w:val="20"/>
          <w:szCs w:val="20"/>
          <w:highlight w:val="white"/>
        </w:rPr>
        <w:t>"&gt;</w:t>
      </w:r>
    </w:p>
    <w:p w14:paraId="64C1EAC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w:t>
      </w:r>
      <w:proofErr w:type="gramStart"/>
      <w:r w:rsidRPr="00FE1EFF">
        <w:rPr>
          <w:rFonts w:ascii="Arial" w:hAnsi="Arial" w:cs="Arial"/>
          <w:color w:val="800000"/>
          <w:sz w:val="20"/>
          <w:szCs w:val="20"/>
          <w:highlight w:val="white"/>
        </w:rPr>
        <w:t>:fault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fault</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use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literal</w:t>
      </w:r>
      <w:r w:rsidRPr="00FE1EFF">
        <w:rPr>
          <w:rFonts w:ascii="Arial" w:hAnsi="Arial" w:cs="Arial"/>
          <w:color w:val="0000FF"/>
          <w:sz w:val="20"/>
          <w:szCs w:val="20"/>
          <w:highlight w:val="white"/>
        </w:rPr>
        <w:t>"/&gt;</w:t>
      </w:r>
    </w:p>
    <w:p w14:paraId="7E57F0D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:fault</w:t>
      </w:r>
      <w:proofErr w:type="spellEnd"/>
      <w:proofErr w:type="gramEnd"/>
      <w:r w:rsidRPr="00FE1EFF">
        <w:rPr>
          <w:rFonts w:ascii="Arial" w:hAnsi="Arial" w:cs="Arial"/>
          <w:color w:val="0000FF"/>
          <w:sz w:val="20"/>
          <w:szCs w:val="20"/>
          <w:highlight w:val="white"/>
        </w:rPr>
        <w:t>&gt;</w:t>
      </w:r>
    </w:p>
    <w:p w14:paraId="0EC026B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:operation</w:t>
      </w:r>
      <w:proofErr w:type="spellEnd"/>
      <w:proofErr w:type="gramEnd"/>
      <w:r w:rsidRPr="00FE1EFF">
        <w:rPr>
          <w:rFonts w:ascii="Arial" w:hAnsi="Arial" w:cs="Arial"/>
          <w:color w:val="0000FF"/>
          <w:sz w:val="20"/>
          <w:szCs w:val="20"/>
          <w:highlight w:val="white"/>
        </w:rPr>
        <w:t>&gt;</w:t>
      </w:r>
    </w:p>
    <w:p w14:paraId="7C9987C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:binding</w:t>
      </w:r>
      <w:proofErr w:type="spellEnd"/>
      <w:proofErr w:type="gramEnd"/>
      <w:r w:rsidRPr="00FE1EFF">
        <w:rPr>
          <w:rFonts w:ascii="Arial" w:hAnsi="Arial" w:cs="Arial"/>
          <w:color w:val="0000FF"/>
          <w:sz w:val="20"/>
          <w:szCs w:val="20"/>
          <w:highlight w:val="white"/>
        </w:rPr>
        <w:t>&gt;</w:t>
      </w:r>
    </w:p>
    <w:p w14:paraId="28F9D21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:service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BENSPublisherService</w:t>
      </w:r>
      <w:proofErr w:type="spellEnd"/>
      <w:r w:rsidRPr="00FE1EFF">
        <w:rPr>
          <w:rFonts w:ascii="Arial" w:hAnsi="Arial" w:cs="Arial"/>
          <w:color w:val="0000FF"/>
          <w:sz w:val="20"/>
          <w:szCs w:val="20"/>
          <w:highlight w:val="white"/>
        </w:rPr>
        <w:t>"&gt;</w:t>
      </w:r>
    </w:p>
    <w:p w14:paraId="12FD108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:port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BENSPublisherServiceSOAP</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binding</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tns:BENSPublisherServiceSOAP</w:t>
      </w:r>
      <w:proofErr w:type="spellEnd"/>
      <w:r w:rsidRPr="00FE1EFF">
        <w:rPr>
          <w:rFonts w:ascii="Arial" w:hAnsi="Arial" w:cs="Arial"/>
          <w:color w:val="0000FF"/>
          <w:sz w:val="20"/>
          <w:szCs w:val="20"/>
          <w:highlight w:val="white"/>
        </w:rPr>
        <w:t>"&gt;</w:t>
      </w:r>
    </w:p>
    <w:p w14:paraId="116FB48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w:t>
      </w:r>
      <w:proofErr w:type="gramStart"/>
      <w:r w:rsidRPr="00FE1EFF">
        <w:rPr>
          <w:rFonts w:ascii="Arial" w:hAnsi="Arial" w:cs="Arial"/>
          <w:color w:val="800000"/>
          <w:sz w:val="20"/>
          <w:szCs w:val="20"/>
          <w:highlight w:val="white"/>
        </w:rPr>
        <w:t>:address</w:t>
      </w:r>
      <w:proofErr w:type="spellEnd"/>
      <w:proofErr w:type="gramEnd"/>
      <w:r w:rsidRPr="00FE1EFF">
        <w:rPr>
          <w:rFonts w:ascii="Arial" w:hAnsi="Arial" w:cs="Arial"/>
          <w:color w:val="FF0000"/>
          <w:sz w:val="20"/>
          <w:szCs w:val="20"/>
          <w:highlight w:val="white"/>
        </w:rPr>
        <w:t xml:space="preserve"> location</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http://localhost:7800/VIERSService/v1/BENSPublisherService</w:t>
      </w:r>
      <w:r w:rsidRPr="00FE1EFF">
        <w:rPr>
          <w:rFonts w:ascii="Arial" w:hAnsi="Arial" w:cs="Arial"/>
          <w:color w:val="0000FF"/>
          <w:sz w:val="20"/>
          <w:szCs w:val="20"/>
          <w:highlight w:val="white"/>
        </w:rPr>
        <w:t>"/&gt;</w:t>
      </w:r>
    </w:p>
    <w:p w14:paraId="056E773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8080"/>
          <w:sz w:val="20"/>
          <w:szCs w:val="20"/>
          <w:highlight w:val="white"/>
        </w:rPr>
        <w:t>soap</w:t>
      </w:r>
      <w:proofErr w:type="gramStart"/>
      <w:r w:rsidRPr="00FE1EFF">
        <w:rPr>
          <w:rFonts w:ascii="Arial" w:hAnsi="Arial" w:cs="Arial"/>
          <w:color w:val="808080"/>
          <w:sz w:val="20"/>
          <w:szCs w:val="20"/>
          <w:highlight w:val="white"/>
        </w:rPr>
        <w:t>:address</w:t>
      </w:r>
      <w:proofErr w:type="spellEnd"/>
      <w:proofErr w:type="gramEnd"/>
      <w:r w:rsidRPr="00FE1EFF">
        <w:rPr>
          <w:rFonts w:ascii="Arial" w:hAnsi="Arial" w:cs="Arial"/>
          <w:color w:val="808080"/>
          <w:sz w:val="20"/>
          <w:szCs w:val="20"/>
          <w:highlight w:val="white"/>
        </w:rPr>
        <w:t xml:space="preserve"> location="http://localhost:8088/</w:t>
      </w:r>
      <w:proofErr w:type="spellStart"/>
      <w:r w:rsidRPr="00FE1EFF">
        <w:rPr>
          <w:rFonts w:ascii="Arial" w:hAnsi="Arial" w:cs="Arial"/>
          <w:color w:val="808080"/>
          <w:sz w:val="20"/>
          <w:szCs w:val="20"/>
          <w:highlight w:val="white"/>
        </w:rPr>
        <w:t>mockBENSPublishServiceSOAP</w:t>
      </w:r>
      <w:proofErr w:type="spellEnd"/>
      <w:r w:rsidRPr="00FE1EFF">
        <w:rPr>
          <w:rFonts w:ascii="Arial" w:hAnsi="Arial" w:cs="Arial"/>
          <w:color w:val="808080"/>
          <w:sz w:val="20"/>
          <w:szCs w:val="20"/>
          <w:highlight w:val="white"/>
        </w:rPr>
        <w:t xml:space="preserve">"/ </w:t>
      </w:r>
      <w:r w:rsidRPr="00FE1EFF">
        <w:rPr>
          <w:rFonts w:ascii="Arial" w:hAnsi="Arial" w:cs="Arial"/>
          <w:color w:val="0000FF"/>
          <w:sz w:val="20"/>
          <w:szCs w:val="20"/>
          <w:highlight w:val="white"/>
        </w:rPr>
        <w:t>--&gt;</w:t>
      </w:r>
    </w:p>
    <w:p w14:paraId="79DF50D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:port</w:t>
      </w:r>
      <w:proofErr w:type="spellEnd"/>
      <w:proofErr w:type="gramEnd"/>
      <w:r w:rsidRPr="00FE1EFF">
        <w:rPr>
          <w:rFonts w:ascii="Arial" w:hAnsi="Arial" w:cs="Arial"/>
          <w:color w:val="0000FF"/>
          <w:sz w:val="20"/>
          <w:szCs w:val="20"/>
          <w:highlight w:val="white"/>
        </w:rPr>
        <w:t>&gt;</w:t>
      </w:r>
    </w:p>
    <w:p w14:paraId="072D313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:service</w:t>
      </w:r>
      <w:proofErr w:type="spellEnd"/>
      <w:proofErr w:type="gramEnd"/>
      <w:r w:rsidRPr="00FE1EFF">
        <w:rPr>
          <w:rFonts w:ascii="Arial" w:hAnsi="Arial" w:cs="Arial"/>
          <w:color w:val="0000FF"/>
          <w:sz w:val="20"/>
          <w:szCs w:val="20"/>
          <w:highlight w:val="white"/>
        </w:rPr>
        <w:t>&gt;</w:t>
      </w:r>
    </w:p>
    <w:p w14:paraId="6BC6784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wsdl</w:t>
      </w:r>
      <w:proofErr w:type="gramStart"/>
      <w:r w:rsidRPr="00FE1EFF">
        <w:rPr>
          <w:rFonts w:ascii="Arial" w:hAnsi="Arial" w:cs="Arial"/>
          <w:color w:val="800000"/>
          <w:sz w:val="20"/>
          <w:szCs w:val="20"/>
          <w:highlight w:val="white"/>
        </w:rPr>
        <w:t>:definitions</w:t>
      </w:r>
      <w:proofErr w:type="spellEnd"/>
      <w:proofErr w:type="gramEnd"/>
      <w:r w:rsidRPr="00FE1EFF">
        <w:rPr>
          <w:rFonts w:ascii="Arial" w:hAnsi="Arial" w:cs="Arial"/>
          <w:color w:val="0000FF"/>
          <w:sz w:val="20"/>
          <w:szCs w:val="20"/>
          <w:highlight w:val="white"/>
        </w:rPr>
        <w:t>&gt;</w:t>
      </w:r>
    </w:p>
    <w:p w14:paraId="38011F73" w14:textId="77777777" w:rsidR="005D1952" w:rsidRPr="00FE1EFF" w:rsidRDefault="005D1952" w:rsidP="005D1952"/>
    <w:p w14:paraId="1E2048BC" w14:textId="77777777" w:rsidR="005D1952" w:rsidRPr="00FE1EFF" w:rsidRDefault="005D1952" w:rsidP="005D1952">
      <w:pPr>
        <w:spacing w:before="240" w:after="120"/>
        <w:ind w:left="720"/>
        <w:outlineLvl w:val="2"/>
        <w:rPr>
          <w:rFonts w:ascii="Arial" w:hAnsi="Arial" w:cs="Arial"/>
          <w:b/>
          <w:kern w:val="32"/>
          <w:sz w:val="28"/>
          <w:szCs w:val="26"/>
        </w:rPr>
      </w:pPr>
      <w:r w:rsidRPr="00FE1EFF">
        <w:rPr>
          <w:rFonts w:ascii="Arial" w:hAnsi="Arial" w:cs="Arial"/>
          <w:b/>
          <w:kern w:val="32"/>
          <w:sz w:val="28"/>
          <w:szCs w:val="26"/>
        </w:rPr>
        <w:t xml:space="preserve">7.2.2 </w:t>
      </w:r>
      <w:bookmarkStart w:id="358" w:name="_Toc352763929"/>
      <w:r w:rsidRPr="00FE1EFF">
        <w:rPr>
          <w:rFonts w:ascii="Arial" w:hAnsi="Arial" w:cs="Arial"/>
          <w:b/>
          <w:kern w:val="32"/>
          <w:sz w:val="28"/>
          <w:szCs w:val="26"/>
        </w:rPr>
        <w:t>Subscribe Interface</w:t>
      </w:r>
      <w:bookmarkEnd w:id="358"/>
    </w:p>
    <w:p w14:paraId="5793127C" w14:textId="77777777" w:rsidR="005D1952" w:rsidRPr="00FE1EFF" w:rsidRDefault="005D1952" w:rsidP="005D1952">
      <w:r w:rsidRPr="00FE1EFF">
        <w:t>The subscribe interface includes:</w:t>
      </w:r>
    </w:p>
    <w:p w14:paraId="4039161C" w14:textId="77777777" w:rsidR="005D1952" w:rsidRPr="00FE1EFF" w:rsidRDefault="005D1952" w:rsidP="005D1952">
      <w:pPr>
        <w:keepNext/>
        <w:numPr>
          <w:ilvl w:val="3"/>
          <w:numId w:val="52"/>
        </w:numPr>
        <w:tabs>
          <w:tab w:val="left" w:pos="1080"/>
        </w:tabs>
        <w:autoSpaceDE w:val="0"/>
        <w:autoSpaceDN w:val="0"/>
        <w:adjustRightInd w:val="0"/>
        <w:spacing w:before="240" w:after="60"/>
        <w:outlineLvl w:val="3"/>
        <w:rPr>
          <w:rFonts w:ascii="Arial" w:hAnsi="Arial" w:cs="Arial"/>
          <w:b/>
          <w:kern w:val="32"/>
          <w:sz w:val="24"/>
          <w:szCs w:val="28"/>
        </w:rPr>
      </w:pPr>
      <w:r w:rsidRPr="00FE1EFF">
        <w:rPr>
          <w:rFonts w:ascii="Arial" w:hAnsi="Arial" w:cs="Arial"/>
          <w:b/>
          <w:kern w:val="32"/>
          <w:sz w:val="24"/>
          <w:szCs w:val="28"/>
        </w:rPr>
        <w:t>Event.xsd</w:t>
      </w:r>
    </w:p>
    <w:p w14:paraId="6911FBB3" w14:textId="77777777" w:rsidR="005D1952" w:rsidRPr="00FE1EFF" w:rsidRDefault="005D1952" w:rsidP="005D1952">
      <w:pPr>
        <w:spacing w:before="120" w:after="120"/>
        <w:rPr>
          <w:sz w:val="24"/>
          <w:szCs w:val="20"/>
        </w:rPr>
      </w:pPr>
    </w:p>
    <w:p w14:paraId="71F1DF76"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8080"/>
          <w:sz w:val="20"/>
          <w:szCs w:val="20"/>
          <w:highlight w:val="white"/>
        </w:rPr>
        <w:t>&lt;?xml</w:t>
      </w:r>
      <w:proofErr w:type="gramEnd"/>
      <w:r w:rsidRPr="00FE1EFF">
        <w:rPr>
          <w:rFonts w:ascii="Arial" w:hAnsi="Arial" w:cs="Arial"/>
          <w:color w:val="008080"/>
          <w:sz w:val="20"/>
          <w:szCs w:val="20"/>
          <w:highlight w:val="white"/>
        </w:rPr>
        <w:t xml:space="preserve"> version="1.0" encoding="UTF-8"?&gt;</w:t>
      </w:r>
    </w:p>
    <w:p w14:paraId="67169F1C"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00FF"/>
          <w:sz w:val="20"/>
          <w:szCs w:val="20"/>
          <w:highlight w:val="white"/>
        </w:rPr>
        <w:t>&lt;!--</w:t>
      </w:r>
      <w:proofErr w:type="gramEnd"/>
      <w:r w:rsidRPr="00FE1EFF">
        <w:rPr>
          <w:rFonts w:ascii="Arial" w:hAnsi="Arial" w:cs="Arial"/>
          <w:color w:val="808080"/>
          <w:sz w:val="20"/>
          <w:szCs w:val="20"/>
          <w:highlight w:val="white"/>
        </w:rPr>
        <w:t xml:space="preserve"> Notification Service Related Event Type Definitions </w:t>
      </w:r>
      <w:r w:rsidRPr="00FE1EFF">
        <w:rPr>
          <w:rFonts w:ascii="Arial" w:hAnsi="Arial" w:cs="Arial"/>
          <w:color w:val="0000FF"/>
          <w:sz w:val="20"/>
          <w:szCs w:val="20"/>
          <w:highlight w:val="white"/>
        </w:rPr>
        <w:t>--&gt;</w:t>
      </w:r>
    </w:p>
    <w:p w14:paraId="69E2EF1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xmlns:altova</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http://www.altova.com/xml-schema-extensions</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xmlns:extension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xmlns:ibmSchExtn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http://www.ibm.com/schema/extensions</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xmlns:xsd</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targetNamespace</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http://viers.va.gov/bens/event/v1</w:t>
      </w:r>
      <w:r w:rsidRPr="00FE1EFF">
        <w:rPr>
          <w:rFonts w:ascii="Arial" w:hAnsi="Arial" w:cs="Arial"/>
          <w:color w:val="0000FF"/>
          <w:sz w:val="20"/>
          <w:szCs w:val="20"/>
          <w:highlight w:val="white"/>
        </w:rPr>
        <w:t>"&gt;</w:t>
      </w:r>
    </w:p>
    <w:p w14:paraId="41FAC06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:import</w:t>
      </w:r>
      <w:proofErr w:type="spellEnd"/>
      <w:proofErr w:type="gramEnd"/>
      <w:r w:rsidRPr="00FE1EFF">
        <w:rPr>
          <w:rFonts w:ascii="Arial" w:hAnsi="Arial" w:cs="Arial"/>
          <w:color w:val="FF0000"/>
          <w:sz w:val="20"/>
          <w:szCs w:val="20"/>
          <w:highlight w:val="white"/>
        </w:rPr>
        <w:t xml:space="preserve"> namespace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schemaLocation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EventExtension.xsd</w:t>
      </w:r>
      <w:r w:rsidRPr="00FE1EFF">
        <w:rPr>
          <w:rFonts w:ascii="Arial" w:hAnsi="Arial" w:cs="Arial"/>
          <w:color w:val="0000FF"/>
          <w:sz w:val="20"/>
          <w:szCs w:val="20"/>
          <w:highlight w:val="white"/>
        </w:rPr>
        <w:t>"/&gt;</w:t>
      </w:r>
    </w:p>
    <w:p w14:paraId="4BB4566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abstract</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6064B57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lastRenderedPageBreak/>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publisherEvent</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Event</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substitutionGroup</w:t>
      </w:r>
      <w:proofErr w:type="spellEnd"/>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ibmSchExtn:docRoot</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1291971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subscriberEvent</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SubscriberEvent</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substitutionGroup</w:t>
      </w:r>
      <w:proofErr w:type="spellEnd"/>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w:t>
      </w:r>
      <w:proofErr w:type="spellEnd"/>
      <w:r w:rsidRPr="00FE1EFF">
        <w:rPr>
          <w:rFonts w:ascii="Arial" w:hAnsi="Arial" w:cs="Arial"/>
          <w:color w:val="0000FF"/>
          <w:sz w:val="20"/>
          <w:szCs w:val="20"/>
          <w:highlight w:val="white"/>
        </w:rPr>
        <w:t>"/&gt;</w:t>
      </w:r>
    </w:p>
    <w:p w14:paraId="765DAAB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FullyQualifiedPersonId</w:t>
      </w:r>
      <w:proofErr w:type="spellEnd"/>
      <w:r w:rsidRPr="00FE1EFF">
        <w:rPr>
          <w:rFonts w:ascii="Arial" w:hAnsi="Arial" w:cs="Arial"/>
          <w:color w:val="0000FF"/>
          <w:sz w:val="20"/>
          <w:szCs w:val="20"/>
          <w:highlight w:val="white"/>
        </w:rPr>
        <w:t>"&gt;</w:t>
      </w:r>
    </w:p>
    <w:p w14:paraId="026BF1A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022230D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id</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74B78EA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annotation</w:t>
      </w:r>
      <w:proofErr w:type="spellEnd"/>
      <w:r w:rsidRPr="00FE1EFF">
        <w:rPr>
          <w:rFonts w:ascii="Arial" w:hAnsi="Arial" w:cs="Arial"/>
          <w:color w:val="0000FF"/>
          <w:sz w:val="20"/>
          <w:szCs w:val="20"/>
          <w:highlight w:val="white"/>
        </w:rPr>
        <w:t>&gt;</w:t>
      </w:r>
    </w:p>
    <w:p w14:paraId="40E88D8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appinfo</w:t>
      </w:r>
      <w:proofErr w:type="spellEnd"/>
      <w:r w:rsidRPr="00FE1EFF">
        <w:rPr>
          <w:rFonts w:ascii="Arial" w:hAnsi="Arial" w:cs="Arial"/>
          <w:color w:val="0000FF"/>
          <w:sz w:val="20"/>
          <w:szCs w:val="20"/>
          <w:highlight w:val="white"/>
        </w:rPr>
        <w:t>&gt;</w:t>
      </w:r>
    </w:p>
    <w:p w14:paraId="3489755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altova:</w:t>
      </w:r>
      <w:proofErr w:type="gramEnd"/>
      <w:r w:rsidRPr="00FE1EFF">
        <w:rPr>
          <w:rFonts w:ascii="Arial" w:hAnsi="Arial" w:cs="Arial"/>
          <w:color w:val="800000"/>
          <w:sz w:val="20"/>
          <w:szCs w:val="20"/>
          <w:highlight w:val="white"/>
        </w:rPr>
        <w:t>exampleValues</w:t>
      </w:r>
      <w:proofErr w:type="spellEnd"/>
      <w:r w:rsidRPr="00FE1EFF">
        <w:rPr>
          <w:rFonts w:ascii="Arial" w:hAnsi="Arial" w:cs="Arial"/>
          <w:color w:val="0000FF"/>
          <w:sz w:val="20"/>
          <w:szCs w:val="20"/>
          <w:highlight w:val="white"/>
        </w:rPr>
        <w:t>&gt;</w:t>
      </w:r>
    </w:p>
    <w:p w14:paraId="18675E8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altova</w:t>
      </w:r>
      <w:proofErr w:type="gramStart"/>
      <w:r w:rsidRPr="00FE1EFF">
        <w:rPr>
          <w:rFonts w:ascii="Arial" w:hAnsi="Arial" w:cs="Arial"/>
          <w:color w:val="800000"/>
          <w:sz w:val="20"/>
          <w:szCs w:val="20"/>
          <w:highlight w:val="white"/>
        </w:rPr>
        <w:t>:example</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1001720100V271387</w:t>
      </w:r>
      <w:r w:rsidRPr="00FE1EFF">
        <w:rPr>
          <w:rFonts w:ascii="Arial" w:hAnsi="Arial" w:cs="Arial"/>
          <w:color w:val="0000FF"/>
          <w:sz w:val="20"/>
          <w:szCs w:val="20"/>
          <w:highlight w:val="white"/>
        </w:rPr>
        <w:t>"/&gt;</w:t>
      </w:r>
    </w:p>
    <w:p w14:paraId="50A2254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altova</w:t>
      </w:r>
      <w:proofErr w:type="gramStart"/>
      <w:r w:rsidRPr="00FE1EFF">
        <w:rPr>
          <w:rFonts w:ascii="Arial" w:hAnsi="Arial" w:cs="Arial"/>
          <w:color w:val="800000"/>
          <w:sz w:val="20"/>
          <w:szCs w:val="20"/>
          <w:highlight w:val="white"/>
        </w:rPr>
        <w:t>:exampleValues</w:t>
      </w:r>
      <w:proofErr w:type="spellEnd"/>
      <w:proofErr w:type="gramEnd"/>
      <w:r w:rsidRPr="00FE1EFF">
        <w:rPr>
          <w:rFonts w:ascii="Arial" w:hAnsi="Arial" w:cs="Arial"/>
          <w:color w:val="0000FF"/>
          <w:sz w:val="20"/>
          <w:szCs w:val="20"/>
          <w:highlight w:val="white"/>
        </w:rPr>
        <w:t>&gt;</w:t>
      </w:r>
    </w:p>
    <w:p w14:paraId="777DE70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:appinfo</w:t>
      </w:r>
      <w:proofErr w:type="spellEnd"/>
      <w:proofErr w:type="gramEnd"/>
      <w:r w:rsidRPr="00FE1EFF">
        <w:rPr>
          <w:rFonts w:ascii="Arial" w:hAnsi="Arial" w:cs="Arial"/>
          <w:color w:val="0000FF"/>
          <w:sz w:val="20"/>
          <w:szCs w:val="20"/>
          <w:highlight w:val="white"/>
        </w:rPr>
        <w:t>&gt;</w:t>
      </w:r>
    </w:p>
    <w:p w14:paraId="341481C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:documentation</w:t>
      </w:r>
      <w:proofErr w:type="spellEnd"/>
      <w:proofErr w:type="gramEnd"/>
      <w:r w:rsidRPr="00FE1EFF">
        <w:rPr>
          <w:rFonts w:ascii="Arial" w:hAnsi="Arial" w:cs="Arial"/>
          <w:color w:val="0000FF"/>
          <w:sz w:val="20"/>
          <w:szCs w:val="20"/>
          <w:highlight w:val="white"/>
        </w:rPr>
        <w:t>&gt;</w:t>
      </w:r>
      <w:r w:rsidRPr="00FE1EFF">
        <w:rPr>
          <w:rFonts w:ascii="Arial" w:hAnsi="Arial" w:cs="Arial"/>
          <w:color w:val="000000"/>
          <w:sz w:val="20"/>
          <w:szCs w:val="20"/>
          <w:highlight w:val="white"/>
        </w:rPr>
        <w:t>All Ids are validated for EDI_PI, ICN and PARTICIPANT_ID format conformance within the BENS implementation</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xsd:documentation</w:t>
      </w:r>
      <w:proofErr w:type="spellEnd"/>
      <w:r w:rsidRPr="00FE1EFF">
        <w:rPr>
          <w:rFonts w:ascii="Arial" w:hAnsi="Arial" w:cs="Arial"/>
          <w:color w:val="0000FF"/>
          <w:sz w:val="20"/>
          <w:szCs w:val="20"/>
          <w:highlight w:val="white"/>
        </w:rPr>
        <w:t>&gt;</w:t>
      </w:r>
    </w:p>
    <w:p w14:paraId="11C4B7B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:annotation</w:t>
      </w:r>
      <w:proofErr w:type="spellEnd"/>
      <w:proofErr w:type="gramEnd"/>
      <w:r w:rsidRPr="00FE1EFF">
        <w:rPr>
          <w:rFonts w:ascii="Arial" w:hAnsi="Arial" w:cs="Arial"/>
          <w:color w:val="0000FF"/>
          <w:sz w:val="20"/>
          <w:szCs w:val="20"/>
          <w:highlight w:val="white"/>
        </w:rPr>
        <w:t>&gt;</w:t>
      </w:r>
    </w:p>
    <w:p w14:paraId="42C7E4C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0000FF"/>
          <w:sz w:val="20"/>
          <w:szCs w:val="20"/>
          <w:highlight w:val="white"/>
        </w:rPr>
        <w:t>&gt;</w:t>
      </w:r>
    </w:p>
    <w:p w14:paraId="09A1951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idType</w:t>
      </w:r>
      <w:proofErr w:type="spellEnd"/>
      <w:r w:rsidRPr="00FE1EFF">
        <w:rPr>
          <w:rFonts w:ascii="Arial" w:hAnsi="Arial" w:cs="Arial"/>
          <w:color w:val="0000FF"/>
          <w:sz w:val="20"/>
          <w:szCs w:val="20"/>
          <w:highlight w:val="white"/>
        </w:rPr>
        <w:t>"&gt;</w:t>
      </w:r>
    </w:p>
    <w:p w14:paraId="16E08C0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annotation</w:t>
      </w:r>
      <w:proofErr w:type="spellEnd"/>
      <w:r w:rsidRPr="00FE1EFF">
        <w:rPr>
          <w:rFonts w:ascii="Arial" w:hAnsi="Arial" w:cs="Arial"/>
          <w:color w:val="0000FF"/>
          <w:sz w:val="20"/>
          <w:szCs w:val="20"/>
          <w:highlight w:val="white"/>
        </w:rPr>
        <w:t>&gt;</w:t>
      </w:r>
    </w:p>
    <w:p w14:paraId="3F690D7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:documentation</w:t>
      </w:r>
      <w:proofErr w:type="spellEnd"/>
      <w:proofErr w:type="gramEnd"/>
      <w:r w:rsidRPr="00FE1EFF">
        <w:rPr>
          <w:rFonts w:ascii="Arial" w:hAnsi="Arial" w:cs="Arial"/>
          <w:color w:val="0000FF"/>
          <w:sz w:val="20"/>
          <w:szCs w:val="20"/>
          <w:highlight w:val="white"/>
        </w:rPr>
        <w:t>&gt;</w:t>
      </w:r>
      <w:r w:rsidRPr="00FE1EFF">
        <w:rPr>
          <w:rFonts w:ascii="Arial" w:hAnsi="Arial" w:cs="Arial"/>
          <w:color w:val="000000"/>
          <w:sz w:val="20"/>
          <w:szCs w:val="20"/>
          <w:highlight w:val="white"/>
        </w:rPr>
        <w:t>BENS 1.0 supports EDI_PI, ICN and PARTIIPANT_ID enumerations</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xsd:documentation</w:t>
      </w:r>
      <w:proofErr w:type="spellEnd"/>
      <w:r w:rsidRPr="00FE1EFF">
        <w:rPr>
          <w:rFonts w:ascii="Arial" w:hAnsi="Arial" w:cs="Arial"/>
          <w:color w:val="0000FF"/>
          <w:sz w:val="20"/>
          <w:szCs w:val="20"/>
          <w:highlight w:val="white"/>
        </w:rPr>
        <w:t>&gt;</w:t>
      </w:r>
    </w:p>
    <w:p w14:paraId="3C3639B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:annotation</w:t>
      </w:r>
      <w:proofErr w:type="spellEnd"/>
      <w:proofErr w:type="gramEnd"/>
      <w:r w:rsidRPr="00FE1EFF">
        <w:rPr>
          <w:rFonts w:ascii="Arial" w:hAnsi="Arial" w:cs="Arial"/>
          <w:color w:val="0000FF"/>
          <w:sz w:val="20"/>
          <w:szCs w:val="20"/>
          <w:highlight w:val="white"/>
        </w:rPr>
        <w:t>&gt;</w:t>
      </w:r>
    </w:p>
    <w:p w14:paraId="074FFC4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simpleType</w:t>
      </w:r>
      <w:proofErr w:type="spellEnd"/>
      <w:r w:rsidRPr="00FE1EFF">
        <w:rPr>
          <w:rFonts w:ascii="Arial" w:hAnsi="Arial" w:cs="Arial"/>
          <w:color w:val="0000FF"/>
          <w:sz w:val="20"/>
          <w:szCs w:val="20"/>
          <w:highlight w:val="white"/>
        </w:rPr>
        <w:t>&gt;</w:t>
      </w:r>
    </w:p>
    <w:p w14:paraId="228D82B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FF0000"/>
          <w:sz w:val="20"/>
          <w:szCs w:val="20"/>
          <w:highlight w:val="white"/>
        </w:rPr>
        <w:t xml:space="preserve"> base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29DB667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EDI_PI</w:t>
      </w:r>
      <w:r w:rsidRPr="00FE1EFF">
        <w:rPr>
          <w:rFonts w:ascii="Arial" w:hAnsi="Arial" w:cs="Arial"/>
          <w:color w:val="0000FF"/>
          <w:sz w:val="20"/>
          <w:szCs w:val="20"/>
          <w:highlight w:val="white"/>
        </w:rPr>
        <w:t>"/&gt;</w:t>
      </w:r>
    </w:p>
    <w:p w14:paraId="60F5C1F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ICN</w:t>
      </w:r>
      <w:r w:rsidRPr="00FE1EFF">
        <w:rPr>
          <w:rFonts w:ascii="Arial" w:hAnsi="Arial" w:cs="Arial"/>
          <w:color w:val="0000FF"/>
          <w:sz w:val="20"/>
          <w:szCs w:val="20"/>
          <w:highlight w:val="white"/>
        </w:rPr>
        <w:t>"/&gt;</w:t>
      </w:r>
    </w:p>
    <w:p w14:paraId="4F1FBE9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PARTICIPANT_ID</w:t>
      </w:r>
      <w:r w:rsidRPr="00FE1EFF">
        <w:rPr>
          <w:rFonts w:ascii="Arial" w:hAnsi="Arial" w:cs="Arial"/>
          <w:color w:val="0000FF"/>
          <w:sz w:val="20"/>
          <w:szCs w:val="20"/>
          <w:highlight w:val="white"/>
        </w:rPr>
        <w:t>"/&gt;</w:t>
      </w:r>
    </w:p>
    <w:p w14:paraId="0FDF326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0000FF"/>
          <w:sz w:val="20"/>
          <w:szCs w:val="20"/>
          <w:highlight w:val="white"/>
        </w:rPr>
        <w:t>&gt;</w:t>
      </w:r>
    </w:p>
    <w:p w14:paraId="009D257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0000FF"/>
          <w:sz w:val="20"/>
          <w:szCs w:val="20"/>
          <w:highlight w:val="white"/>
        </w:rPr>
        <w:t>&gt;</w:t>
      </w:r>
    </w:p>
    <w:p w14:paraId="27B3C2E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0000FF"/>
          <w:sz w:val="20"/>
          <w:szCs w:val="20"/>
          <w:highlight w:val="white"/>
        </w:rPr>
        <w:t>&gt;</w:t>
      </w:r>
    </w:p>
    <w:p w14:paraId="36486B3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assigningFacility</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1344E4E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assigningAuthority</w:t>
      </w:r>
      <w:proofErr w:type="spellEnd"/>
      <w:r w:rsidRPr="00FE1EFF">
        <w:rPr>
          <w:rFonts w:ascii="Arial" w:hAnsi="Arial" w:cs="Arial"/>
          <w:color w:val="0000FF"/>
          <w:sz w:val="20"/>
          <w:szCs w:val="20"/>
          <w:highlight w:val="white"/>
        </w:rPr>
        <w:t>"&gt;</w:t>
      </w:r>
    </w:p>
    <w:p w14:paraId="550EF0A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simpleType</w:t>
      </w:r>
      <w:proofErr w:type="spellEnd"/>
      <w:r w:rsidRPr="00FE1EFF">
        <w:rPr>
          <w:rFonts w:ascii="Arial" w:hAnsi="Arial" w:cs="Arial"/>
          <w:color w:val="0000FF"/>
          <w:sz w:val="20"/>
          <w:szCs w:val="20"/>
          <w:highlight w:val="white"/>
        </w:rPr>
        <w:t>&gt;</w:t>
      </w:r>
    </w:p>
    <w:p w14:paraId="3933E68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FF0000"/>
          <w:sz w:val="20"/>
          <w:szCs w:val="20"/>
          <w:highlight w:val="white"/>
        </w:rPr>
        <w:t xml:space="preserve"> base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171EAB8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USDOD</w:t>
      </w:r>
      <w:r w:rsidRPr="00FE1EFF">
        <w:rPr>
          <w:rFonts w:ascii="Arial" w:hAnsi="Arial" w:cs="Arial"/>
          <w:color w:val="0000FF"/>
          <w:sz w:val="20"/>
          <w:szCs w:val="20"/>
          <w:highlight w:val="white"/>
        </w:rPr>
        <w:t>"/&gt;</w:t>
      </w:r>
    </w:p>
    <w:p w14:paraId="0EA7D4A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USVHA</w:t>
      </w:r>
      <w:r w:rsidRPr="00FE1EFF">
        <w:rPr>
          <w:rFonts w:ascii="Arial" w:hAnsi="Arial" w:cs="Arial"/>
          <w:color w:val="0000FF"/>
          <w:sz w:val="20"/>
          <w:szCs w:val="20"/>
          <w:highlight w:val="white"/>
        </w:rPr>
        <w:t>"/&gt;</w:t>
      </w:r>
    </w:p>
    <w:p w14:paraId="5796E13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0000FF"/>
          <w:sz w:val="20"/>
          <w:szCs w:val="20"/>
          <w:highlight w:val="white"/>
        </w:rPr>
        <w:t>&gt;</w:t>
      </w:r>
    </w:p>
    <w:p w14:paraId="524BCCA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0000FF"/>
          <w:sz w:val="20"/>
          <w:szCs w:val="20"/>
          <w:highlight w:val="white"/>
        </w:rPr>
        <w:t>&gt;</w:t>
      </w:r>
    </w:p>
    <w:p w14:paraId="40F8222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0000FF"/>
          <w:sz w:val="20"/>
          <w:szCs w:val="20"/>
          <w:highlight w:val="white"/>
        </w:rPr>
        <w:t>&gt;</w:t>
      </w:r>
    </w:p>
    <w:p w14:paraId="0A42FE1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4719D27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44AB84C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Event</w:t>
      </w:r>
      <w:r w:rsidRPr="00FE1EFF">
        <w:rPr>
          <w:rFonts w:ascii="Arial" w:hAnsi="Arial" w:cs="Arial"/>
          <w:color w:val="0000FF"/>
          <w:sz w:val="20"/>
          <w:szCs w:val="20"/>
          <w:highlight w:val="white"/>
        </w:rPr>
        <w:t>"&gt;</w:t>
      </w:r>
    </w:p>
    <w:p w14:paraId="0311C1E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annotation</w:t>
      </w:r>
      <w:proofErr w:type="spellEnd"/>
      <w:r w:rsidRPr="00FE1EFF">
        <w:rPr>
          <w:rFonts w:ascii="Arial" w:hAnsi="Arial" w:cs="Arial"/>
          <w:color w:val="0000FF"/>
          <w:sz w:val="20"/>
          <w:szCs w:val="20"/>
          <w:highlight w:val="white"/>
        </w:rPr>
        <w:t>&gt;</w:t>
      </w:r>
    </w:p>
    <w:p w14:paraId="5B496FB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:documentation</w:t>
      </w:r>
      <w:proofErr w:type="spellEnd"/>
      <w:proofErr w:type="gramEnd"/>
      <w:r w:rsidRPr="00FE1EFF">
        <w:rPr>
          <w:rFonts w:ascii="Arial" w:hAnsi="Arial" w:cs="Arial"/>
          <w:color w:val="0000FF"/>
          <w:sz w:val="20"/>
          <w:szCs w:val="20"/>
          <w:highlight w:val="white"/>
        </w:rPr>
        <w:t>&gt;</w:t>
      </w:r>
      <w:r w:rsidRPr="00FE1EFF">
        <w:rPr>
          <w:rFonts w:ascii="Arial" w:hAnsi="Arial" w:cs="Arial"/>
          <w:color w:val="000000"/>
          <w:sz w:val="20"/>
          <w:szCs w:val="20"/>
          <w:highlight w:val="white"/>
        </w:rPr>
        <w:t>Used by publishers for publishing(sending) event to</w:t>
      </w:r>
    </w:p>
    <w:p w14:paraId="2B4EEE4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proofErr w:type="gramStart"/>
      <w:r w:rsidRPr="00FE1EFF">
        <w:rPr>
          <w:rFonts w:ascii="Arial" w:hAnsi="Arial" w:cs="Arial"/>
          <w:color w:val="000000"/>
          <w:sz w:val="20"/>
          <w:szCs w:val="20"/>
          <w:highlight w:val="white"/>
        </w:rPr>
        <w:t>notification</w:t>
      </w:r>
      <w:proofErr w:type="gramEnd"/>
      <w:r w:rsidRPr="00FE1EFF">
        <w:rPr>
          <w:rFonts w:ascii="Arial" w:hAnsi="Arial" w:cs="Arial"/>
          <w:color w:val="000000"/>
          <w:sz w:val="20"/>
          <w:szCs w:val="20"/>
          <w:highlight w:val="white"/>
        </w:rPr>
        <w:t xml:space="preserve"> service</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xsd:documentation</w:t>
      </w:r>
      <w:proofErr w:type="spellEnd"/>
      <w:r w:rsidRPr="00FE1EFF">
        <w:rPr>
          <w:rFonts w:ascii="Arial" w:hAnsi="Arial" w:cs="Arial"/>
          <w:color w:val="0000FF"/>
          <w:sz w:val="20"/>
          <w:szCs w:val="20"/>
          <w:highlight w:val="white"/>
        </w:rPr>
        <w:t>&gt;</w:t>
      </w:r>
    </w:p>
    <w:p w14:paraId="0E174EB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:annotation</w:t>
      </w:r>
      <w:proofErr w:type="spellEnd"/>
      <w:proofErr w:type="gramEnd"/>
      <w:r w:rsidRPr="00FE1EFF">
        <w:rPr>
          <w:rFonts w:ascii="Arial" w:hAnsi="Arial" w:cs="Arial"/>
          <w:color w:val="0000FF"/>
          <w:sz w:val="20"/>
          <w:szCs w:val="20"/>
          <w:highlight w:val="white"/>
        </w:rPr>
        <w:t>&gt;</w:t>
      </w:r>
    </w:p>
    <w:p w14:paraId="2F339C2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69FB07B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eventCode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Code</w:t>
      </w:r>
      <w:r w:rsidRPr="00FE1EFF">
        <w:rPr>
          <w:rFonts w:ascii="Arial" w:hAnsi="Arial" w:cs="Arial"/>
          <w:color w:val="0000FF"/>
          <w:sz w:val="20"/>
          <w:szCs w:val="20"/>
          <w:highlight w:val="white"/>
        </w:rPr>
        <w:t>"/&gt;</w:t>
      </w:r>
    </w:p>
    <w:p w14:paraId="5E63FF7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primaryId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FullyQualifiedPersonId</w:t>
      </w:r>
      <w:proofErr w:type="spellEnd"/>
      <w:r w:rsidRPr="00FE1EFF">
        <w:rPr>
          <w:rFonts w:ascii="Arial" w:hAnsi="Arial" w:cs="Arial"/>
          <w:color w:val="0000FF"/>
          <w:sz w:val="20"/>
          <w:szCs w:val="20"/>
          <w:highlight w:val="white"/>
        </w:rPr>
        <w:t>"/&gt;</w:t>
      </w:r>
    </w:p>
    <w:p w14:paraId="3D4CB8C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businessTransactionId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435A3CE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eventOccurrenceTimeStamp</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xsd:dateTime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77DF5F1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location</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Location</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4F506BF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participant</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FullyQualifiedPersonId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maxOccurs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unbounded</w:t>
      </w:r>
      <w:r w:rsidRPr="00FE1EFF">
        <w:rPr>
          <w:rFonts w:ascii="Arial" w:hAnsi="Arial" w:cs="Arial"/>
          <w:color w:val="0000FF"/>
          <w:sz w:val="20"/>
          <w:szCs w:val="20"/>
          <w:highlight w:val="white"/>
        </w:rPr>
        <w:t>"/&gt;</w:t>
      </w:r>
    </w:p>
    <w:p w14:paraId="5B49F45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lastRenderedPageBreak/>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ref</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extension:extension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3F30584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3CB729A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59C5DCA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Location</w:t>
      </w:r>
      <w:r w:rsidRPr="00FE1EFF">
        <w:rPr>
          <w:rFonts w:ascii="Arial" w:hAnsi="Arial" w:cs="Arial"/>
          <w:color w:val="0000FF"/>
          <w:sz w:val="20"/>
          <w:szCs w:val="20"/>
          <w:highlight w:val="white"/>
        </w:rPr>
        <w:t>"&gt;</w:t>
      </w:r>
    </w:p>
    <w:p w14:paraId="16AF15F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55E96A2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pointOfCare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769A75C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annotation</w:t>
      </w:r>
      <w:proofErr w:type="spellEnd"/>
      <w:r w:rsidRPr="00FE1EFF">
        <w:rPr>
          <w:rFonts w:ascii="Arial" w:hAnsi="Arial" w:cs="Arial"/>
          <w:color w:val="0000FF"/>
          <w:sz w:val="20"/>
          <w:szCs w:val="20"/>
          <w:highlight w:val="white"/>
        </w:rPr>
        <w:t>&gt;</w:t>
      </w:r>
    </w:p>
    <w:p w14:paraId="1EA5D0D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:documentation</w:t>
      </w:r>
      <w:proofErr w:type="spellEnd"/>
      <w:proofErr w:type="gramEnd"/>
      <w:r w:rsidRPr="00FE1EFF">
        <w:rPr>
          <w:rFonts w:ascii="Arial" w:hAnsi="Arial" w:cs="Arial"/>
          <w:color w:val="0000FF"/>
          <w:sz w:val="20"/>
          <w:szCs w:val="20"/>
          <w:highlight w:val="white"/>
        </w:rPr>
        <w:t>&gt;</w:t>
      </w:r>
      <w:r w:rsidRPr="00FE1EFF">
        <w:rPr>
          <w:rFonts w:ascii="Arial" w:hAnsi="Arial" w:cs="Arial"/>
          <w:color w:val="000000"/>
          <w:sz w:val="20"/>
          <w:szCs w:val="20"/>
          <w:highlight w:val="white"/>
        </w:rPr>
        <w:t>Source: FHIM HL72PersonLocation entity (without the inclusion of room and bed)</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xsd:documentation</w:t>
      </w:r>
      <w:proofErr w:type="spellEnd"/>
      <w:r w:rsidRPr="00FE1EFF">
        <w:rPr>
          <w:rFonts w:ascii="Arial" w:hAnsi="Arial" w:cs="Arial"/>
          <w:color w:val="0000FF"/>
          <w:sz w:val="20"/>
          <w:szCs w:val="20"/>
          <w:highlight w:val="white"/>
        </w:rPr>
        <w:t>&gt;</w:t>
      </w:r>
    </w:p>
    <w:p w14:paraId="5A4A087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:annotation</w:t>
      </w:r>
      <w:proofErr w:type="spellEnd"/>
      <w:proofErr w:type="gramEnd"/>
      <w:r w:rsidRPr="00FE1EFF">
        <w:rPr>
          <w:rFonts w:ascii="Arial" w:hAnsi="Arial" w:cs="Arial"/>
          <w:color w:val="0000FF"/>
          <w:sz w:val="20"/>
          <w:szCs w:val="20"/>
          <w:highlight w:val="white"/>
        </w:rPr>
        <w:t>&gt;</w:t>
      </w:r>
    </w:p>
    <w:p w14:paraId="6532E1A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0000FF"/>
          <w:sz w:val="20"/>
          <w:szCs w:val="20"/>
          <w:highlight w:val="white"/>
        </w:rPr>
        <w:t>&gt;</w:t>
      </w:r>
    </w:p>
    <w:p w14:paraId="6C08384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facilityNamespaceId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12650AB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facilityUniversalId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4958C40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facilityUniversalIdType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6D66220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personLocationType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02354C2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locationDescription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51B8332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228EA8E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55F3431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Code</w:t>
      </w:r>
      <w:r w:rsidRPr="00FE1EFF">
        <w:rPr>
          <w:rFonts w:ascii="Arial" w:hAnsi="Arial" w:cs="Arial"/>
          <w:color w:val="0000FF"/>
          <w:sz w:val="20"/>
          <w:szCs w:val="20"/>
          <w:highlight w:val="white"/>
        </w:rPr>
        <w:t>"&gt;</w:t>
      </w:r>
    </w:p>
    <w:p w14:paraId="7061D5F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745B6F2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value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72C40B0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name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65E6E52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codingSystem</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65F0ECA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codingSystemVersion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66B33E9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05763AF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23C01FF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SubscriberEvent</w:t>
      </w:r>
      <w:proofErr w:type="spellEnd"/>
      <w:r w:rsidRPr="00FE1EFF">
        <w:rPr>
          <w:rFonts w:ascii="Arial" w:hAnsi="Arial" w:cs="Arial"/>
          <w:color w:val="0000FF"/>
          <w:sz w:val="20"/>
          <w:szCs w:val="20"/>
          <w:highlight w:val="white"/>
        </w:rPr>
        <w:t>"&gt;</w:t>
      </w:r>
    </w:p>
    <w:p w14:paraId="1C964C1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complexContent</w:t>
      </w:r>
      <w:proofErr w:type="spellEnd"/>
      <w:r w:rsidRPr="00FE1EFF">
        <w:rPr>
          <w:rFonts w:ascii="Arial" w:hAnsi="Arial" w:cs="Arial"/>
          <w:color w:val="0000FF"/>
          <w:sz w:val="20"/>
          <w:szCs w:val="20"/>
          <w:highlight w:val="white"/>
        </w:rPr>
        <w:t>&gt;</w:t>
      </w:r>
    </w:p>
    <w:p w14:paraId="4CF1417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:extension</w:t>
      </w:r>
      <w:proofErr w:type="spellEnd"/>
      <w:proofErr w:type="gramEnd"/>
      <w:r w:rsidRPr="00FE1EFF">
        <w:rPr>
          <w:rFonts w:ascii="Arial" w:hAnsi="Arial" w:cs="Arial"/>
          <w:color w:val="FF0000"/>
          <w:sz w:val="20"/>
          <w:szCs w:val="20"/>
          <w:highlight w:val="white"/>
        </w:rPr>
        <w:t xml:space="preserve"> base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Event</w:t>
      </w:r>
      <w:r w:rsidRPr="00FE1EFF">
        <w:rPr>
          <w:rFonts w:ascii="Arial" w:hAnsi="Arial" w:cs="Arial"/>
          <w:color w:val="0000FF"/>
          <w:sz w:val="20"/>
          <w:szCs w:val="20"/>
          <w:highlight w:val="white"/>
        </w:rPr>
        <w:t>"&gt;</w:t>
      </w:r>
    </w:p>
    <w:p w14:paraId="5E69D79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1D806F6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id</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633EC16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secondaryId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FullyQualifiedPersonId</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maxOccurs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unbounded</w:t>
      </w:r>
      <w:r w:rsidRPr="00FE1EFF">
        <w:rPr>
          <w:rFonts w:ascii="Arial" w:hAnsi="Arial" w:cs="Arial"/>
          <w:color w:val="0000FF"/>
          <w:sz w:val="20"/>
          <w:szCs w:val="20"/>
          <w:highlight w:val="white"/>
        </w:rPr>
        <w:t>"/&gt;</w:t>
      </w:r>
    </w:p>
    <w:p w14:paraId="798F218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0305207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:extension</w:t>
      </w:r>
      <w:proofErr w:type="spellEnd"/>
      <w:proofErr w:type="gramEnd"/>
      <w:r w:rsidRPr="00FE1EFF">
        <w:rPr>
          <w:rFonts w:ascii="Arial" w:hAnsi="Arial" w:cs="Arial"/>
          <w:color w:val="0000FF"/>
          <w:sz w:val="20"/>
          <w:szCs w:val="20"/>
          <w:highlight w:val="white"/>
        </w:rPr>
        <w:t>&gt;</w:t>
      </w:r>
    </w:p>
    <w:p w14:paraId="76BB3D8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:complexContent</w:t>
      </w:r>
      <w:proofErr w:type="spellEnd"/>
      <w:proofErr w:type="gramEnd"/>
      <w:r w:rsidRPr="00FE1EFF">
        <w:rPr>
          <w:rFonts w:ascii="Arial" w:hAnsi="Arial" w:cs="Arial"/>
          <w:color w:val="0000FF"/>
          <w:sz w:val="20"/>
          <w:szCs w:val="20"/>
          <w:highlight w:val="white"/>
        </w:rPr>
        <w:t>&gt;</w:t>
      </w:r>
    </w:p>
    <w:p w14:paraId="0834957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645738A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businessEventServiceResponse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abstract</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0125DFA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publishResponse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PublishResponse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substitutionGroup</w:t>
      </w:r>
      <w:proofErr w:type="spellEnd"/>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businessEventServiceResponse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ibmSchExtn:docRoot</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2502A46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PublishResponse</w:t>
      </w:r>
      <w:proofErr w:type="spellEnd"/>
      <w:r w:rsidRPr="00FE1EFF">
        <w:rPr>
          <w:rFonts w:ascii="Arial" w:hAnsi="Arial" w:cs="Arial"/>
          <w:color w:val="0000FF"/>
          <w:sz w:val="20"/>
          <w:szCs w:val="20"/>
          <w:highlight w:val="white"/>
        </w:rPr>
        <w:t>"&gt;</w:t>
      </w:r>
    </w:p>
    <w:p w14:paraId="7168B70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5941E60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successResponse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fixed</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SUCCESS</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"/&gt;</w:t>
      </w:r>
    </w:p>
    <w:p w14:paraId="5021E35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3F1A9FA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7B6B7B7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businessEventServiceException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abstract</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656D88F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substitutionGroup</w:t>
      </w:r>
      <w:proofErr w:type="spellEnd"/>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businessEventServiceException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ibmSchExtn:docRoot</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362C065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PublishException</w:t>
      </w:r>
      <w:proofErr w:type="spellEnd"/>
      <w:r w:rsidRPr="00FE1EFF">
        <w:rPr>
          <w:rFonts w:ascii="Arial" w:hAnsi="Arial" w:cs="Arial"/>
          <w:color w:val="0000FF"/>
          <w:sz w:val="20"/>
          <w:szCs w:val="20"/>
          <w:highlight w:val="white"/>
        </w:rPr>
        <w:t>"&gt;</w:t>
      </w:r>
    </w:p>
    <w:p w14:paraId="51FBB0D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3FBCDAC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errorCode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4B223C5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errorMessage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7B70CD7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nestedException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NestedException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maxOccurs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unbounded</w:t>
      </w:r>
      <w:r w:rsidRPr="00FE1EFF">
        <w:rPr>
          <w:rFonts w:ascii="Arial" w:hAnsi="Arial" w:cs="Arial"/>
          <w:color w:val="0000FF"/>
          <w:sz w:val="20"/>
          <w:szCs w:val="20"/>
          <w:highlight w:val="white"/>
        </w:rPr>
        <w:t>"/&gt;</w:t>
      </w:r>
    </w:p>
    <w:p w14:paraId="3187002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231CF14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lastRenderedPageBreak/>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2861950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NestedException</w:t>
      </w:r>
      <w:proofErr w:type="spellEnd"/>
      <w:r w:rsidRPr="00FE1EFF">
        <w:rPr>
          <w:rFonts w:ascii="Arial" w:hAnsi="Arial" w:cs="Arial"/>
          <w:color w:val="0000FF"/>
          <w:sz w:val="20"/>
          <w:szCs w:val="20"/>
          <w:highlight w:val="white"/>
        </w:rPr>
        <w:t>"&gt;</w:t>
      </w:r>
    </w:p>
    <w:p w14:paraId="429EEBA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all</w:t>
      </w:r>
      <w:proofErr w:type="spellEnd"/>
      <w:r w:rsidRPr="00FE1EFF">
        <w:rPr>
          <w:rFonts w:ascii="Arial" w:hAnsi="Arial" w:cs="Arial"/>
          <w:color w:val="0000FF"/>
          <w:sz w:val="20"/>
          <w:szCs w:val="20"/>
          <w:highlight w:val="white"/>
        </w:rPr>
        <w:t>&gt;</w:t>
      </w:r>
    </w:p>
    <w:p w14:paraId="65C37C1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internalErrorCode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177DA74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internalErrorMessage</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4A87057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:all</w:t>
      </w:r>
      <w:proofErr w:type="spellEnd"/>
      <w:proofErr w:type="gramEnd"/>
      <w:r w:rsidRPr="00FE1EFF">
        <w:rPr>
          <w:rFonts w:ascii="Arial" w:hAnsi="Arial" w:cs="Arial"/>
          <w:color w:val="0000FF"/>
          <w:sz w:val="20"/>
          <w:szCs w:val="20"/>
          <w:highlight w:val="white"/>
        </w:rPr>
        <w:t>&gt;</w:t>
      </w:r>
    </w:p>
    <w:p w14:paraId="38EA7D2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16D10F5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0000FF"/>
          <w:sz w:val="20"/>
          <w:szCs w:val="20"/>
          <w:highlight w:val="white"/>
        </w:rPr>
        <w:t>&gt;</w:t>
      </w:r>
    </w:p>
    <w:p w14:paraId="6D46A7AA" w14:textId="77777777" w:rsidR="005D1952" w:rsidRPr="00FE1EFF" w:rsidRDefault="005D1952" w:rsidP="005D1952">
      <w:pPr>
        <w:spacing w:before="120" w:after="120"/>
        <w:ind w:left="2880"/>
        <w:rPr>
          <w:sz w:val="36"/>
          <w:szCs w:val="20"/>
        </w:rPr>
      </w:pPr>
    </w:p>
    <w:p w14:paraId="4A9B18E5" w14:textId="77777777" w:rsidR="005D1952" w:rsidRPr="00FE1EFF" w:rsidRDefault="005D1952" w:rsidP="005D1952">
      <w:pPr>
        <w:keepNext/>
        <w:numPr>
          <w:ilvl w:val="3"/>
          <w:numId w:val="52"/>
        </w:numPr>
        <w:tabs>
          <w:tab w:val="left" w:pos="1080"/>
        </w:tabs>
        <w:autoSpaceDE w:val="0"/>
        <w:autoSpaceDN w:val="0"/>
        <w:adjustRightInd w:val="0"/>
        <w:spacing w:before="240" w:after="60"/>
        <w:outlineLvl w:val="3"/>
        <w:rPr>
          <w:rFonts w:ascii="Arial" w:hAnsi="Arial" w:cs="Arial"/>
          <w:b/>
          <w:kern w:val="32"/>
          <w:sz w:val="24"/>
          <w:szCs w:val="28"/>
        </w:rPr>
      </w:pPr>
      <w:r w:rsidRPr="00FE1EFF">
        <w:rPr>
          <w:rFonts w:ascii="Arial" w:hAnsi="Arial" w:cs="Arial"/>
          <w:b/>
          <w:kern w:val="32"/>
          <w:sz w:val="24"/>
          <w:szCs w:val="28"/>
        </w:rPr>
        <w:t>EventExtension.xsd</w:t>
      </w:r>
    </w:p>
    <w:p w14:paraId="3B16F803" w14:textId="77777777" w:rsidR="005D1952" w:rsidRPr="00FE1EFF" w:rsidRDefault="005D1952" w:rsidP="005D1952">
      <w:pPr>
        <w:spacing w:before="120" w:after="120"/>
        <w:rPr>
          <w:sz w:val="24"/>
          <w:szCs w:val="20"/>
        </w:rPr>
      </w:pPr>
    </w:p>
    <w:p w14:paraId="7B35575D"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8080"/>
          <w:sz w:val="20"/>
          <w:szCs w:val="20"/>
          <w:highlight w:val="white"/>
        </w:rPr>
        <w:t>&lt;?xml</w:t>
      </w:r>
      <w:proofErr w:type="gramEnd"/>
      <w:r w:rsidRPr="00FE1EFF">
        <w:rPr>
          <w:rFonts w:ascii="Arial" w:hAnsi="Arial" w:cs="Arial"/>
          <w:color w:val="008080"/>
          <w:sz w:val="20"/>
          <w:szCs w:val="20"/>
          <w:highlight w:val="white"/>
        </w:rPr>
        <w:t xml:space="preserve"> version="1.0" encoding="UTF-8"?&gt;</w:t>
      </w:r>
    </w:p>
    <w:p w14:paraId="4865878A"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00FF"/>
          <w:sz w:val="20"/>
          <w:szCs w:val="20"/>
          <w:highlight w:val="white"/>
        </w:rPr>
        <w:t>&lt;!--</w:t>
      </w:r>
      <w:proofErr w:type="gramEnd"/>
      <w:r w:rsidRPr="00FE1EFF">
        <w:rPr>
          <w:rFonts w:ascii="Arial" w:hAnsi="Arial" w:cs="Arial"/>
          <w:color w:val="808080"/>
          <w:sz w:val="20"/>
          <w:szCs w:val="20"/>
          <w:highlight w:val="white"/>
        </w:rPr>
        <w:t xml:space="preserve"> Notification Service Related Event Extension Definitions </w:t>
      </w:r>
      <w:r w:rsidRPr="00FE1EFF">
        <w:rPr>
          <w:rFonts w:ascii="Arial" w:hAnsi="Arial" w:cs="Arial"/>
          <w:color w:val="0000FF"/>
          <w:sz w:val="20"/>
          <w:szCs w:val="20"/>
          <w:highlight w:val="white"/>
        </w:rPr>
        <w:t>--&gt;</w:t>
      </w:r>
    </w:p>
    <w:p w14:paraId="7A0DA39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xmlns:extension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xmlns:xsd</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xmlns:mdsee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http://viers.va.gov/bens/event/extension/militarydutystatus/v1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targetNamespace</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"&gt;</w:t>
      </w:r>
    </w:p>
    <w:p w14:paraId="784A4F6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:import</w:t>
      </w:r>
      <w:proofErr w:type="spellEnd"/>
      <w:proofErr w:type="gramEnd"/>
      <w:r w:rsidRPr="00FE1EFF">
        <w:rPr>
          <w:rFonts w:ascii="Arial" w:hAnsi="Arial" w:cs="Arial"/>
          <w:color w:val="FF0000"/>
          <w:sz w:val="20"/>
          <w:szCs w:val="20"/>
          <w:highlight w:val="white"/>
        </w:rPr>
        <w:t xml:space="preserve"> namespace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http://viers.va.gov/bens/event/extension/militarydutystatus/v1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schemaLocation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MilitaryDutyStatusEventExtension.xsd</w:t>
      </w:r>
      <w:r w:rsidRPr="00FE1EFF">
        <w:rPr>
          <w:rFonts w:ascii="Arial" w:hAnsi="Arial" w:cs="Arial"/>
          <w:color w:val="0000FF"/>
          <w:sz w:val="20"/>
          <w:szCs w:val="20"/>
          <w:highlight w:val="white"/>
        </w:rPr>
        <w:t>"/&gt;</w:t>
      </w:r>
    </w:p>
    <w:p w14:paraId="55D59B1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extension</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abstract</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7EAC2F8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militaryDutyStatusExtension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mdsee:MilitaryDutyStatusExtension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substitutionGroup</w:t>
      </w:r>
      <w:proofErr w:type="spellEnd"/>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extension:extension</w:t>
      </w:r>
      <w:proofErr w:type="spellEnd"/>
      <w:r w:rsidRPr="00FE1EFF">
        <w:rPr>
          <w:rFonts w:ascii="Arial" w:hAnsi="Arial" w:cs="Arial"/>
          <w:color w:val="0000FF"/>
          <w:sz w:val="20"/>
          <w:szCs w:val="20"/>
          <w:highlight w:val="white"/>
        </w:rPr>
        <w:t>"/&gt;</w:t>
      </w:r>
    </w:p>
    <w:p w14:paraId="2EA91EC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0000FF"/>
          <w:sz w:val="20"/>
          <w:szCs w:val="20"/>
          <w:highlight w:val="white"/>
        </w:rPr>
        <w:t>&gt;</w:t>
      </w:r>
    </w:p>
    <w:p w14:paraId="290E50CC" w14:textId="77777777" w:rsidR="005D1952" w:rsidRPr="00FE1EFF" w:rsidRDefault="005D1952" w:rsidP="005D1952">
      <w:pPr>
        <w:spacing w:before="120" w:after="120"/>
        <w:ind w:left="2880"/>
        <w:rPr>
          <w:sz w:val="36"/>
          <w:szCs w:val="20"/>
        </w:rPr>
      </w:pPr>
    </w:p>
    <w:p w14:paraId="253E64CC" w14:textId="77777777" w:rsidR="005D1952" w:rsidRPr="00FE1EFF" w:rsidRDefault="005D1952" w:rsidP="005D1952">
      <w:pPr>
        <w:keepNext/>
        <w:numPr>
          <w:ilvl w:val="3"/>
          <w:numId w:val="52"/>
        </w:numPr>
        <w:tabs>
          <w:tab w:val="left" w:pos="1080"/>
        </w:tabs>
        <w:autoSpaceDE w:val="0"/>
        <w:autoSpaceDN w:val="0"/>
        <w:adjustRightInd w:val="0"/>
        <w:spacing w:before="240" w:after="60"/>
        <w:outlineLvl w:val="3"/>
        <w:rPr>
          <w:rFonts w:ascii="Arial" w:hAnsi="Arial" w:cs="Arial"/>
          <w:b/>
          <w:kern w:val="32"/>
          <w:sz w:val="24"/>
          <w:szCs w:val="28"/>
        </w:rPr>
      </w:pPr>
      <w:r w:rsidRPr="00FE1EFF">
        <w:rPr>
          <w:rFonts w:ascii="Arial" w:hAnsi="Arial" w:cs="Arial"/>
          <w:b/>
          <w:kern w:val="32"/>
          <w:sz w:val="24"/>
          <w:szCs w:val="28"/>
        </w:rPr>
        <w:t>MilitaryDutyStatusEventExtension.xsd</w:t>
      </w:r>
    </w:p>
    <w:p w14:paraId="65ADB2E9" w14:textId="77777777" w:rsidR="005D1952" w:rsidRPr="00FE1EFF" w:rsidRDefault="005D1952" w:rsidP="005D1952">
      <w:pPr>
        <w:spacing w:before="120" w:after="120"/>
        <w:rPr>
          <w:sz w:val="24"/>
          <w:szCs w:val="20"/>
        </w:rPr>
      </w:pPr>
    </w:p>
    <w:p w14:paraId="53B57573"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8080"/>
          <w:sz w:val="20"/>
          <w:szCs w:val="20"/>
          <w:highlight w:val="white"/>
        </w:rPr>
        <w:t>&lt;?xml</w:t>
      </w:r>
      <w:proofErr w:type="gramEnd"/>
      <w:r w:rsidRPr="00FE1EFF">
        <w:rPr>
          <w:rFonts w:ascii="Arial" w:hAnsi="Arial" w:cs="Arial"/>
          <w:color w:val="008080"/>
          <w:sz w:val="20"/>
          <w:szCs w:val="20"/>
          <w:highlight w:val="white"/>
        </w:rPr>
        <w:t xml:space="preserve"> version="1.0" encoding="UTF-8"?&gt;</w:t>
      </w:r>
    </w:p>
    <w:p w14:paraId="7367B0B0"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00FF"/>
          <w:sz w:val="20"/>
          <w:szCs w:val="20"/>
          <w:highlight w:val="white"/>
        </w:rPr>
        <w:t>&lt;!--</w:t>
      </w:r>
      <w:proofErr w:type="gramEnd"/>
      <w:r w:rsidRPr="00FE1EFF">
        <w:rPr>
          <w:rFonts w:ascii="Arial" w:hAnsi="Arial" w:cs="Arial"/>
          <w:color w:val="808080"/>
          <w:sz w:val="20"/>
          <w:szCs w:val="20"/>
          <w:highlight w:val="white"/>
        </w:rPr>
        <w:t xml:space="preserve"> Military Duty Status Event Extension Definitions</w:t>
      </w:r>
      <w:r w:rsidRPr="00FE1EFF">
        <w:rPr>
          <w:rFonts w:ascii="Arial" w:hAnsi="Arial" w:cs="Arial"/>
          <w:color w:val="0000FF"/>
          <w:sz w:val="20"/>
          <w:szCs w:val="20"/>
          <w:highlight w:val="white"/>
        </w:rPr>
        <w:t>--&gt;</w:t>
      </w:r>
    </w:p>
    <w:p w14:paraId="6BF2501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FF0000"/>
          <w:sz w:val="20"/>
          <w:szCs w:val="20"/>
          <w:highlight w:val="white"/>
        </w:rPr>
        <w:t xml:space="preserve"> xmlns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http://viers.va.gov/bens/event/extension/militarydutystatus/v1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xmlns:xsd</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targetNamespace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http://viers.va.gov/bens/event/extension/militarydutystatus/v1</w:t>
      </w:r>
      <w:r w:rsidRPr="00FE1EFF">
        <w:rPr>
          <w:rFonts w:ascii="Arial" w:hAnsi="Arial" w:cs="Arial"/>
          <w:color w:val="0000FF"/>
          <w:sz w:val="20"/>
          <w:szCs w:val="20"/>
          <w:highlight w:val="white"/>
        </w:rPr>
        <w:t>"&gt;</w:t>
      </w:r>
    </w:p>
    <w:p w14:paraId="49F6670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Component</w:t>
      </w:r>
      <w:r w:rsidRPr="00FE1EFF">
        <w:rPr>
          <w:rFonts w:ascii="Arial" w:hAnsi="Arial" w:cs="Arial"/>
          <w:color w:val="0000FF"/>
          <w:sz w:val="20"/>
          <w:szCs w:val="20"/>
          <w:highlight w:val="white"/>
        </w:rPr>
        <w:t>"&gt;</w:t>
      </w:r>
    </w:p>
    <w:p w14:paraId="0CDB631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FF0000"/>
          <w:sz w:val="20"/>
          <w:szCs w:val="20"/>
          <w:highlight w:val="white"/>
        </w:rPr>
        <w:t xml:space="preserve"> base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57744FC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REGULAR</w:t>
      </w:r>
      <w:r w:rsidRPr="00FE1EFF">
        <w:rPr>
          <w:rFonts w:ascii="Arial" w:hAnsi="Arial" w:cs="Arial"/>
          <w:color w:val="0000FF"/>
          <w:sz w:val="20"/>
          <w:szCs w:val="20"/>
          <w:highlight w:val="white"/>
        </w:rPr>
        <w:t>"/&gt;</w:t>
      </w:r>
    </w:p>
    <w:p w14:paraId="24246B0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RESERVE</w:t>
      </w:r>
      <w:r w:rsidRPr="00FE1EFF">
        <w:rPr>
          <w:rFonts w:ascii="Arial" w:hAnsi="Arial" w:cs="Arial"/>
          <w:color w:val="0000FF"/>
          <w:sz w:val="20"/>
          <w:szCs w:val="20"/>
          <w:highlight w:val="white"/>
        </w:rPr>
        <w:t>"/&gt;</w:t>
      </w:r>
    </w:p>
    <w:p w14:paraId="242A525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GUARD</w:t>
      </w:r>
      <w:r w:rsidRPr="00FE1EFF">
        <w:rPr>
          <w:rFonts w:ascii="Arial" w:hAnsi="Arial" w:cs="Arial"/>
          <w:color w:val="0000FF"/>
          <w:sz w:val="20"/>
          <w:szCs w:val="20"/>
          <w:highlight w:val="white"/>
        </w:rPr>
        <w:t>"/&gt;</w:t>
      </w:r>
    </w:p>
    <w:p w14:paraId="06A6B8C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0000FF"/>
          <w:sz w:val="20"/>
          <w:szCs w:val="20"/>
          <w:highlight w:val="white"/>
        </w:rPr>
        <w:t>&gt;</w:t>
      </w:r>
    </w:p>
    <w:p w14:paraId="450BF2A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0000FF"/>
          <w:sz w:val="20"/>
          <w:szCs w:val="20"/>
          <w:highlight w:val="white"/>
        </w:rPr>
        <w:t>&gt;</w:t>
      </w:r>
    </w:p>
    <w:p w14:paraId="7668BF4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IsInitialAccession</w:t>
      </w:r>
      <w:proofErr w:type="spellEnd"/>
      <w:r w:rsidRPr="00FE1EFF">
        <w:rPr>
          <w:rFonts w:ascii="Arial" w:hAnsi="Arial" w:cs="Arial"/>
          <w:color w:val="0000FF"/>
          <w:sz w:val="20"/>
          <w:szCs w:val="20"/>
          <w:highlight w:val="white"/>
        </w:rPr>
        <w:t>"&gt;</w:t>
      </w:r>
    </w:p>
    <w:p w14:paraId="2B7E824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FF0000"/>
          <w:sz w:val="20"/>
          <w:szCs w:val="20"/>
          <w:highlight w:val="white"/>
        </w:rPr>
        <w:t xml:space="preserve"> base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xsd:string</w:t>
      </w:r>
      <w:proofErr w:type="spellEnd"/>
      <w:r w:rsidRPr="00FE1EFF">
        <w:rPr>
          <w:rFonts w:ascii="Arial" w:hAnsi="Arial" w:cs="Arial"/>
          <w:color w:val="0000FF"/>
          <w:sz w:val="20"/>
          <w:szCs w:val="20"/>
          <w:highlight w:val="white"/>
        </w:rPr>
        <w:t>"&gt;</w:t>
      </w:r>
    </w:p>
    <w:p w14:paraId="2F597B5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TRUE</w:t>
      </w:r>
      <w:r w:rsidRPr="00FE1EFF">
        <w:rPr>
          <w:rFonts w:ascii="Arial" w:hAnsi="Arial" w:cs="Arial"/>
          <w:color w:val="0000FF"/>
          <w:sz w:val="20"/>
          <w:szCs w:val="20"/>
          <w:highlight w:val="white"/>
        </w:rPr>
        <w:t>"/&gt;</w:t>
      </w:r>
    </w:p>
    <w:p w14:paraId="16DDC1B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:enumeration</w:t>
      </w:r>
      <w:proofErr w:type="spellEnd"/>
      <w:proofErr w:type="gramEnd"/>
      <w:r w:rsidRPr="00FE1EFF">
        <w:rPr>
          <w:rFonts w:ascii="Arial" w:hAnsi="Arial" w:cs="Arial"/>
          <w:color w:val="FF0000"/>
          <w:sz w:val="20"/>
          <w:szCs w:val="20"/>
          <w:highlight w:val="white"/>
        </w:rPr>
        <w:t xml:space="preserve"> value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FALSE</w:t>
      </w:r>
      <w:r w:rsidRPr="00FE1EFF">
        <w:rPr>
          <w:rFonts w:ascii="Arial" w:hAnsi="Arial" w:cs="Arial"/>
          <w:color w:val="0000FF"/>
          <w:sz w:val="20"/>
          <w:szCs w:val="20"/>
          <w:highlight w:val="white"/>
        </w:rPr>
        <w:t>"/&gt;</w:t>
      </w:r>
    </w:p>
    <w:p w14:paraId="545DBF7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:restriction</w:t>
      </w:r>
      <w:proofErr w:type="spellEnd"/>
      <w:proofErr w:type="gramEnd"/>
      <w:r w:rsidRPr="00FE1EFF">
        <w:rPr>
          <w:rFonts w:ascii="Arial" w:hAnsi="Arial" w:cs="Arial"/>
          <w:color w:val="0000FF"/>
          <w:sz w:val="20"/>
          <w:szCs w:val="20"/>
          <w:highlight w:val="white"/>
        </w:rPr>
        <w:t>&gt;</w:t>
      </w:r>
    </w:p>
    <w:p w14:paraId="2B87B36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:simpleType</w:t>
      </w:r>
      <w:proofErr w:type="spellEnd"/>
      <w:proofErr w:type="gramEnd"/>
      <w:r w:rsidRPr="00FE1EFF">
        <w:rPr>
          <w:rFonts w:ascii="Arial" w:hAnsi="Arial" w:cs="Arial"/>
          <w:color w:val="0000FF"/>
          <w:sz w:val="20"/>
          <w:szCs w:val="20"/>
          <w:highlight w:val="white"/>
        </w:rPr>
        <w:t>&gt;</w:t>
      </w:r>
    </w:p>
    <w:p w14:paraId="0FF9D7C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MilitaryDutyStatusExtension</w:t>
      </w:r>
      <w:proofErr w:type="spellEnd"/>
      <w:r w:rsidRPr="00FE1EFF">
        <w:rPr>
          <w:rFonts w:ascii="Arial" w:hAnsi="Arial" w:cs="Arial"/>
          <w:color w:val="0000FF"/>
          <w:sz w:val="20"/>
          <w:szCs w:val="20"/>
          <w:highlight w:val="white"/>
        </w:rPr>
        <w:t>"&gt;</w:t>
      </w:r>
    </w:p>
    <w:p w14:paraId="7ED7959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xsd:</w:t>
      </w:r>
      <w:proofErr w:type="gramEnd"/>
      <w:r w:rsidRPr="00FE1EFF">
        <w:rPr>
          <w:rFonts w:ascii="Arial" w:hAnsi="Arial" w:cs="Arial"/>
          <w:color w:val="800000"/>
          <w:sz w:val="20"/>
          <w:szCs w:val="20"/>
          <w:highlight w:val="white"/>
        </w:rPr>
        <w:t>sequence</w:t>
      </w:r>
      <w:proofErr w:type="spellEnd"/>
      <w:r w:rsidRPr="00FE1EFF">
        <w:rPr>
          <w:rFonts w:ascii="Arial" w:hAnsi="Arial" w:cs="Arial"/>
          <w:color w:val="0000FF"/>
          <w:sz w:val="20"/>
          <w:szCs w:val="20"/>
          <w:highlight w:val="white"/>
        </w:rPr>
        <w:t>&gt;</w:t>
      </w:r>
    </w:p>
    <w:p w14:paraId="2F932A8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component</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Component</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maxOccurs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1</w:t>
      </w:r>
      <w:r w:rsidRPr="00FE1EFF">
        <w:rPr>
          <w:rFonts w:ascii="Arial" w:hAnsi="Arial" w:cs="Arial"/>
          <w:color w:val="0000FF"/>
          <w:sz w:val="20"/>
          <w:szCs w:val="20"/>
          <w:highlight w:val="white"/>
        </w:rPr>
        <w:t>"/&gt;</w:t>
      </w:r>
    </w:p>
    <w:p w14:paraId="3BD296E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lastRenderedPageBreak/>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:element</w:t>
      </w:r>
      <w:proofErr w:type="spellEnd"/>
      <w:proofErr w:type="gramEnd"/>
      <w:r w:rsidRPr="00FE1EFF">
        <w:rPr>
          <w:rFonts w:ascii="Arial" w:hAnsi="Arial" w:cs="Arial"/>
          <w:color w:val="FF0000"/>
          <w:sz w:val="20"/>
          <w:szCs w:val="20"/>
          <w:highlight w:val="white"/>
        </w:rPr>
        <w:t xml:space="preserve"> name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isInitialAccession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type</w:t>
      </w:r>
      <w:r w:rsidRPr="00FE1EFF">
        <w:rPr>
          <w:rFonts w:ascii="Arial" w:hAnsi="Arial" w:cs="Arial"/>
          <w:color w:val="0000FF"/>
          <w:sz w:val="20"/>
          <w:szCs w:val="20"/>
          <w:highlight w:val="white"/>
        </w:rPr>
        <w:t>="</w:t>
      </w:r>
      <w:proofErr w:type="spellStart"/>
      <w:r w:rsidRPr="00FE1EFF">
        <w:rPr>
          <w:rFonts w:ascii="Arial" w:hAnsi="Arial" w:cs="Arial"/>
          <w:color w:val="000000"/>
          <w:sz w:val="20"/>
          <w:szCs w:val="20"/>
          <w:highlight w:val="white"/>
        </w:rPr>
        <w:t>IsInitialAccession</w:t>
      </w:r>
      <w:proofErr w:type="spellEnd"/>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minOccurs</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0</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maxOccurs</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1</w:t>
      </w:r>
      <w:r w:rsidRPr="00FE1EFF">
        <w:rPr>
          <w:rFonts w:ascii="Arial" w:hAnsi="Arial" w:cs="Arial"/>
          <w:color w:val="0000FF"/>
          <w:sz w:val="20"/>
          <w:szCs w:val="20"/>
          <w:highlight w:val="white"/>
        </w:rPr>
        <w:t>"/&gt;</w:t>
      </w:r>
    </w:p>
    <w:p w14:paraId="18F4791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:sequence</w:t>
      </w:r>
      <w:proofErr w:type="spellEnd"/>
      <w:proofErr w:type="gramEnd"/>
      <w:r w:rsidRPr="00FE1EFF">
        <w:rPr>
          <w:rFonts w:ascii="Arial" w:hAnsi="Arial" w:cs="Arial"/>
          <w:color w:val="0000FF"/>
          <w:sz w:val="20"/>
          <w:szCs w:val="20"/>
          <w:highlight w:val="white"/>
        </w:rPr>
        <w:t>&gt;</w:t>
      </w:r>
    </w:p>
    <w:p w14:paraId="75D6E27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:complexType</w:t>
      </w:r>
      <w:proofErr w:type="spellEnd"/>
      <w:proofErr w:type="gramEnd"/>
      <w:r w:rsidRPr="00FE1EFF">
        <w:rPr>
          <w:rFonts w:ascii="Arial" w:hAnsi="Arial" w:cs="Arial"/>
          <w:color w:val="0000FF"/>
          <w:sz w:val="20"/>
          <w:szCs w:val="20"/>
          <w:highlight w:val="white"/>
        </w:rPr>
        <w:t>&gt;</w:t>
      </w:r>
    </w:p>
    <w:p w14:paraId="4FB9D68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xsd</w:t>
      </w:r>
      <w:proofErr w:type="gramStart"/>
      <w:r w:rsidRPr="00FE1EFF">
        <w:rPr>
          <w:rFonts w:ascii="Arial" w:hAnsi="Arial" w:cs="Arial"/>
          <w:color w:val="800000"/>
          <w:sz w:val="20"/>
          <w:szCs w:val="20"/>
          <w:highlight w:val="white"/>
        </w:rPr>
        <w:t>:schema</w:t>
      </w:r>
      <w:proofErr w:type="spellEnd"/>
      <w:proofErr w:type="gramEnd"/>
      <w:r w:rsidRPr="00FE1EFF">
        <w:rPr>
          <w:rFonts w:ascii="Arial" w:hAnsi="Arial" w:cs="Arial"/>
          <w:color w:val="0000FF"/>
          <w:sz w:val="20"/>
          <w:szCs w:val="20"/>
          <w:highlight w:val="white"/>
        </w:rPr>
        <w:t>&gt;</w:t>
      </w:r>
    </w:p>
    <w:p w14:paraId="2767CBFE" w14:textId="77777777" w:rsidR="005D1952" w:rsidRPr="00FE1EFF" w:rsidRDefault="005D1952" w:rsidP="005D1952"/>
    <w:p w14:paraId="540985AC" w14:textId="77777777" w:rsidR="005D1952" w:rsidRPr="00FE1EFF" w:rsidRDefault="005D1952" w:rsidP="005D1952"/>
    <w:p w14:paraId="0C59EC62" w14:textId="77777777" w:rsidR="005D1952" w:rsidRPr="00FE1EFF" w:rsidRDefault="005D1952" w:rsidP="005D1952">
      <w:pPr>
        <w:numPr>
          <w:ilvl w:val="1"/>
          <w:numId w:val="16"/>
        </w:numPr>
        <w:rPr>
          <w:rFonts w:ascii="Arial" w:hAnsi="Arial"/>
          <w:b/>
          <w:sz w:val="32"/>
        </w:rPr>
      </w:pPr>
      <w:r w:rsidRPr="00FE1EFF">
        <w:rPr>
          <w:rFonts w:ascii="Arial" w:hAnsi="Arial"/>
          <w:b/>
          <w:sz w:val="32"/>
        </w:rPr>
        <w:t>Event Notifications Detailed Design</w:t>
      </w:r>
    </w:p>
    <w:p w14:paraId="70CE175B" w14:textId="77777777" w:rsidR="005D1952" w:rsidRPr="00FE1EFF" w:rsidRDefault="005D1952" w:rsidP="005D1952">
      <w:pPr>
        <w:spacing w:before="120" w:after="120"/>
        <w:rPr>
          <w:sz w:val="24"/>
          <w:szCs w:val="20"/>
        </w:rPr>
      </w:pPr>
      <w:r w:rsidRPr="00FE1EFF">
        <w:rPr>
          <w:sz w:val="24"/>
          <w:szCs w:val="20"/>
        </w:rPr>
        <w:t xml:space="preserve">Each notification </w:t>
      </w:r>
      <w:proofErr w:type="gramStart"/>
      <w:r w:rsidRPr="00FE1EFF">
        <w:rPr>
          <w:sz w:val="24"/>
          <w:szCs w:val="20"/>
        </w:rPr>
        <w:t>is identified</w:t>
      </w:r>
      <w:proofErr w:type="gramEnd"/>
      <w:r w:rsidRPr="00FE1EFF">
        <w:rPr>
          <w:sz w:val="24"/>
          <w:szCs w:val="20"/>
        </w:rPr>
        <w:t xml:space="preserve"> by a code as outlined in the Coding System in the attached spreadsheet </w:t>
      </w:r>
    </w:p>
    <w:bookmarkStart w:id="359" w:name="_GoBack"/>
    <w:bookmarkStart w:id="360" w:name="_MON_1548847854"/>
    <w:bookmarkEnd w:id="360"/>
    <w:p w14:paraId="2D630142" w14:textId="77777777" w:rsidR="005D1952" w:rsidRPr="00FE1EFF" w:rsidRDefault="009B6811" w:rsidP="005D1952">
      <w:pPr>
        <w:spacing w:before="120" w:after="120"/>
        <w:rPr>
          <w:sz w:val="24"/>
          <w:szCs w:val="20"/>
        </w:rPr>
      </w:pPr>
      <w:r w:rsidRPr="00FE1EFF">
        <w:rPr>
          <w:sz w:val="24"/>
          <w:szCs w:val="20"/>
        </w:rPr>
        <w:object w:dxaOrig="3000" w:dyaOrig="1960" w14:anchorId="1DE29DD8">
          <v:shape id="_x0000_i1051" type="#_x0000_t75" style="width:153.75pt;height:103.5pt" o:ole="">
            <v:imagedata r:id="rId129" o:title=""/>
          </v:shape>
          <o:OLEObject Type="Embed" ProgID="Excel.Sheet.12" ShapeID="_x0000_i1051" DrawAspect="Icon" ObjectID="_1550074860" r:id="rId130"/>
        </w:object>
      </w:r>
      <w:bookmarkEnd w:id="359"/>
    </w:p>
    <w:p w14:paraId="4A341CEA" w14:textId="77777777" w:rsidR="005D1952" w:rsidRPr="00FE1EFF" w:rsidRDefault="005D1952" w:rsidP="005D1952">
      <w:pPr>
        <w:spacing w:before="120" w:after="120"/>
        <w:rPr>
          <w:sz w:val="24"/>
          <w:szCs w:val="20"/>
        </w:rPr>
      </w:pPr>
    </w:p>
    <w:p w14:paraId="4C4611FA" w14:textId="77777777" w:rsidR="005D1952" w:rsidRPr="00FE1EFF" w:rsidRDefault="005D1952" w:rsidP="005D1952">
      <w:pPr>
        <w:spacing w:before="120" w:after="120"/>
        <w:rPr>
          <w:sz w:val="24"/>
          <w:szCs w:val="20"/>
        </w:rPr>
      </w:pPr>
      <w:r w:rsidRPr="00FE1EFF">
        <w:rPr>
          <w:sz w:val="24"/>
          <w:szCs w:val="20"/>
        </w:rPr>
        <w:t xml:space="preserve">The </w:t>
      </w:r>
      <w:proofErr w:type="gramStart"/>
      <w:r w:rsidRPr="00FE1EFF">
        <w:rPr>
          <w:sz w:val="24"/>
          <w:szCs w:val="20"/>
        </w:rPr>
        <w:t>publisher use</w:t>
      </w:r>
      <w:proofErr w:type="gramEnd"/>
      <w:r w:rsidRPr="00FE1EFF">
        <w:rPr>
          <w:sz w:val="24"/>
          <w:szCs w:val="20"/>
        </w:rPr>
        <w:t xml:space="preserve"> that code to publish the notification. Subscriber (Enrollment Service for example) will register to receive notification based on that code.  Here is a list of the services and their corresponding codes:</w:t>
      </w:r>
    </w:p>
    <w:p w14:paraId="372C7CE9" w14:textId="77777777" w:rsidR="005D1952" w:rsidRPr="00FE1EFF" w:rsidRDefault="005D1952" w:rsidP="005D1952">
      <w:pPr>
        <w:spacing w:before="120" w:after="120"/>
        <w:rPr>
          <w:sz w:val="24"/>
          <w:szCs w:val="20"/>
        </w:rPr>
      </w:pPr>
    </w:p>
    <w:tbl>
      <w:tblPr>
        <w:tblW w:w="6940"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400"/>
        <w:gridCol w:w="3540"/>
      </w:tblGrid>
      <w:tr w:rsidR="005D1952" w:rsidRPr="00FE1EFF" w14:paraId="098795E0" w14:textId="77777777" w:rsidTr="0066262C">
        <w:trPr>
          <w:trHeight w:val="320"/>
        </w:trPr>
        <w:tc>
          <w:tcPr>
            <w:tcW w:w="3400" w:type="dxa"/>
            <w:shd w:val="clear" w:color="auto" w:fill="auto"/>
            <w:noWrap/>
            <w:vAlign w:val="center"/>
            <w:hideMark/>
          </w:tcPr>
          <w:p w14:paraId="40C0CF5C" w14:textId="77777777" w:rsidR="005D1952" w:rsidRPr="00FE1EFF" w:rsidRDefault="005D1952" w:rsidP="0066262C">
            <w:pPr>
              <w:rPr>
                <w:rFonts w:ascii="Calibri" w:hAnsi="Calibri"/>
                <w:b/>
                <w:bCs/>
                <w:color w:val="0070C0"/>
                <w:sz w:val="24"/>
              </w:rPr>
            </w:pPr>
            <w:r w:rsidRPr="00FE1EFF">
              <w:rPr>
                <w:rFonts w:ascii="Calibri" w:hAnsi="Calibri"/>
                <w:b/>
                <w:bCs/>
                <w:color w:val="0070C0"/>
                <w:sz w:val="24"/>
              </w:rPr>
              <w:t>Event Notification Name</w:t>
            </w:r>
          </w:p>
        </w:tc>
        <w:tc>
          <w:tcPr>
            <w:tcW w:w="3540" w:type="dxa"/>
            <w:shd w:val="clear" w:color="auto" w:fill="auto"/>
            <w:noWrap/>
            <w:vAlign w:val="center"/>
            <w:hideMark/>
          </w:tcPr>
          <w:p w14:paraId="3FDFD8A9" w14:textId="77777777" w:rsidR="005D1952" w:rsidRPr="00FE1EFF" w:rsidRDefault="005D1952" w:rsidP="0066262C">
            <w:pPr>
              <w:rPr>
                <w:rFonts w:ascii="Calibri" w:hAnsi="Calibri"/>
                <w:b/>
                <w:bCs/>
                <w:color w:val="0070C0"/>
                <w:sz w:val="24"/>
              </w:rPr>
            </w:pPr>
            <w:r w:rsidRPr="00FE1EFF">
              <w:rPr>
                <w:rFonts w:ascii="Calibri" w:hAnsi="Calibri"/>
                <w:b/>
                <w:bCs/>
                <w:color w:val="0070C0"/>
                <w:sz w:val="24"/>
              </w:rPr>
              <w:t>Event Notification Code</w:t>
            </w:r>
          </w:p>
        </w:tc>
      </w:tr>
      <w:tr w:rsidR="005D1952" w:rsidRPr="00FE1EFF" w14:paraId="5B421C34" w14:textId="77777777" w:rsidTr="0066262C">
        <w:trPr>
          <w:trHeight w:val="320"/>
        </w:trPr>
        <w:tc>
          <w:tcPr>
            <w:tcW w:w="3400" w:type="dxa"/>
            <w:shd w:val="clear" w:color="auto" w:fill="auto"/>
            <w:noWrap/>
            <w:vAlign w:val="center"/>
            <w:hideMark/>
          </w:tcPr>
          <w:p w14:paraId="318D7AFB" w14:textId="77777777" w:rsidR="005D1952" w:rsidRPr="00FE1EFF" w:rsidRDefault="005D1952" w:rsidP="0066262C">
            <w:pPr>
              <w:rPr>
                <w:rFonts w:ascii="Calibri" w:hAnsi="Calibri"/>
                <w:color w:val="000000"/>
              </w:rPr>
            </w:pPr>
            <w:r w:rsidRPr="00FE1EFF">
              <w:rPr>
                <w:rFonts w:ascii="Calibri" w:hAnsi="Calibri"/>
                <w:color w:val="000000"/>
              </w:rPr>
              <w:t>Accession</w:t>
            </w:r>
          </w:p>
        </w:tc>
        <w:tc>
          <w:tcPr>
            <w:tcW w:w="3540" w:type="dxa"/>
            <w:shd w:val="clear" w:color="auto" w:fill="auto"/>
            <w:noWrap/>
            <w:vAlign w:val="center"/>
            <w:hideMark/>
          </w:tcPr>
          <w:p w14:paraId="1BB3C966" w14:textId="77777777" w:rsidR="005D1952" w:rsidRPr="00FE1EFF" w:rsidRDefault="005D1952" w:rsidP="0066262C">
            <w:pPr>
              <w:rPr>
                <w:rFonts w:ascii="Calibri" w:hAnsi="Calibri"/>
                <w:color w:val="000000"/>
              </w:rPr>
            </w:pPr>
            <w:r w:rsidRPr="00FE1EFF">
              <w:rPr>
                <w:rFonts w:ascii="Calibri" w:hAnsi="Calibri"/>
                <w:color w:val="000000"/>
              </w:rPr>
              <w:t>ACCESSION</w:t>
            </w:r>
          </w:p>
        </w:tc>
      </w:tr>
      <w:tr w:rsidR="005D1952" w:rsidRPr="00FE1EFF" w14:paraId="68E10B70" w14:textId="77777777" w:rsidTr="0066262C">
        <w:trPr>
          <w:trHeight w:val="320"/>
        </w:trPr>
        <w:tc>
          <w:tcPr>
            <w:tcW w:w="3400" w:type="dxa"/>
            <w:shd w:val="clear" w:color="auto" w:fill="auto"/>
            <w:noWrap/>
            <w:vAlign w:val="center"/>
            <w:hideMark/>
          </w:tcPr>
          <w:p w14:paraId="1240E20B" w14:textId="77777777" w:rsidR="005D1952" w:rsidRPr="00FE1EFF" w:rsidRDefault="005D1952" w:rsidP="0066262C">
            <w:pPr>
              <w:rPr>
                <w:rFonts w:ascii="Calibri" w:hAnsi="Calibri"/>
                <w:color w:val="000000"/>
              </w:rPr>
            </w:pPr>
            <w:r w:rsidRPr="00FE1EFF">
              <w:rPr>
                <w:rFonts w:ascii="Calibri" w:hAnsi="Calibri"/>
                <w:color w:val="000000"/>
              </w:rPr>
              <w:t>Separation</w:t>
            </w:r>
          </w:p>
        </w:tc>
        <w:tc>
          <w:tcPr>
            <w:tcW w:w="3540" w:type="dxa"/>
            <w:shd w:val="clear" w:color="auto" w:fill="auto"/>
            <w:noWrap/>
            <w:vAlign w:val="center"/>
            <w:hideMark/>
          </w:tcPr>
          <w:p w14:paraId="5E2C69BB" w14:textId="77777777" w:rsidR="005D1952" w:rsidRPr="00FE1EFF" w:rsidRDefault="005D1952" w:rsidP="0066262C">
            <w:pPr>
              <w:rPr>
                <w:rFonts w:ascii="Calibri" w:hAnsi="Calibri"/>
                <w:color w:val="000000"/>
              </w:rPr>
            </w:pPr>
            <w:r w:rsidRPr="00FE1EFF">
              <w:rPr>
                <w:rFonts w:ascii="Calibri" w:hAnsi="Calibri"/>
                <w:color w:val="000000"/>
              </w:rPr>
              <w:t>SEPARATION</w:t>
            </w:r>
          </w:p>
        </w:tc>
      </w:tr>
      <w:tr w:rsidR="005D1952" w:rsidRPr="00FE1EFF" w14:paraId="0B06E584" w14:textId="77777777" w:rsidTr="0066262C">
        <w:trPr>
          <w:trHeight w:val="320"/>
        </w:trPr>
        <w:tc>
          <w:tcPr>
            <w:tcW w:w="3400" w:type="dxa"/>
            <w:shd w:val="clear" w:color="auto" w:fill="auto"/>
            <w:noWrap/>
            <w:vAlign w:val="center"/>
            <w:hideMark/>
          </w:tcPr>
          <w:p w14:paraId="1C80C618" w14:textId="77777777" w:rsidR="005D1952" w:rsidRPr="00FE1EFF" w:rsidRDefault="005D1952" w:rsidP="0066262C">
            <w:pPr>
              <w:rPr>
                <w:rFonts w:ascii="Calibri" w:hAnsi="Calibri"/>
                <w:color w:val="000000"/>
              </w:rPr>
            </w:pPr>
            <w:r w:rsidRPr="00FE1EFF">
              <w:rPr>
                <w:rFonts w:ascii="Calibri" w:hAnsi="Calibri"/>
                <w:color w:val="000000"/>
              </w:rPr>
              <w:t>Retirement</w:t>
            </w:r>
          </w:p>
        </w:tc>
        <w:tc>
          <w:tcPr>
            <w:tcW w:w="3540" w:type="dxa"/>
            <w:shd w:val="clear" w:color="auto" w:fill="auto"/>
            <w:noWrap/>
            <w:vAlign w:val="center"/>
            <w:hideMark/>
          </w:tcPr>
          <w:p w14:paraId="133C4A9B" w14:textId="77777777" w:rsidR="005D1952" w:rsidRPr="00FE1EFF" w:rsidRDefault="005D1952" w:rsidP="0066262C">
            <w:pPr>
              <w:rPr>
                <w:rFonts w:ascii="Calibri" w:hAnsi="Calibri"/>
                <w:color w:val="000000"/>
              </w:rPr>
            </w:pPr>
            <w:r w:rsidRPr="00FE1EFF">
              <w:rPr>
                <w:rFonts w:ascii="Calibri" w:hAnsi="Calibri"/>
                <w:color w:val="000000"/>
              </w:rPr>
              <w:t>RETIREMENT</w:t>
            </w:r>
          </w:p>
        </w:tc>
      </w:tr>
      <w:tr w:rsidR="005D1952" w:rsidRPr="00FE1EFF" w14:paraId="4AC22D54" w14:textId="77777777" w:rsidTr="0066262C">
        <w:trPr>
          <w:trHeight w:val="320"/>
        </w:trPr>
        <w:tc>
          <w:tcPr>
            <w:tcW w:w="3400" w:type="dxa"/>
            <w:shd w:val="clear" w:color="auto" w:fill="auto"/>
            <w:noWrap/>
            <w:vAlign w:val="center"/>
            <w:hideMark/>
          </w:tcPr>
          <w:p w14:paraId="229FBE30" w14:textId="77777777" w:rsidR="005D1952" w:rsidRPr="00FE1EFF" w:rsidRDefault="005D1952" w:rsidP="0066262C">
            <w:pPr>
              <w:rPr>
                <w:rFonts w:ascii="Calibri" w:hAnsi="Calibri"/>
                <w:color w:val="000000"/>
              </w:rPr>
            </w:pPr>
            <w:r w:rsidRPr="00FE1EFF">
              <w:rPr>
                <w:rFonts w:ascii="Calibri" w:hAnsi="Calibri"/>
                <w:color w:val="000000"/>
              </w:rPr>
              <w:t>Activation</w:t>
            </w:r>
          </w:p>
        </w:tc>
        <w:tc>
          <w:tcPr>
            <w:tcW w:w="3540" w:type="dxa"/>
            <w:shd w:val="clear" w:color="auto" w:fill="auto"/>
            <w:noWrap/>
            <w:vAlign w:val="center"/>
            <w:hideMark/>
          </w:tcPr>
          <w:p w14:paraId="65500AFB" w14:textId="77777777" w:rsidR="005D1952" w:rsidRPr="00FE1EFF" w:rsidRDefault="005D1952" w:rsidP="0066262C">
            <w:pPr>
              <w:rPr>
                <w:rFonts w:ascii="Calibri" w:hAnsi="Calibri"/>
                <w:color w:val="000000"/>
              </w:rPr>
            </w:pPr>
            <w:r w:rsidRPr="00FE1EFF">
              <w:rPr>
                <w:rFonts w:ascii="Calibri" w:hAnsi="Calibri"/>
                <w:color w:val="000000"/>
              </w:rPr>
              <w:t>ACTIVATION</w:t>
            </w:r>
          </w:p>
        </w:tc>
      </w:tr>
      <w:tr w:rsidR="005D1952" w:rsidRPr="00FE1EFF" w14:paraId="553F4FAB" w14:textId="77777777" w:rsidTr="0066262C">
        <w:trPr>
          <w:trHeight w:val="320"/>
        </w:trPr>
        <w:tc>
          <w:tcPr>
            <w:tcW w:w="3400" w:type="dxa"/>
            <w:shd w:val="clear" w:color="auto" w:fill="auto"/>
            <w:noWrap/>
            <w:vAlign w:val="center"/>
            <w:hideMark/>
          </w:tcPr>
          <w:p w14:paraId="1651C9CF" w14:textId="77777777" w:rsidR="005D1952" w:rsidRPr="00FE1EFF" w:rsidRDefault="005D1952" w:rsidP="0066262C">
            <w:pPr>
              <w:rPr>
                <w:rFonts w:ascii="Calibri" w:hAnsi="Calibri"/>
                <w:color w:val="000000"/>
              </w:rPr>
            </w:pPr>
            <w:r w:rsidRPr="00FE1EFF">
              <w:rPr>
                <w:rFonts w:ascii="Calibri" w:hAnsi="Calibri"/>
                <w:color w:val="000000"/>
              </w:rPr>
              <w:t>Deactivation</w:t>
            </w:r>
          </w:p>
        </w:tc>
        <w:tc>
          <w:tcPr>
            <w:tcW w:w="3540" w:type="dxa"/>
            <w:shd w:val="clear" w:color="auto" w:fill="auto"/>
            <w:noWrap/>
            <w:vAlign w:val="center"/>
            <w:hideMark/>
          </w:tcPr>
          <w:p w14:paraId="5AB7B8F4" w14:textId="77777777" w:rsidR="005D1952" w:rsidRPr="00FE1EFF" w:rsidRDefault="005D1952" w:rsidP="0066262C">
            <w:pPr>
              <w:rPr>
                <w:rFonts w:ascii="Calibri" w:hAnsi="Calibri"/>
                <w:color w:val="000000"/>
              </w:rPr>
            </w:pPr>
            <w:r w:rsidRPr="00FE1EFF">
              <w:rPr>
                <w:rFonts w:ascii="Calibri" w:hAnsi="Calibri"/>
                <w:color w:val="000000"/>
              </w:rPr>
              <w:t>DEACTIVATION</w:t>
            </w:r>
          </w:p>
        </w:tc>
      </w:tr>
      <w:tr w:rsidR="005D1952" w:rsidRPr="00FE1EFF" w14:paraId="4031C3C4" w14:textId="77777777" w:rsidTr="0066262C">
        <w:trPr>
          <w:trHeight w:val="320"/>
        </w:trPr>
        <w:tc>
          <w:tcPr>
            <w:tcW w:w="3400" w:type="dxa"/>
            <w:shd w:val="clear" w:color="auto" w:fill="auto"/>
            <w:noWrap/>
            <w:vAlign w:val="center"/>
            <w:hideMark/>
          </w:tcPr>
          <w:p w14:paraId="78E02397" w14:textId="77777777" w:rsidR="005D1952" w:rsidRPr="00FE1EFF" w:rsidRDefault="005D1952" w:rsidP="0066262C">
            <w:pPr>
              <w:rPr>
                <w:rFonts w:ascii="Calibri" w:hAnsi="Calibri"/>
                <w:color w:val="000000"/>
              </w:rPr>
            </w:pPr>
            <w:r w:rsidRPr="00FE1EFF">
              <w:rPr>
                <w:rFonts w:ascii="Calibri" w:hAnsi="Calibri"/>
                <w:color w:val="000000"/>
              </w:rPr>
              <w:t>Death On Duty</w:t>
            </w:r>
          </w:p>
        </w:tc>
        <w:tc>
          <w:tcPr>
            <w:tcW w:w="3540" w:type="dxa"/>
            <w:shd w:val="clear" w:color="auto" w:fill="auto"/>
            <w:noWrap/>
            <w:vAlign w:val="center"/>
            <w:hideMark/>
          </w:tcPr>
          <w:p w14:paraId="49C25B34" w14:textId="77777777" w:rsidR="005D1952" w:rsidRPr="00FE1EFF" w:rsidRDefault="005D1952" w:rsidP="0066262C">
            <w:pPr>
              <w:rPr>
                <w:rFonts w:ascii="Calibri" w:hAnsi="Calibri"/>
                <w:color w:val="000000"/>
              </w:rPr>
            </w:pPr>
            <w:r w:rsidRPr="00FE1EFF">
              <w:rPr>
                <w:rFonts w:ascii="Calibri" w:hAnsi="Calibri"/>
                <w:color w:val="000000"/>
              </w:rPr>
              <w:t>DEATH_ON_DUTY</w:t>
            </w:r>
          </w:p>
        </w:tc>
      </w:tr>
      <w:tr w:rsidR="005D1952" w:rsidRPr="00FE1EFF" w14:paraId="147BE1A6" w14:textId="77777777" w:rsidTr="0066262C">
        <w:trPr>
          <w:trHeight w:val="320"/>
        </w:trPr>
        <w:tc>
          <w:tcPr>
            <w:tcW w:w="3400" w:type="dxa"/>
            <w:shd w:val="clear" w:color="auto" w:fill="auto"/>
            <w:noWrap/>
            <w:vAlign w:val="center"/>
            <w:hideMark/>
          </w:tcPr>
          <w:p w14:paraId="503002EE" w14:textId="77777777" w:rsidR="005D1952" w:rsidRPr="00FE1EFF" w:rsidRDefault="005D1952" w:rsidP="0066262C">
            <w:pPr>
              <w:rPr>
                <w:rFonts w:ascii="Calibri" w:hAnsi="Calibri"/>
                <w:color w:val="000000"/>
              </w:rPr>
            </w:pPr>
            <w:r w:rsidRPr="00FE1EFF">
              <w:rPr>
                <w:rFonts w:ascii="Calibri" w:hAnsi="Calibri"/>
                <w:color w:val="000000"/>
              </w:rPr>
              <w:t>Death on Duty Reversal</w:t>
            </w:r>
          </w:p>
        </w:tc>
        <w:tc>
          <w:tcPr>
            <w:tcW w:w="3540" w:type="dxa"/>
            <w:shd w:val="clear" w:color="auto" w:fill="auto"/>
            <w:noWrap/>
            <w:vAlign w:val="center"/>
            <w:hideMark/>
          </w:tcPr>
          <w:p w14:paraId="5CED3E4C" w14:textId="77777777" w:rsidR="005D1952" w:rsidRPr="00FE1EFF" w:rsidRDefault="005D1952" w:rsidP="0066262C">
            <w:pPr>
              <w:rPr>
                <w:rFonts w:ascii="Calibri" w:hAnsi="Calibri"/>
                <w:color w:val="000000"/>
              </w:rPr>
            </w:pPr>
            <w:r w:rsidRPr="00FE1EFF">
              <w:rPr>
                <w:rFonts w:ascii="Calibri" w:hAnsi="Calibri"/>
                <w:color w:val="000000"/>
              </w:rPr>
              <w:t>DEATH_ON_DUTY_REVERSAL</w:t>
            </w:r>
          </w:p>
        </w:tc>
      </w:tr>
      <w:tr w:rsidR="005D1952" w:rsidRPr="00FE1EFF" w14:paraId="1A352690" w14:textId="77777777" w:rsidTr="0066262C">
        <w:trPr>
          <w:trHeight w:val="320"/>
        </w:trPr>
        <w:tc>
          <w:tcPr>
            <w:tcW w:w="3400" w:type="dxa"/>
            <w:shd w:val="clear" w:color="auto" w:fill="auto"/>
            <w:vAlign w:val="center"/>
            <w:hideMark/>
          </w:tcPr>
          <w:p w14:paraId="6F8C5054" w14:textId="77777777" w:rsidR="005D1952" w:rsidRPr="00FE1EFF" w:rsidRDefault="005D1952" w:rsidP="0066262C">
            <w:pPr>
              <w:rPr>
                <w:rFonts w:ascii="Calibri" w:hAnsi="Calibri"/>
                <w:color w:val="000000"/>
              </w:rPr>
            </w:pPr>
            <w:r w:rsidRPr="00FE1EFF">
              <w:rPr>
                <w:rFonts w:ascii="Calibri" w:hAnsi="Calibri"/>
                <w:color w:val="000000"/>
              </w:rPr>
              <w:t>Future Discharge Plan</w:t>
            </w:r>
          </w:p>
        </w:tc>
        <w:tc>
          <w:tcPr>
            <w:tcW w:w="3540" w:type="dxa"/>
            <w:shd w:val="clear" w:color="auto" w:fill="auto"/>
            <w:vAlign w:val="center"/>
            <w:hideMark/>
          </w:tcPr>
          <w:p w14:paraId="74F29B1A" w14:textId="77777777" w:rsidR="005D1952" w:rsidRPr="00FE1EFF" w:rsidRDefault="005D1952" w:rsidP="0066262C">
            <w:pPr>
              <w:rPr>
                <w:rFonts w:ascii="Calibri" w:hAnsi="Calibri"/>
                <w:color w:val="000000"/>
              </w:rPr>
            </w:pPr>
            <w:r w:rsidRPr="00FE1EFF">
              <w:rPr>
                <w:rFonts w:ascii="Calibri" w:hAnsi="Calibri"/>
                <w:color w:val="000000"/>
              </w:rPr>
              <w:t>PRE_DCHRG_PLAN</w:t>
            </w:r>
          </w:p>
        </w:tc>
      </w:tr>
      <w:tr w:rsidR="005D1952" w:rsidRPr="00FE1EFF" w14:paraId="1966769E" w14:textId="77777777" w:rsidTr="0066262C">
        <w:trPr>
          <w:trHeight w:val="320"/>
        </w:trPr>
        <w:tc>
          <w:tcPr>
            <w:tcW w:w="3400" w:type="dxa"/>
            <w:shd w:val="clear" w:color="auto" w:fill="auto"/>
            <w:vAlign w:val="center"/>
            <w:hideMark/>
          </w:tcPr>
          <w:p w14:paraId="04152E5E" w14:textId="77777777" w:rsidR="005D1952" w:rsidRPr="00FE1EFF" w:rsidRDefault="005D1952" w:rsidP="0066262C">
            <w:pPr>
              <w:rPr>
                <w:rFonts w:ascii="Calibri" w:hAnsi="Calibri"/>
                <w:color w:val="000000"/>
              </w:rPr>
            </w:pPr>
            <w:r w:rsidRPr="00FE1EFF">
              <w:rPr>
                <w:rFonts w:ascii="Calibri" w:hAnsi="Calibri"/>
                <w:color w:val="000000"/>
              </w:rPr>
              <w:t>Projected End Date Certainty Code</w:t>
            </w:r>
          </w:p>
        </w:tc>
        <w:tc>
          <w:tcPr>
            <w:tcW w:w="3540" w:type="dxa"/>
            <w:shd w:val="clear" w:color="auto" w:fill="auto"/>
            <w:vAlign w:val="center"/>
            <w:hideMark/>
          </w:tcPr>
          <w:p w14:paraId="3BA08DA3" w14:textId="77777777" w:rsidR="005D1952" w:rsidRPr="00FE1EFF" w:rsidRDefault="005D1952" w:rsidP="0066262C">
            <w:pPr>
              <w:rPr>
                <w:rFonts w:ascii="Calibri" w:hAnsi="Calibri"/>
                <w:color w:val="000000"/>
              </w:rPr>
            </w:pPr>
            <w:r w:rsidRPr="00FE1EFF">
              <w:rPr>
                <w:rFonts w:ascii="Calibri" w:hAnsi="Calibri"/>
                <w:color w:val="000000"/>
              </w:rPr>
              <w:t>PRE_DCHRG_CERTAINTY_CODE</w:t>
            </w:r>
          </w:p>
        </w:tc>
      </w:tr>
      <w:tr w:rsidR="005D1952" w:rsidRPr="00FE1EFF" w14:paraId="7D333252" w14:textId="77777777" w:rsidTr="0066262C">
        <w:trPr>
          <w:trHeight w:val="320"/>
        </w:trPr>
        <w:tc>
          <w:tcPr>
            <w:tcW w:w="3400" w:type="dxa"/>
            <w:shd w:val="clear" w:color="auto" w:fill="auto"/>
            <w:vAlign w:val="center"/>
            <w:hideMark/>
          </w:tcPr>
          <w:p w14:paraId="0AE13B0E" w14:textId="77777777" w:rsidR="005D1952" w:rsidRPr="00FE1EFF" w:rsidRDefault="005D1952" w:rsidP="0066262C">
            <w:pPr>
              <w:rPr>
                <w:rFonts w:ascii="Calibri" w:hAnsi="Calibri"/>
                <w:color w:val="000000"/>
              </w:rPr>
            </w:pPr>
            <w:r w:rsidRPr="00FE1EFF">
              <w:rPr>
                <w:rFonts w:ascii="Calibri" w:hAnsi="Calibri"/>
                <w:color w:val="000000"/>
              </w:rPr>
              <w:t>Military Record Change</w:t>
            </w:r>
          </w:p>
        </w:tc>
        <w:tc>
          <w:tcPr>
            <w:tcW w:w="3540" w:type="dxa"/>
            <w:shd w:val="clear" w:color="auto" w:fill="auto"/>
            <w:vAlign w:val="center"/>
            <w:hideMark/>
          </w:tcPr>
          <w:p w14:paraId="7DA34FA4" w14:textId="77777777" w:rsidR="005D1952" w:rsidRPr="00FE1EFF" w:rsidRDefault="005D1952" w:rsidP="0066262C">
            <w:pPr>
              <w:rPr>
                <w:rFonts w:ascii="Calibri" w:hAnsi="Calibri"/>
                <w:color w:val="000000"/>
              </w:rPr>
            </w:pPr>
            <w:r w:rsidRPr="00FE1EFF">
              <w:rPr>
                <w:rFonts w:ascii="Calibri" w:hAnsi="Calibri"/>
                <w:color w:val="000000"/>
              </w:rPr>
              <w:t>MIL_HIST_CHNG</w:t>
            </w:r>
          </w:p>
        </w:tc>
      </w:tr>
    </w:tbl>
    <w:p w14:paraId="301E7BC9" w14:textId="77777777" w:rsidR="005D1952" w:rsidRPr="00FE1EFF" w:rsidRDefault="005D1952" w:rsidP="005D1952">
      <w:pPr>
        <w:spacing w:before="120" w:after="120"/>
        <w:rPr>
          <w:sz w:val="24"/>
          <w:szCs w:val="20"/>
        </w:rPr>
      </w:pPr>
      <w:r w:rsidRPr="00FE1EFF">
        <w:rPr>
          <w:sz w:val="24"/>
          <w:szCs w:val="20"/>
        </w:rPr>
        <w:t xml:space="preserve">The following Payload Sample files shows how the notification code </w:t>
      </w:r>
      <w:proofErr w:type="gramStart"/>
      <w:r w:rsidRPr="00FE1EFF">
        <w:rPr>
          <w:sz w:val="24"/>
          <w:szCs w:val="20"/>
        </w:rPr>
        <w:t>is being used by the Publisher and received by Subscriber</w:t>
      </w:r>
      <w:proofErr w:type="gramEnd"/>
      <w:r w:rsidRPr="00FE1EFF">
        <w:rPr>
          <w:sz w:val="24"/>
          <w:szCs w:val="20"/>
        </w:rPr>
        <w:t>.</w:t>
      </w:r>
    </w:p>
    <w:p w14:paraId="1C7F9B93" w14:textId="77777777" w:rsidR="005D1952" w:rsidRPr="00FE1EFF" w:rsidRDefault="005D1952" w:rsidP="005D1952">
      <w:pPr>
        <w:spacing w:before="120" w:after="120"/>
        <w:rPr>
          <w:sz w:val="24"/>
          <w:szCs w:val="20"/>
        </w:rPr>
      </w:pPr>
    </w:p>
    <w:p w14:paraId="668009CD" w14:textId="77777777" w:rsidR="005D1952" w:rsidRPr="00FE1EFF" w:rsidRDefault="005D1952" w:rsidP="005D1952">
      <w:pPr>
        <w:keepNext/>
        <w:numPr>
          <w:ilvl w:val="2"/>
          <w:numId w:val="54"/>
        </w:numPr>
        <w:tabs>
          <w:tab w:val="left" w:pos="1080"/>
        </w:tabs>
        <w:autoSpaceDE w:val="0"/>
        <w:autoSpaceDN w:val="0"/>
        <w:adjustRightInd w:val="0"/>
        <w:spacing w:before="240" w:after="60"/>
        <w:outlineLvl w:val="2"/>
        <w:rPr>
          <w:rFonts w:ascii="Arial" w:hAnsi="Arial" w:cs="Arial"/>
          <w:b/>
          <w:kern w:val="32"/>
          <w:sz w:val="28"/>
          <w:szCs w:val="26"/>
        </w:rPr>
      </w:pPr>
      <w:r w:rsidRPr="00FE1EFF">
        <w:rPr>
          <w:rFonts w:ascii="Arial" w:hAnsi="Arial" w:cs="Arial"/>
          <w:b/>
          <w:kern w:val="32"/>
          <w:sz w:val="28"/>
          <w:szCs w:val="26"/>
        </w:rPr>
        <w:t>Publisher Payload Sample for Pre Discharge Plan</w:t>
      </w:r>
    </w:p>
    <w:p w14:paraId="5904EE8A" w14:textId="77777777" w:rsidR="005D1952" w:rsidRPr="00FE1EFF" w:rsidRDefault="005D1952" w:rsidP="005D1952">
      <w:pPr>
        <w:spacing w:before="120" w:after="120"/>
        <w:rPr>
          <w:sz w:val="24"/>
          <w:szCs w:val="20"/>
        </w:rPr>
      </w:pPr>
    </w:p>
    <w:p w14:paraId="2D4001A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lastRenderedPageBreak/>
        <w:t>&lt;</w:t>
      </w:r>
      <w:proofErr w:type="spellStart"/>
      <w:r w:rsidRPr="00FE1EFF">
        <w:rPr>
          <w:rFonts w:ascii="Arial" w:hAnsi="Arial" w:cs="Arial"/>
          <w:color w:val="800000"/>
          <w:sz w:val="20"/>
          <w:szCs w:val="20"/>
          <w:highlight w:val="white"/>
        </w:rPr>
        <w:t>SOAP-ENV</w:t>
      </w:r>
      <w:proofErr w:type="gramStart"/>
      <w:r w:rsidRPr="00FE1EFF">
        <w:rPr>
          <w:rFonts w:ascii="Arial" w:hAnsi="Arial" w:cs="Arial"/>
          <w:color w:val="800000"/>
          <w:sz w:val="20"/>
          <w:szCs w:val="20"/>
          <w:highlight w:val="white"/>
        </w:rPr>
        <w:t>:Envelope</w:t>
      </w:r>
      <w:proofErr w:type="spellEnd"/>
      <w:proofErr w:type="gramEnd"/>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xmlns:SOAP-ENV</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http://schemas.xmlsoap.org/soap/envelope/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xmlns:SOAP-ENC</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http://schemas.xmlsoap.org/soap/encoding/</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xmlns:xsi</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http://www.w3.org/2001/XMLSchema-instance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xmlns:xsd</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xmlns:m0</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"&gt;</w:t>
      </w:r>
    </w:p>
    <w:p w14:paraId="0B8BE4C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SOAP-ENV</w:t>
      </w:r>
      <w:proofErr w:type="gramStart"/>
      <w:r w:rsidRPr="00FE1EFF">
        <w:rPr>
          <w:rFonts w:ascii="Arial" w:hAnsi="Arial" w:cs="Arial"/>
          <w:color w:val="800000"/>
          <w:sz w:val="20"/>
          <w:szCs w:val="20"/>
          <w:highlight w:val="white"/>
        </w:rPr>
        <w:t>:Body</w:t>
      </w:r>
      <w:proofErr w:type="spellEnd"/>
      <w:proofErr w:type="gramEnd"/>
      <w:r w:rsidRPr="00FE1EFF">
        <w:rPr>
          <w:rFonts w:ascii="Arial" w:hAnsi="Arial" w:cs="Arial"/>
          <w:color w:val="0000FF"/>
          <w:sz w:val="20"/>
          <w:szCs w:val="20"/>
          <w:highlight w:val="white"/>
        </w:rPr>
        <w:t>&gt;</w:t>
      </w:r>
    </w:p>
    <w:p w14:paraId="10D50F0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m</w:t>
      </w:r>
      <w:proofErr w:type="gramStart"/>
      <w:r w:rsidRPr="00FE1EFF">
        <w:rPr>
          <w:rFonts w:ascii="Arial" w:hAnsi="Arial" w:cs="Arial"/>
          <w:color w:val="800000"/>
          <w:sz w:val="20"/>
          <w:szCs w:val="20"/>
          <w:highlight w:val="white"/>
        </w:rPr>
        <w:t>:publisherEvent</w:t>
      </w:r>
      <w:proofErr w:type="spellEnd"/>
      <w:proofErr w:type="gramEnd"/>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xmlns:m</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http://viers.va.gov/bens/event/v1</w:t>
      </w:r>
      <w:r w:rsidRPr="00FE1EFF">
        <w:rPr>
          <w:rFonts w:ascii="Arial" w:hAnsi="Arial" w:cs="Arial"/>
          <w:color w:val="0000FF"/>
          <w:sz w:val="20"/>
          <w:szCs w:val="20"/>
          <w:highlight w:val="white"/>
        </w:rPr>
        <w:t>"&gt;</w:t>
      </w:r>
    </w:p>
    <w:p w14:paraId="58AE136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eventCode</w:t>
      </w:r>
      <w:proofErr w:type="spellEnd"/>
      <w:proofErr w:type="gramEnd"/>
      <w:r w:rsidRPr="00FE1EFF">
        <w:rPr>
          <w:rFonts w:ascii="Arial" w:hAnsi="Arial" w:cs="Arial"/>
          <w:color w:val="0000FF"/>
          <w:sz w:val="20"/>
          <w:szCs w:val="20"/>
          <w:highlight w:val="white"/>
        </w:rPr>
        <w:t>&gt;</w:t>
      </w:r>
    </w:p>
    <w:p w14:paraId="292B0F1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value</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PRE_DCHRG_PLAN</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value</w:t>
      </w:r>
      <w:r w:rsidRPr="00FE1EFF">
        <w:rPr>
          <w:rFonts w:ascii="Arial" w:hAnsi="Arial" w:cs="Arial"/>
          <w:color w:val="0000FF"/>
          <w:sz w:val="20"/>
          <w:szCs w:val="20"/>
          <w:highlight w:val="white"/>
        </w:rPr>
        <w:t>&gt;</w:t>
      </w:r>
    </w:p>
    <w:p w14:paraId="73EDBEF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name</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Future Discharge Plan</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name</w:t>
      </w:r>
      <w:r w:rsidRPr="00FE1EFF">
        <w:rPr>
          <w:rFonts w:ascii="Arial" w:hAnsi="Arial" w:cs="Arial"/>
          <w:color w:val="0000FF"/>
          <w:sz w:val="20"/>
          <w:szCs w:val="20"/>
          <w:highlight w:val="white"/>
        </w:rPr>
        <w:t>&gt;</w:t>
      </w:r>
    </w:p>
    <w:p w14:paraId="02C2ED2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codingSystem</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VRM_EVENT_CODING_SYSTEM</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codingSystem</w:t>
      </w:r>
      <w:proofErr w:type="spellEnd"/>
      <w:r w:rsidRPr="00FE1EFF">
        <w:rPr>
          <w:rFonts w:ascii="Arial" w:hAnsi="Arial" w:cs="Arial"/>
          <w:color w:val="0000FF"/>
          <w:sz w:val="20"/>
          <w:szCs w:val="20"/>
          <w:highlight w:val="white"/>
        </w:rPr>
        <w:t>&gt;</w:t>
      </w:r>
    </w:p>
    <w:p w14:paraId="0B0FF33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codingSystemVersion</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0.2</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codingSystemVersion</w:t>
      </w:r>
      <w:proofErr w:type="spellEnd"/>
      <w:r w:rsidRPr="00FE1EFF">
        <w:rPr>
          <w:rFonts w:ascii="Arial" w:hAnsi="Arial" w:cs="Arial"/>
          <w:color w:val="0000FF"/>
          <w:sz w:val="20"/>
          <w:szCs w:val="20"/>
          <w:highlight w:val="white"/>
        </w:rPr>
        <w:t>&gt;</w:t>
      </w:r>
    </w:p>
    <w:p w14:paraId="7DF251D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eventCode</w:t>
      </w:r>
      <w:proofErr w:type="spellEnd"/>
      <w:r w:rsidRPr="00FE1EFF">
        <w:rPr>
          <w:rFonts w:ascii="Arial" w:hAnsi="Arial" w:cs="Arial"/>
          <w:color w:val="0000FF"/>
          <w:sz w:val="20"/>
          <w:szCs w:val="20"/>
          <w:highlight w:val="white"/>
        </w:rPr>
        <w:t>&gt;</w:t>
      </w:r>
    </w:p>
    <w:p w14:paraId="543B3D5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primaryId</w:t>
      </w:r>
      <w:proofErr w:type="spellEnd"/>
      <w:proofErr w:type="gramEnd"/>
      <w:r w:rsidRPr="00FE1EFF">
        <w:rPr>
          <w:rFonts w:ascii="Arial" w:hAnsi="Arial" w:cs="Arial"/>
          <w:color w:val="0000FF"/>
          <w:sz w:val="20"/>
          <w:szCs w:val="20"/>
          <w:highlight w:val="white"/>
        </w:rPr>
        <w:t>&gt;</w:t>
      </w:r>
    </w:p>
    <w:p w14:paraId="7FAC971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9900777123</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
    <w:p w14:paraId="1B2DCD9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EDI_PI</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
    <w:p w14:paraId="4735BB9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200DOD</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
    <w:p w14:paraId="736AEC4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USDOD</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
    <w:p w14:paraId="67F7E1E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primaryId</w:t>
      </w:r>
      <w:proofErr w:type="spellEnd"/>
      <w:r w:rsidRPr="00FE1EFF">
        <w:rPr>
          <w:rFonts w:ascii="Arial" w:hAnsi="Arial" w:cs="Arial"/>
          <w:color w:val="0000FF"/>
          <w:sz w:val="20"/>
          <w:szCs w:val="20"/>
          <w:highlight w:val="white"/>
        </w:rPr>
        <w:t>&gt;</w:t>
      </w:r>
    </w:p>
    <w:p w14:paraId="2BA2EB2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businessTransactionId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CLIENT_PROVIDED_BUS_TRANSACTION_ID_1234567</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businessTransactionId</w:t>
      </w:r>
      <w:r w:rsidRPr="00FE1EFF">
        <w:rPr>
          <w:rFonts w:ascii="Arial" w:hAnsi="Arial" w:cs="Arial"/>
          <w:color w:val="0000FF"/>
          <w:sz w:val="20"/>
          <w:szCs w:val="20"/>
          <w:highlight w:val="white"/>
        </w:rPr>
        <w:t>&gt;</w:t>
      </w:r>
    </w:p>
    <w:p w14:paraId="24234D5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eventOccurrenceTimeStamp</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2017-01-24T09:30:47Z</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eventOccurrenceTimeStamp</w:t>
      </w:r>
      <w:r w:rsidRPr="00FE1EFF">
        <w:rPr>
          <w:rFonts w:ascii="Arial" w:hAnsi="Arial" w:cs="Arial"/>
          <w:color w:val="0000FF"/>
          <w:sz w:val="20"/>
          <w:szCs w:val="20"/>
          <w:highlight w:val="white"/>
        </w:rPr>
        <w:t>&gt;</w:t>
      </w:r>
    </w:p>
    <w:p w14:paraId="795BFD1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location</w:t>
      </w:r>
      <w:proofErr w:type="gramEnd"/>
      <w:r w:rsidRPr="00FE1EFF">
        <w:rPr>
          <w:rFonts w:ascii="Arial" w:hAnsi="Arial" w:cs="Arial"/>
          <w:color w:val="0000FF"/>
          <w:sz w:val="20"/>
          <w:szCs w:val="20"/>
          <w:highlight w:val="white"/>
        </w:rPr>
        <w:t>&gt;</w:t>
      </w:r>
    </w:p>
    <w:p w14:paraId="590860E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pointOfCare</w:t>
      </w:r>
      <w:proofErr w:type="spellEnd"/>
      <w:proofErr w:type="gramEnd"/>
      <w:r w:rsidRPr="00FE1EFF">
        <w:rPr>
          <w:rFonts w:ascii="Arial" w:hAnsi="Arial" w:cs="Arial"/>
          <w:color w:val="0000FF"/>
          <w:sz w:val="20"/>
          <w:szCs w:val="20"/>
          <w:highlight w:val="white"/>
        </w:rPr>
        <w:t>&gt;&lt;/</w:t>
      </w:r>
      <w:proofErr w:type="spellStart"/>
      <w:r w:rsidRPr="00FE1EFF">
        <w:rPr>
          <w:rFonts w:ascii="Arial" w:hAnsi="Arial" w:cs="Arial"/>
          <w:color w:val="800000"/>
          <w:sz w:val="20"/>
          <w:szCs w:val="20"/>
          <w:highlight w:val="white"/>
        </w:rPr>
        <w:t>pointOfCare</w:t>
      </w:r>
      <w:proofErr w:type="spellEnd"/>
      <w:r w:rsidRPr="00FE1EFF">
        <w:rPr>
          <w:rFonts w:ascii="Arial" w:hAnsi="Arial" w:cs="Arial"/>
          <w:color w:val="0000FF"/>
          <w:sz w:val="20"/>
          <w:szCs w:val="20"/>
          <w:highlight w:val="white"/>
        </w:rPr>
        <w:t>&gt;</w:t>
      </w:r>
    </w:p>
    <w:p w14:paraId="317B1F5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facilityNamespaceId</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1234</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facilityNamespaceId</w:t>
      </w:r>
      <w:proofErr w:type="spellEnd"/>
      <w:r w:rsidRPr="00FE1EFF">
        <w:rPr>
          <w:rFonts w:ascii="Arial" w:hAnsi="Arial" w:cs="Arial"/>
          <w:color w:val="0000FF"/>
          <w:sz w:val="20"/>
          <w:szCs w:val="20"/>
          <w:highlight w:val="white"/>
        </w:rPr>
        <w:t>&gt;</w:t>
      </w:r>
    </w:p>
    <w:p w14:paraId="5B6F269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facilityUniversalId</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666</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facilityUniversalId</w:t>
      </w:r>
      <w:proofErr w:type="spellEnd"/>
      <w:r w:rsidRPr="00FE1EFF">
        <w:rPr>
          <w:rFonts w:ascii="Arial" w:hAnsi="Arial" w:cs="Arial"/>
          <w:color w:val="0000FF"/>
          <w:sz w:val="20"/>
          <w:szCs w:val="20"/>
          <w:highlight w:val="white"/>
        </w:rPr>
        <w:t>&gt;</w:t>
      </w:r>
    </w:p>
    <w:p w14:paraId="52299AE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facilityUniversalIdType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1234</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facilityUniversalIdType</w:t>
      </w:r>
      <w:proofErr w:type="spellEnd"/>
      <w:r w:rsidRPr="00FE1EFF">
        <w:rPr>
          <w:rFonts w:ascii="Arial" w:hAnsi="Arial" w:cs="Arial"/>
          <w:color w:val="0000FF"/>
          <w:sz w:val="20"/>
          <w:szCs w:val="20"/>
          <w:highlight w:val="white"/>
        </w:rPr>
        <w:t>&gt;</w:t>
      </w:r>
    </w:p>
    <w:p w14:paraId="21291E9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personLocationType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BASE</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personLocationType</w:t>
      </w:r>
      <w:proofErr w:type="spellEnd"/>
      <w:r w:rsidRPr="00FE1EFF">
        <w:rPr>
          <w:rFonts w:ascii="Arial" w:hAnsi="Arial" w:cs="Arial"/>
          <w:color w:val="0000FF"/>
          <w:sz w:val="20"/>
          <w:szCs w:val="20"/>
          <w:highlight w:val="white"/>
        </w:rPr>
        <w:t>&gt;</w:t>
      </w:r>
    </w:p>
    <w:p w14:paraId="4186311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locationDescription</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Base in Europe</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locationDescription</w:t>
      </w:r>
      <w:proofErr w:type="spellEnd"/>
      <w:r w:rsidRPr="00FE1EFF">
        <w:rPr>
          <w:rFonts w:ascii="Arial" w:hAnsi="Arial" w:cs="Arial"/>
          <w:color w:val="0000FF"/>
          <w:sz w:val="20"/>
          <w:szCs w:val="20"/>
          <w:highlight w:val="white"/>
        </w:rPr>
        <w:t>&gt;</w:t>
      </w:r>
    </w:p>
    <w:p w14:paraId="5415EA5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location</w:t>
      </w:r>
      <w:r w:rsidRPr="00FE1EFF">
        <w:rPr>
          <w:rFonts w:ascii="Arial" w:hAnsi="Arial" w:cs="Arial"/>
          <w:color w:val="0000FF"/>
          <w:sz w:val="20"/>
          <w:szCs w:val="20"/>
          <w:highlight w:val="white"/>
        </w:rPr>
        <w:t>&gt;</w:t>
      </w:r>
    </w:p>
    <w:p w14:paraId="67CCD5A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participant</w:t>
      </w:r>
      <w:proofErr w:type="gramEnd"/>
      <w:r w:rsidRPr="00FE1EFF">
        <w:rPr>
          <w:rFonts w:ascii="Arial" w:hAnsi="Arial" w:cs="Arial"/>
          <w:color w:val="0000FF"/>
          <w:sz w:val="20"/>
          <w:szCs w:val="20"/>
          <w:highlight w:val="white"/>
        </w:rPr>
        <w:t>&gt;</w:t>
      </w:r>
    </w:p>
    <w:p w14:paraId="382DB97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8881720100V999387</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
    <w:p w14:paraId="4D30FAD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ICN</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
    <w:p w14:paraId="6B1430E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665</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
    <w:p w14:paraId="00A4A7C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USVHA</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
    <w:p w14:paraId="47C4FDA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participant</w:t>
      </w:r>
      <w:r w:rsidRPr="00FE1EFF">
        <w:rPr>
          <w:rFonts w:ascii="Arial" w:hAnsi="Arial" w:cs="Arial"/>
          <w:color w:val="0000FF"/>
          <w:sz w:val="20"/>
          <w:szCs w:val="20"/>
          <w:highlight w:val="white"/>
        </w:rPr>
        <w:t>&gt;</w:t>
      </w:r>
    </w:p>
    <w:p w14:paraId="6B445F7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certainityCode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U</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certainityCode</w:t>
      </w:r>
      <w:proofErr w:type="spellEnd"/>
      <w:r w:rsidRPr="00FE1EFF">
        <w:rPr>
          <w:rFonts w:ascii="Arial" w:hAnsi="Arial" w:cs="Arial"/>
          <w:color w:val="0000FF"/>
          <w:sz w:val="20"/>
          <w:szCs w:val="20"/>
          <w:highlight w:val="white"/>
        </w:rPr>
        <w:t>&gt;</w:t>
      </w:r>
      <w:r w:rsidRPr="00FE1EFF">
        <w:rPr>
          <w:rFonts w:ascii="Arial" w:hAnsi="Arial" w:cs="Arial"/>
          <w:color w:val="000000"/>
          <w:sz w:val="20"/>
          <w:szCs w:val="20"/>
          <w:highlight w:val="white"/>
        </w:rPr>
        <w:t xml:space="preserve"> -- U = Unknown</w:t>
      </w:r>
    </w:p>
    <w:p w14:paraId="390E3A9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m</w:t>
      </w:r>
      <w:proofErr w:type="gramStart"/>
      <w:r w:rsidRPr="00FE1EFF">
        <w:rPr>
          <w:rFonts w:ascii="Arial" w:hAnsi="Arial" w:cs="Arial"/>
          <w:color w:val="800000"/>
          <w:sz w:val="20"/>
          <w:szCs w:val="20"/>
          <w:highlight w:val="white"/>
        </w:rPr>
        <w:t>:publisherEvent</w:t>
      </w:r>
      <w:proofErr w:type="spellEnd"/>
      <w:proofErr w:type="gramEnd"/>
      <w:r w:rsidRPr="00FE1EFF">
        <w:rPr>
          <w:rFonts w:ascii="Arial" w:hAnsi="Arial" w:cs="Arial"/>
          <w:color w:val="0000FF"/>
          <w:sz w:val="20"/>
          <w:szCs w:val="20"/>
          <w:highlight w:val="white"/>
        </w:rPr>
        <w:t>&gt;</w:t>
      </w:r>
    </w:p>
    <w:p w14:paraId="71EA395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SOAP-ENV</w:t>
      </w:r>
      <w:proofErr w:type="gramStart"/>
      <w:r w:rsidRPr="00FE1EFF">
        <w:rPr>
          <w:rFonts w:ascii="Arial" w:hAnsi="Arial" w:cs="Arial"/>
          <w:color w:val="800000"/>
          <w:sz w:val="20"/>
          <w:szCs w:val="20"/>
          <w:highlight w:val="white"/>
        </w:rPr>
        <w:t>:Body</w:t>
      </w:r>
      <w:proofErr w:type="spellEnd"/>
      <w:proofErr w:type="gramEnd"/>
      <w:r w:rsidRPr="00FE1EFF">
        <w:rPr>
          <w:rFonts w:ascii="Arial" w:hAnsi="Arial" w:cs="Arial"/>
          <w:color w:val="0000FF"/>
          <w:sz w:val="20"/>
          <w:szCs w:val="20"/>
          <w:highlight w:val="white"/>
        </w:rPr>
        <w:t>&gt;</w:t>
      </w:r>
    </w:p>
    <w:p w14:paraId="41A7EA2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SOAP-ENV</w:t>
      </w:r>
      <w:proofErr w:type="gramStart"/>
      <w:r w:rsidRPr="00FE1EFF">
        <w:rPr>
          <w:rFonts w:ascii="Arial" w:hAnsi="Arial" w:cs="Arial"/>
          <w:color w:val="800000"/>
          <w:sz w:val="20"/>
          <w:szCs w:val="20"/>
          <w:highlight w:val="white"/>
        </w:rPr>
        <w:t>:Envelope</w:t>
      </w:r>
      <w:proofErr w:type="spellEnd"/>
      <w:proofErr w:type="gramEnd"/>
      <w:r w:rsidRPr="00FE1EFF">
        <w:rPr>
          <w:rFonts w:ascii="Arial" w:hAnsi="Arial" w:cs="Arial"/>
          <w:color w:val="0000FF"/>
          <w:sz w:val="20"/>
          <w:szCs w:val="20"/>
          <w:highlight w:val="white"/>
        </w:rPr>
        <w:t>&gt;</w:t>
      </w:r>
    </w:p>
    <w:p w14:paraId="61CE785D" w14:textId="77777777" w:rsidR="005D1952" w:rsidRPr="00FE1EFF" w:rsidRDefault="005D1952" w:rsidP="005D1952">
      <w:pPr>
        <w:keepNext/>
        <w:tabs>
          <w:tab w:val="left" w:pos="1080"/>
        </w:tabs>
        <w:autoSpaceDE w:val="0"/>
        <w:autoSpaceDN w:val="0"/>
        <w:adjustRightInd w:val="0"/>
        <w:spacing w:before="240" w:after="60"/>
        <w:ind w:left="640"/>
        <w:outlineLvl w:val="2"/>
        <w:rPr>
          <w:rFonts w:ascii="Arial" w:hAnsi="Arial" w:cs="Arial"/>
          <w:b/>
          <w:kern w:val="32"/>
          <w:sz w:val="28"/>
          <w:szCs w:val="26"/>
        </w:rPr>
      </w:pPr>
      <w:r w:rsidRPr="00FE1EFF">
        <w:rPr>
          <w:rFonts w:ascii="Arial" w:hAnsi="Arial" w:cs="Arial"/>
          <w:b/>
          <w:color w:val="000000"/>
          <w:kern w:val="32"/>
          <w:sz w:val="20"/>
          <w:szCs w:val="20"/>
          <w:highlight w:val="white"/>
        </w:rPr>
        <w:tab/>
      </w:r>
    </w:p>
    <w:p w14:paraId="48EC6957" w14:textId="77777777" w:rsidR="005D1952" w:rsidRPr="00FE1EFF" w:rsidRDefault="005D1952" w:rsidP="005D1952">
      <w:pPr>
        <w:keepNext/>
        <w:numPr>
          <w:ilvl w:val="2"/>
          <w:numId w:val="54"/>
        </w:numPr>
        <w:tabs>
          <w:tab w:val="left" w:pos="1080"/>
        </w:tabs>
        <w:autoSpaceDE w:val="0"/>
        <w:autoSpaceDN w:val="0"/>
        <w:adjustRightInd w:val="0"/>
        <w:spacing w:before="240" w:after="60"/>
        <w:outlineLvl w:val="2"/>
        <w:rPr>
          <w:rFonts w:ascii="Arial" w:hAnsi="Arial" w:cs="Arial"/>
          <w:b/>
          <w:kern w:val="32"/>
          <w:sz w:val="28"/>
          <w:szCs w:val="26"/>
        </w:rPr>
      </w:pPr>
      <w:r w:rsidRPr="00FE1EFF">
        <w:rPr>
          <w:rFonts w:ascii="Arial" w:hAnsi="Arial" w:cs="Arial"/>
          <w:b/>
          <w:kern w:val="32"/>
          <w:sz w:val="28"/>
          <w:szCs w:val="26"/>
        </w:rPr>
        <w:t>Publisher Payload Sample for Military Record Change</w:t>
      </w:r>
    </w:p>
    <w:p w14:paraId="30921B7A" w14:textId="77777777" w:rsidR="005D1952" w:rsidRPr="00FE1EFF" w:rsidRDefault="005D1952" w:rsidP="005D1952">
      <w:pPr>
        <w:spacing w:before="120" w:after="120"/>
        <w:rPr>
          <w:sz w:val="24"/>
          <w:szCs w:val="20"/>
        </w:rPr>
      </w:pPr>
    </w:p>
    <w:p w14:paraId="7034EE3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SOAP-ENV</w:t>
      </w:r>
      <w:proofErr w:type="gramStart"/>
      <w:r w:rsidRPr="00FE1EFF">
        <w:rPr>
          <w:rFonts w:ascii="Arial" w:hAnsi="Arial" w:cs="Arial"/>
          <w:color w:val="800000"/>
          <w:sz w:val="20"/>
          <w:szCs w:val="20"/>
          <w:highlight w:val="white"/>
        </w:rPr>
        <w:t>:Envelope</w:t>
      </w:r>
      <w:proofErr w:type="spellEnd"/>
      <w:proofErr w:type="gramEnd"/>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xmlns:SOAP-ENV</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http://schemas.xmlsoap.org/soap/envelope/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xmlns:SOAP-ENC</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http://schemas.xmlsoap.org/soap/encoding/</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xmlns:xsi</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http://www.w3.org/2001/XMLSchema-instance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xmlns:xsd</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xmlns:m0</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"&gt;</w:t>
      </w:r>
    </w:p>
    <w:p w14:paraId="39A4689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SOAP-ENV</w:t>
      </w:r>
      <w:proofErr w:type="gramStart"/>
      <w:r w:rsidRPr="00FE1EFF">
        <w:rPr>
          <w:rFonts w:ascii="Arial" w:hAnsi="Arial" w:cs="Arial"/>
          <w:color w:val="800000"/>
          <w:sz w:val="20"/>
          <w:szCs w:val="20"/>
          <w:highlight w:val="white"/>
        </w:rPr>
        <w:t>:Body</w:t>
      </w:r>
      <w:proofErr w:type="spellEnd"/>
      <w:proofErr w:type="gramEnd"/>
      <w:r w:rsidRPr="00FE1EFF">
        <w:rPr>
          <w:rFonts w:ascii="Arial" w:hAnsi="Arial" w:cs="Arial"/>
          <w:color w:val="0000FF"/>
          <w:sz w:val="20"/>
          <w:szCs w:val="20"/>
          <w:highlight w:val="white"/>
        </w:rPr>
        <w:t>&gt;</w:t>
      </w:r>
    </w:p>
    <w:p w14:paraId="734E096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m</w:t>
      </w:r>
      <w:proofErr w:type="gramStart"/>
      <w:r w:rsidRPr="00FE1EFF">
        <w:rPr>
          <w:rFonts w:ascii="Arial" w:hAnsi="Arial" w:cs="Arial"/>
          <w:color w:val="800000"/>
          <w:sz w:val="20"/>
          <w:szCs w:val="20"/>
          <w:highlight w:val="white"/>
        </w:rPr>
        <w:t>:publisherEvent</w:t>
      </w:r>
      <w:proofErr w:type="spellEnd"/>
      <w:proofErr w:type="gramEnd"/>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xmlns:m</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http://viers.va.gov/bens/event/v1</w:t>
      </w:r>
      <w:r w:rsidRPr="00FE1EFF">
        <w:rPr>
          <w:rFonts w:ascii="Arial" w:hAnsi="Arial" w:cs="Arial"/>
          <w:color w:val="0000FF"/>
          <w:sz w:val="20"/>
          <w:szCs w:val="20"/>
          <w:highlight w:val="white"/>
        </w:rPr>
        <w:t>"&gt;</w:t>
      </w:r>
    </w:p>
    <w:p w14:paraId="13CBA15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eventCode</w:t>
      </w:r>
      <w:proofErr w:type="spellEnd"/>
      <w:proofErr w:type="gramEnd"/>
      <w:r w:rsidRPr="00FE1EFF">
        <w:rPr>
          <w:rFonts w:ascii="Arial" w:hAnsi="Arial" w:cs="Arial"/>
          <w:color w:val="0000FF"/>
          <w:sz w:val="20"/>
          <w:szCs w:val="20"/>
          <w:highlight w:val="white"/>
        </w:rPr>
        <w:t>&gt;</w:t>
      </w:r>
    </w:p>
    <w:p w14:paraId="05FA4AD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value</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MIL_HIST_CHNG</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value</w:t>
      </w:r>
      <w:r w:rsidRPr="00FE1EFF">
        <w:rPr>
          <w:rFonts w:ascii="Arial" w:hAnsi="Arial" w:cs="Arial"/>
          <w:color w:val="0000FF"/>
          <w:sz w:val="20"/>
          <w:szCs w:val="20"/>
          <w:highlight w:val="white"/>
        </w:rPr>
        <w:t>&gt;</w:t>
      </w:r>
    </w:p>
    <w:p w14:paraId="6E15328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lastRenderedPageBreak/>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name</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Military Record Change</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name</w:t>
      </w:r>
      <w:r w:rsidRPr="00FE1EFF">
        <w:rPr>
          <w:rFonts w:ascii="Arial" w:hAnsi="Arial" w:cs="Arial"/>
          <w:color w:val="0000FF"/>
          <w:sz w:val="20"/>
          <w:szCs w:val="20"/>
          <w:highlight w:val="white"/>
        </w:rPr>
        <w:t>&gt;</w:t>
      </w:r>
    </w:p>
    <w:p w14:paraId="3E414A6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codingSystem</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VRM_EVENT_CODING_SYSTEM</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codingSystem</w:t>
      </w:r>
      <w:proofErr w:type="spellEnd"/>
      <w:r w:rsidRPr="00FE1EFF">
        <w:rPr>
          <w:rFonts w:ascii="Arial" w:hAnsi="Arial" w:cs="Arial"/>
          <w:color w:val="0000FF"/>
          <w:sz w:val="20"/>
          <w:szCs w:val="20"/>
          <w:highlight w:val="white"/>
        </w:rPr>
        <w:t>&gt;</w:t>
      </w:r>
    </w:p>
    <w:p w14:paraId="69CF282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codingSystemVersion</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0.2</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codingSystemVersion</w:t>
      </w:r>
      <w:proofErr w:type="spellEnd"/>
      <w:r w:rsidRPr="00FE1EFF">
        <w:rPr>
          <w:rFonts w:ascii="Arial" w:hAnsi="Arial" w:cs="Arial"/>
          <w:color w:val="0000FF"/>
          <w:sz w:val="20"/>
          <w:szCs w:val="20"/>
          <w:highlight w:val="white"/>
        </w:rPr>
        <w:t>&gt;</w:t>
      </w:r>
    </w:p>
    <w:p w14:paraId="4B4453D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eventCode</w:t>
      </w:r>
      <w:proofErr w:type="spellEnd"/>
      <w:r w:rsidRPr="00FE1EFF">
        <w:rPr>
          <w:rFonts w:ascii="Arial" w:hAnsi="Arial" w:cs="Arial"/>
          <w:color w:val="0000FF"/>
          <w:sz w:val="20"/>
          <w:szCs w:val="20"/>
          <w:highlight w:val="white"/>
        </w:rPr>
        <w:t>&gt;</w:t>
      </w:r>
    </w:p>
    <w:p w14:paraId="1751E3C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primaryId</w:t>
      </w:r>
      <w:proofErr w:type="spellEnd"/>
      <w:proofErr w:type="gramEnd"/>
      <w:r w:rsidRPr="00FE1EFF">
        <w:rPr>
          <w:rFonts w:ascii="Arial" w:hAnsi="Arial" w:cs="Arial"/>
          <w:color w:val="0000FF"/>
          <w:sz w:val="20"/>
          <w:szCs w:val="20"/>
          <w:highlight w:val="white"/>
        </w:rPr>
        <w:t>&gt;</w:t>
      </w:r>
    </w:p>
    <w:p w14:paraId="3B9C46B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9900777123</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
    <w:p w14:paraId="7552039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EDI_PI</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
    <w:p w14:paraId="6660B6A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200DOD</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
    <w:p w14:paraId="274B4B9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USDOD</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
    <w:p w14:paraId="0E9F47B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primaryId</w:t>
      </w:r>
      <w:proofErr w:type="spellEnd"/>
      <w:r w:rsidRPr="00FE1EFF">
        <w:rPr>
          <w:rFonts w:ascii="Arial" w:hAnsi="Arial" w:cs="Arial"/>
          <w:color w:val="0000FF"/>
          <w:sz w:val="20"/>
          <w:szCs w:val="20"/>
          <w:highlight w:val="white"/>
        </w:rPr>
        <w:t>&gt;</w:t>
      </w:r>
    </w:p>
    <w:p w14:paraId="0F8F980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businessTransactionId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CLIENT_PROVIDED_BUS_TRANSACTION_ID_1234567</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businessTransactionId</w:t>
      </w:r>
      <w:r w:rsidRPr="00FE1EFF">
        <w:rPr>
          <w:rFonts w:ascii="Arial" w:hAnsi="Arial" w:cs="Arial"/>
          <w:color w:val="0000FF"/>
          <w:sz w:val="20"/>
          <w:szCs w:val="20"/>
          <w:highlight w:val="white"/>
        </w:rPr>
        <w:t>&gt;</w:t>
      </w:r>
    </w:p>
    <w:p w14:paraId="12C89FF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eventOccurrenceTimeStamp</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2017-01-24T09:30:47Z</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eventOccurrenceTimeStamp</w:t>
      </w:r>
      <w:r w:rsidRPr="00FE1EFF">
        <w:rPr>
          <w:rFonts w:ascii="Arial" w:hAnsi="Arial" w:cs="Arial"/>
          <w:color w:val="0000FF"/>
          <w:sz w:val="20"/>
          <w:szCs w:val="20"/>
          <w:highlight w:val="white"/>
        </w:rPr>
        <w:t>&gt;</w:t>
      </w:r>
    </w:p>
    <w:p w14:paraId="35AC67A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location</w:t>
      </w:r>
      <w:proofErr w:type="gramEnd"/>
      <w:r w:rsidRPr="00FE1EFF">
        <w:rPr>
          <w:rFonts w:ascii="Arial" w:hAnsi="Arial" w:cs="Arial"/>
          <w:color w:val="0000FF"/>
          <w:sz w:val="20"/>
          <w:szCs w:val="20"/>
          <w:highlight w:val="white"/>
        </w:rPr>
        <w:t>&gt;</w:t>
      </w:r>
    </w:p>
    <w:p w14:paraId="3211EEC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pointOfCare</w:t>
      </w:r>
      <w:proofErr w:type="spellEnd"/>
      <w:proofErr w:type="gramEnd"/>
      <w:r w:rsidRPr="00FE1EFF">
        <w:rPr>
          <w:rFonts w:ascii="Arial" w:hAnsi="Arial" w:cs="Arial"/>
          <w:color w:val="0000FF"/>
          <w:sz w:val="20"/>
          <w:szCs w:val="20"/>
          <w:highlight w:val="white"/>
        </w:rPr>
        <w:t>&gt;&lt;/</w:t>
      </w:r>
      <w:proofErr w:type="spellStart"/>
      <w:r w:rsidRPr="00FE1EFF">
        <w:rPr>
          <w:rFonts w:ascii="Arial" w:hAnsi="Arial" w:cs="Arial"/>
          <w:color w:val="800000"/>
          <w:sz w:val="20"/>
          <w:szCs w:val="20"/>
          <w:highlight w:val="white"/>
        </w:rPr>
        <w:t>pointOfCare</w:t>
      </w:r>
      <w:proofErr w:type="spellEnd"/>
      <w:r w:rsidRPr="00FE1EFF">
        <w:rPr>
          <w:rFonts w:ascii="Arial" w:hAnsi="Arial" w:cs="Arial"/>
          <w:color w:val="0000FF"/>
          <w:sz w:val="20"/>
          <w:szCs w:val="20"/>
          <w:highlight w:val="white"/>
        </w:rPr>
        <w:t>&gt;</w:t>
      </w:r>
    </w:p>
    <w:p w14:paraId="7502121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facilityNamespaceId</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1234</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facilityNamespaceId</w:t>
      </w:r>
      <w:proofErr w:type="spellEnd"/>
      <w:r w:rsidRPr="00FE1EFF">
        <w:rPr>
          <w:rFonts w:ascii="Arial" w:hAnsi="Arial" w:cs="Arial"/>
          <w:color w:val="0000FF"/>
          <w:sz w:val="20"/>
          <w:szCs w:val="20"/>
          <w:highlight w:val="white"/>
        </w:rPr>
        <w:t>&gt;</w:t>
      </w:r>
    </w:p>
    <w:p w14:paraId="6B7D1FB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facilityUniversalId</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666</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facilityUniversalId</w:t>
      </w:r>
      <w:proofErr w:type="spellEnd"/>
      <w:r w:rsidRPr="00FE1EFF">
        <w:rPr>
          <w:rFonts w:ascii="Arial" w:hAnsi="Arial" w:cs="Arial"/>
          <w:color w:val="0000FF"/>
          <w:sz w:val="20"/>
          <w:szCs w:val="20"/>
          <w:highlight w:val="white"/>
        </w:rPr>
        <w:t>&gt;</w:t>
      </w:r>
    </w:p>
    <w:p w14:paraId="3A35EEF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facilityUniversalIdType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1234</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facilityUniversalIdType</w:t>
      </w:r>
      <w:proofErr w:type="spellEnd"/>
      <w:r w:rsidRPr="00FE1EFF">
        <w:rPr>
          <w:rFonts w:ascii="Arial" w:hAnsi="Arial" w:cs="Arial"/>
          <w:color w:val="0000FF"/>
          <w:sz w:val="20"/>
          <w:szCs w:val="20"/>
          <w:highlight w:val="white"/>
        </w:rPr>
        <w:t>&gt;</w:t>
      </w:r>
    </w:p>
    <w:p w14:paraId="421D6AF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personLocationType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BASE</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personLocationType</w:t>
      </w:r>
      <w:proofErr w:type="spellEnd"/>
      <w:r w:rsidRPr="00FE1EFF">
        <w:rPr>
          <w:rFonts w:ascii="Arial" w:hAnsi="Arial" w:cs="Arial"/>
          <w:color w:val="0000FF"/>
          <w:sz w:val="20"/>
          <w:szCs w:val="20"/>
          <w:highlight w:val="white"/>
        </w:rPr>
        <w:t>&gt;</w:t>
      </w:r>
    </w:p>
    <w:p w14:paraId="7D9CB15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locationDescription</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 xml:space="preserve">Base in </w:t>
      </w:r>
      <w:proofErr w:type="spellStart"/>
      <w:r w:rsidRPr="00FE1EFF">
        <w:rPr>
          <w:rFonts w:ascii="Arial" w:hAnsi="Arial" w:cs="Arial"/>
          <w:color w:val="000000"/>
          <w:sz w:val="20"/>
          <w:szCs w:val="20"/>
          <w:highlight w:val="white"/>
        </w:rPr>
        <w:t>Eurpoe</w:t>
      </w:r>
      <w:proofErr w:type="spellEnd"/>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locationDescription</w:t>
      </w:r>
      <w:proofErr w:type="spellEnd"/>
      <w:r w:rsidRPr="00FE1EFF">
        <w:rPr>
          <w:rFonts w:ascii="Arial" w:hAnsi="Arial" w:cs="Arial"/>
          <w:color w:val="0000FF"/>
          <w:sz w:val="20"/>
          <w:szCs w:val="20"/>
          <w:highlight w:val="white"/>
        </w:rPr>
        <w:t>&gt;</w:t>
      </w:r>
    </w:p>
    <w:p w14:paraId="7F4D026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location</w:t>
      </w:r>
      <w:r w:rsidRPr="00FE1EFF">
        <w:rPr>
          <w:rFonts w:ascii="Arial" w:hAnsi="Arial" w:cs="Arial"/>
          <w:color w:val="0000FF"/>
          <w:sz w:val="20"/>
          <w:szCs w:val="20"/>
          <w:highlight w:val="white"/>
        </w:rPr>
        <w:t>&gt;</w:t>
      </w:r>
    </w:p>
    <w:p w14:paraId="4861ACC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participant</w:t>
      </w:r>
      <w:proofErr w:type="gramEnd"/>
      <w:r w:rsidRPr="00FE1EFF">
        <w:rPr>
          <w:rFonts w:ascii="Arial" w:hAnsi="Arial" w:cs="Arial"/>
          <w:color w:val="0000FF"/>
          <w:sz w:val="20"/>
          <w:szCs w:val="20"/>
          <w:highlight w:val="white"/>
        </w:rPr>
        <w:t>&gt;</w:t>
      </w:r>
    </w:p>
    <w:p w14:paraId="662EA1F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8881720100V999387</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
    <w:p w14:paraId="26085FB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ICN</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
    <w:p w14:paraId="2A4DBBC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665</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
    <w:p w14:paraId="0329FDF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USVHA</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
    <w:p w14:paraId="7D00AE7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participant</w:t>
      </w:r>
      <w:r w:rsidRPr="00FE1EFF">
        <w:rPr>
          <w:rFonts w:ascii="Arial" w:hAnsi="Arial" w:cs="Arial"/>
          <w:color w:val="0000FF"/>
          <w:sz w:val="20"/>
          <w:szCs w:val="20"/>
          <w:highlight w:val="white"/>
        </w:rPr>
        <w:t>&gt;</w:t>
      </w:r>
    </w:p>
    <w:p w14:paraId="1E310A5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extensionCodeValue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Section 688 of 10 U.S.C.</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extensionCodeValue</w:t>
      </w:r>
      <w:proofErr w:type="spellEnd"/>
      <w:r w:rsidRPr="00FE1EFF">
        <w:rPr>
          <w:rFonts w:ascii="Arial" w:hAnsi="Arial" w:cs="Arial"/>
          <w:color w:val="0000FF"/>
          <w:sz w:val="20"/>
          <w:szCs w:val="20"/>
          <w:highlight w:val="white"/>
        </w:rPr>
        <w:t>&gt;</w:t>
      </w:r>
    </w:p>
    <w:p w14:paraId="5A6725C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m</w:t>
      </w:r>
      <w:proofErr w:type="gramStart"/>
      <w:r w:rsidRPr="00FE1EFF">
        <w:rPr>
          <w:rFonts w:ascii="Arial" w:hAnsi="Arial" w:cs="Arial"/>
          <w:color w:val="800000"/>
          <w:sz w:val="20"/>
          <w:szCs w:val="20"/>
          <w:highlight w:val="white"/>
        </w:rPr>
        <w:t>:publisherEvent</w:t>
      </w:r>
      <w:proofErr w:type="spellEnd"/>
      <w:proofErr w:type="gramEnd"/>
      <w:r w:rsidRPr="00FE1EFF">
        <w:rPr>
          <w:rFonts w:ascii="Arial" w:hAnsi="Arial" w:cs="Arial"/>
          <w:color w:val="0000FF"/>
          <w:sz w:val="20"/>
          <w:szCs w:val="20"/>
          <w:highlight w:val="white"/>
        </w:rPr>
        <w:t>&gt;</w:t>
      </w:r>
    </w:p>
    <w:p w14:paraId="4221A35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SOAP-ENV</w:t>
      </w:r>
      <w:proofErr w:type="gramStart"/>
      <w:r w:rsidRPr="00FE1EFF">
        <w:rPr>
          <w:rFonts w:ascii="Arial" w:hAnsi="Arial" w:cs="Arial"/>
          <w:color w:val="800000"/>
          <w:sz w:val="20"/>
          <w:szCs w:val="20"/>
          <w:highlight w:val="white"/>
        </w:rPr>
        <w:t>:Body</w:t>
      </w:r>
      <w:proofErr w:type="spellEnd"/>
      <w:proofErr w:type="gramEnd"/>
      <w:r w:rsidRPr="00FE1EFF">
        <w:rPr>
          <w:rFonts w:ascii="Arial" w:hAnsi="Arial" w:cs="Arial"/>
          <w:color w:val="0000FF"/>
          <w:sz w:val="20"/>
          <w:szCs w:val="20"/>
          <w:highlight w:val="white"/>
        </w:rPr>
        <w:t>&gt;</w:t>
      </w:r>
    </w:p>
    <w:p w14:paraId="1F83AB6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SOAP-ENV</w:t>
      </w:r>
      <w:proofErr w:type="gramStart"/>
      <w:r w:rsidRPr="00FE1EFF">
        <w:rPr>
          <w:rFonts w:ascii="Arial" w:hAnsi="Arial" w:cs="Arial"/>
          <w:color w:val="800000"/>
          <w:sz w:val="20"/>
          <w:szCs w:val="20"/>
          <w:highlight w:val="white"/>
        </w:rPr>
        <w:t>:Envelope</w:t>
      </w:r>
      <w:proofErr w:type="spellEnd"/>
      <w:proofErr w:type="gramEnd"/>
      <w:r w:rsidRPr="00FE1EFF">
        <w:rPr>
          <w:rFonts w:ascii="Arial" w:hAnsi="Arial" w:cs="Arial"/>
          <w:color w:val="0000FF"/>
          <w:sz w:val="20"/>
          <w:szCs w:val="20"/>
          <w:highlight w:val="white"/>
        </w:rPr>
        <w:t>&gt;</w:t>
      </w:r>
    </w:p>
    <w:p w14:paraId="195358C0" w14:textId="77777777" w:rsidR="005D1952" w:rsidRPr="00FE1EFF" w:rsidRDefault="005D1952" w:rsidP="005D1952">
      <w:pPr>
        <w:spacing w:before="120" w:after="120"/>
        <w:rPr>
          <w:sz w:val="24"/>
          <w:szCs w:val="20"/>
        </w:rPr>
      </w:pPr>
    </w:p>
    <w:p w14:paraId="2D80786C" w14:textId="77777777" w:rsidR="005D1952" w:rsidRPr="00FE1EFF" w:rsidRDefault="005D1952" w:rsidP="005D1952">
      <w:pPr>
        <w:keepNext/>
        <w:numPr>
          <w:ilvl w:val="2"/>
          <w:numId w:val="56"/>
        </w:numPr>
        <w:tabs>
          <w:tab w:val="left" w:pos="1080"/>
        </w:tabs>
        <w:autoSpaceDE w:val="0"/>
        <w:autoSpaceDN w:val="0"/>
        <w:adjustRightInd w:val="0"/>
        <w:spacing w:before="240" w:after="60"/>
        <w:outlineLvl w:val="2"/>
        <w:rPr>
          <w:rFonts w:ascii="Arial" w:hAnsi="Arial" w:cs="Arial"/>
          <w:b/>
          <w:kern w:val="32"/>
          <w:sz w:val="28"/>
          <w:szCs w:val="26"/>
        </w:rPr>
      </w:pPr>
      <w:r w:rsidRPr="00FE1EFF">
        <w:rPr>
          <w:rFonts w:ascii="Arial" w:hAnsi="Arial" w:cs="Arial"/>
          <w:b/>
          <w:kern w:val="32"/>
          <w:sz w:val="28"/>
          <w:szCs w:val="26"/>
        </w:rPr>
        <w:t>Subscriber Payload Sample for Pre Discharge Plan</w:t>
      </w:r>
    </w:p>
    <w:p w14:paraId="34988354" w14:textId="77777777" w:rsidR="005D1952" w:rsidRPr="00FE1EFF" w:rsidRDefault="005D1952" w:rsidP="005D1952">
      <w:pPr>
        <w:spacing w:before="120" w:after="120"/>
        <w:rPr>
          <w:sz w:val="24"/>
          <w:szCs w:val="20"/>
        </w:rPr>
      </w:pPr>
    </w:p>
    <w:p w14:paraId="59F2FAEA"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8080"/>
          <w:sz w:val="20"/>
          <w:szCs w:val="20"/>
          <w:highlight w:val="white"/>
        </w:rPr>
        <w:t>&lt;?xml</w:t>
      </w:r>
      <w:proofErr w:type="gramEnd"/>
      <w:r w:rsidRPr="00FE1EFF">
        <w:rPr>
          <w:rFonts w:ascii="Arial" w:hAnsi="Arial" w:cs="Arial"/>
          <w:color w:val="008080"/>
          <w:sz w:val="20"/>
          <w:szCs w:val="20"/>
          <w:highlight w:val="white"/>
        </w:rPr>
        <w:t xml:space="preserve"> version="1.0" encoding="UTF-8"?&gt;</w:t>
      </w:r>
    </w:p>
    <w:p w14:paraId="5990D53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r w:rsidRPr="00FE1EFF">
        <w:rPr>
          <w:rFonts w:ascii="Arial" w:hAnsi="Arial" w:cs="Arial"/>
          <w:color w:val="808080"/>
          <w:sz w:val="20"/>
          <w:szCs w:val="20"/>
          <w:highlight w:val="white"/>
        </w:rPr>
        <w:t>Sample XML file generated by XMLSpy v2014 (x64) (http://www.altova.com</w:t>
      </w:r>
      <w:proofErr w:type="gramStart"/>
      <w:r w:rsidRPr="00FE1EFF">
        <w:rPr>
          <w:rFonts w:ascii="Arial" w:hAnsi="Arial" w:cs="Arial"/>
          <w:color w:val="808080"/>
          <w:sz w:val="20"/>
          <w:szCs w:val="20"/>
          <w:highlight w:val="white"/>
        </w:rPr>
        <w:t>)</w:t>
      </w:r>
      <w:r w:rsidRPr="00FE1EFF">
        <w:rPr>
          <w:rFonts w:ascii="Arial" w:hAnsi="Arial" w:cs="Arial"/>
          <w:color w:val="0000FF"/>
          <w:sz w:val="20"/>
          <w:szCs w:val="20"/>
          <w:highlight w:val="white"/>
        </w:rPr>
        <w:t>--&gt;</w:t>
      </w:r>
      <w:proofErr w:type="gramEnd"/>
    </w:p>
    <w:p w14:paraId="244FD87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n1</w:t>
      </w:r>
      <w:proofErr w:type="gramStart"/>
      <w:r w:rsidRPr="00FE1EFF">
        <w:rPr>
          <w:rFonts w:ascii="Arial" w:hAnsi="Arial" w:cs="Arial"/>
          <w:color w:val="800000"/>
          <w:sz w:val="20"/>
          <w:szCs w:val="20"/>
          <w:highlight w:val="white"/>
        </w:rPr>
        <w:t>:subscriberEvent</w:t>
      </w:r>
      <w:proofErr w:type="gramEnd"/>
      <w:r w:rsidRPr="00FE1EFF">
        <w:rPr>
          <w:rFonts w:ascii="Arial" w:hAnsi="Arial" w:cs="Arial"/>
          <w:color w:val="FF0000"/>
          <w:sz w:val="20"/>
          <w:szCs w:val="20"/>
          <w:highlight w:val="white"/>
        </w:rPr>
        <w:t xml:space="preserve"> xmlns:n1</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xmlns:xsi</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http://www.w3.org/2001/XMLSchema-instance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xmlns:extension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xsi:schemaLocation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http://viers.va.gov/bens/event/v1 Event.xsd</w:t>
      </w:r>
      <w:r w:rsidRPr="00FE1EFF">
        <w:rPr>
          <w:rFonts w:ascii="Arial" w:hAnsi="Arial" w:cs="Arial"/>
          <w:color w:val="0000FF"/>
          <w:sz w:val="20"/>
          <w:szCs w:val="20"/>
          <w:highlight w:val="white"/>
        </w:rPr>
        <w:t>"&gt;</w:t>
      </w:r>
    </w:p>
    <w:p w14:paraId="263076B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eventCode</w:t>
      </w:r>
      <w:proofErr w:type="spellEnd"/>
      <w:proofErr w:type="gramEnd"/>
      <w:r w:rsidRPr="00FE1EFF">
        <w:rPr>
          <w:rFonts w:ascii="Arial" w:hAnsi="Arial" w:cs="Arial"/>
          <w:color w:val="0000FF"/>
          <w:sz w:val="20"/>
          <w:szCs w:val="20"/>
          <w:highlight w:val="white"/>
        </w:rPr>
        <w:t>&gt;</w:t>
      </w:r>
    </w:p>
    <w:p w14:paraId="2C4745B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value</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PRE_DCHRG_PLAN</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value</w:t>
      </w:r>
      <w:r w:rsidRPr="00FE1EFF">
        <w:rPr>
          <w:rFonts w:ascii="Arial" w:hAnsi="Arial" w:cs="Arial"/>
          <w:color w:val="0000FF"/>
          <w:sz w:val="20"/>
          <w:szCs w:val="20"/>
          <w:highlight w:val="white"/>
        </w:rPr>
        <w:t>&gt;</w:t>
      </w:r>
    </w:p>
    <w:p w14:paraId="454B35C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name</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Future Discharge Plan</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name</w:t>
      </w:r>
      <w:r w:rsidRPr="00FE1EFF">
        <w:rPr>
          <w:rFonts w:ascii="Arial" w:hAnsi="Arial" w:cs="Arial"/>
          <w:color w:val="0000FF"/>
          <w:sz w:val="20"/>
          <w:szCs w:val="20"/>
          <w:highlight w:val="white"/>
        </w:rPr>
        <w:t>&gt;</w:t>
      </w:r>
    </w:p>
    <w:p w14:paraId="715B167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codingSystem</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VRM_EVENT_CODING_SYSTEM</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codingSystem</w:t>
      </w:r>
      <w:proofErr w:type="spellEnd"/>
      <w:r w:rsidRPr="00FE1EFF">
        <w:rPr>
          <w:rFonts w:ascii="Arial" w:hAnsi="Arial" w:cs="Arial"/>
          <w:color w:val="0000FF"/>
          <w:sz w:val="20"/>
          <w:szCs w:val="20"/>
          <w:highlight w:val="white"/>
        </w:rPr>
        <w:t>&gt;</w:t>
      </w:r>
    </w:p>
    <w:p w14:paraId="4E7ABBA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codingSystemVersion</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0.2</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codingSystemVersion</w:t>
      </w:r>
      <w:proofErr w:type="spellEnd"/>
      <w:r w:rsidRPr="00FE1EFF">
        <w:rPr>
          <w:rFonts w:ascii="Arial" w:hAnsi="Arial" w:cs="Arial"/>
          <w:color w:val="0000FF"/>
          <w:sz w:val="20"/>
          <w:szCs w:val="20"/>
          <w:highlight w:val="white"/>
        </w:rPr>
        <w:t>&gt;</w:t>
      </w:r>
    </w:p>
    <w:p w14:paraId="557D2A5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eventCode</w:t>
      </w:r>
      <w:proofErr w:type="spellEnd"/>
      <w:r w:rsidRPr="00FE1EFF">
        <w:rPr>
          <w:rFonts w:ascii="Arial" w:hAnsi="Arial" w:cs="Arial"/>
          <w:color w:val="0000FF"/>
          <w:sz w:val="20"/>
          <w:szCs w:val="20"/>
          <w:highlight w:val="white"/>
        </w:rPr>
        <w:t>&gt;</w:t>
      </w:r>
    </w:p>
    <w:p w14:paraId="3DCF1CE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primaryId</w:t>
      </w:r>
      <w:proofErr w:type="spellEnd"/>
      <w:proofErr w:type="gramEnd"/>
      <w:r w:rsidRPr="00FE1EFF">
        <w:rPr>
          <w:rFonts w:ascii="Arial" w:hAnsi="Arial" w:cs="Arial"/>
          <w:color w:val="0000FF"/>
          <w:sz w:val="20"/>
          <w:szCs w:val="20"/>
          <w:highlight w:val="white"/>
        </w:rPr>
        <w:t>&gt;</w:t>
      </w:r>
    </w:p>
    <w:p w14:paraId="4D95CCE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9900777123</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
    <w:p w14:paraId="06E35A3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EDI_PI</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
    <w:p w14:paraId="5B09D49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200DOD</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
    <w:p w14:paraId="232C829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lastRenderedPageBreak/>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USDOD</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
    <w:p w14:paraId="7D99978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primaryId</w:t>
      </w:r>
      <w:proofErr w:type="spellEnd"/>
      <w:r w:rsidRPr="00FE1EFF">
        <w:rPr>
          <w:rFonts w:ascii="Arial" w:hAnsi="Arial" w:cs="Arial"/>
          <w:color w:val="0000FF"/>
          <w:sz w:val="20"/>
          <w:szCs w:val="20"/>
          <w:highlight w:val="white"/>
        </w:rPr>
        <w:t>&gt;</w:t>
      </w:r>
    </w:p>
    <w:p w14:paraId="08568E8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businessTransactionId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CLIENT_PROVIDED_BUS_TRANSACTION_ID_1234567</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businessTransactionId</w:t>
      </w:r>
      <w:r w:rsidRPr="00FE1EFF">
        <w:rPr>
          <w:rFonts w:ascii="Arial" w:hAnsi="Arial" w:cs="Arial"/>
          <w:color w:val="0000FF"/>
          <w:sz w:val="20"/>
          <w:szCs w:val="20"/>
          <w:highlight w:val="white"/>
        </w:rPr>
        <w:t>&gt;</w:t>
      </w:r>
    </w:p>
    <w:p w14:paraId="7BA78AC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eventOccurrenceTimeStamp</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2017-01-24T09:30:47Z</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eventOccurrenceTimeStamp</w:t>
      </w:r>
      <w:r w:rsidRPr="00FE1EFF">
        <w:rPr>
          <w:rFonts w:ascii="Arial" w:hAnsi="Arial" w:cs="Arial"/>
          <w:color w:val="0000FF"/>
          <w:sz w:val="20"/>
          <w:szCs w:val="20"/>
          <w:highlight w:val="white"/>
        </w:rPr>
        <w:t>&gt;</w:t>
      </w:r>
    </w:p>
    <w:p w14:paraId="65836F5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location</w:t>
      </w:r>
      <w:proofErr w:type="gramEnd"/>
      <w:r w:rsidRPr="00FE1EFF">
        <w:rPr>
          <w:rFonts w:ascii="Arial" w:hAnsi="Arial" w:cs="Arial"/>
          <w:color w:val="0000FF"/>
          <w:sz w:val="20"/>
          <w:szCs w:val="20"/>
          <w:highlight w:val="white"/>
        </w:rPr>
        <w:t>&gt;</w:t>
      </w:r>
    </w:p>
    <w:p w14:paraId="7E5383C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pointOfCare</w:t>
      </w:r>
      <w:proofErr w:type="spellEnd"/>
      <w:proofErr w:type="gramEnd"/>
      <w:r w:rsidRPr="00FE1EFF">
        <w:rPr>
          <w:rFonts w:ascii="Arial" w:hAnsi="Arial" w:cs="Arial"/>
          <w:color w:val="0000FF"/>
          <w:sz w:val="20"/>
          <w:szCs w:val="20"/>
          <w:highlight w:val="white"/>
        </w:rPr>
        <w:t>&gt;&lt;/</w:t>
      </w:r>
      <w:proofErr w:type="spellStart"/>
      <w:r w:rsidRPr="00FE1EFF">
        <w:rPr>
          <w:rFonts w:ascii="Arial" w:hAnsi="Arial" w:cs="Arial"/>
          <w:color w:val="800000"/>
          <w:sz w:val="20"/>
          <w:szCs w:val="20"/>
          <w:highlight w:val="white"/>
        </w:rPr>
        <w:t>pointOfCare</w:t>
      </w:r>
      <w:proofErr w:type="spellEnd"/>
      <w:r w:rsidRPr="00FE1EFF">
        <w:rPr>
          <w:rFonts w:ascii="Arial" w:hAnsi="Arial" w:cs="Arial"/>
          <w:color w:val="0000FF"/>
          <w:sz w:val="20"/>
          <w:szCs w:val="20"/>
          <w:highlight w:val="white"/>
        </w:rPr>
        <w:t>&gt;</w:t>
      </w:r>
    </w:p>
    <w:p w14:paraId="64F2FF9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facilityNamespaceId</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1234</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facilityNamespaceId</w:t>
      </w:r>
      <w:proofErr w:type="spellEnd"/>
      <w:r w:rsidRPr="00FE1EFF">
        <w:rPr>
          <w:rFonts w:ascii="Arial" w:hAnsi="Arial" w:cs="Arial"/>
          <w:color w:val="0000FF"/>
          <w:sz w:val="20"/>
          <w:szCs w:val="20"/>
          <w:highlight w:val="white"/>
        </w:rPr>
        <w:t>&gt;</w:t>
      </w:r>
    </w:p>
    <w:p w14:paraId="594555B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facilityUniversalId</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666</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facilityUniversalId</w:t>
      </w:r>
      <w:proofErr w:type="spellEnd"/>
      <w:r w:rsidRPr="00FE1EFF">
        <w:rPr>
          <w:rFonts w:ascii="Arial" w:hAnsi="Arial" w:cs="Arial"/>
          <w:color w:val="0000FF"/>
          <w:sz w:val="20"/>
          <w:szCs w:val="20"/>
          <w:highlight w:val="white"/>
        </w:rPr>
        <w:t>&gt;</w:t>
      </w:r>
    </w:p>
    <w:p w14:paraId="53F56CD2"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facilityUniversalIdType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1234</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facilityUniversalIdType</w:t>
      </w:r>
      <w:proofErr w:type="spellEnd"/>
      <w:r w:rsidRPr="00FE1EFF">
        <w:rPr>
          <w:rFonts w:ascii="Arial" w:hAnsi="Arial" w:cs="Arial"/>
          <w:color w:val="0000FF"/>
          <w:sz w:val="20"/>
          <w:szCs w:val="20"/>
          <w:highlight w:val="white"/>
        </w:rPr>
        <w:t>&gt;</w:t>
      </w:r>
    </w:p>
    <w:p w14:paraId="095CA85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personLocationType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BASE</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personLocationType</w:t>
      </w:r>
      <w:proofErr w:type="spellEnd"/>
      <w:r w:rsidRPr="00FE1EFF">
        <w:rPr>
          <w:rFonts w:ascii="Arial" w:hAnsi="Arial" w:cs="Arial"/>
          <w:color w:val="0000FF"/>
          <w:sz w:val="20"/>
          <w:szCs w:val="20"/>
          <w:highlight w:val="white"/>
        </w:rPr>
        <w:t>&gt;</w:t>
      </w:r>
    </w:p>
    <w:p w14:paraId="42B36C6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locationDescription</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 xml:space="preserve">Base in </w:t>
      </w:r>
      <w:proofErr w:type="spellStart"/>
      <w:r w:rsidRPr="00FE1EFF">
        <w:rPr>
          <w:rFonts w:ascii="Arial" w:hAnsi="Arial" w:cs="Arial"/>
          <w:color w:val="000000"/>
          <w:sz w:val="20"/>
          <w:szCs w:val="20"/>
          <w:highlight w:val="white"/>
        </w:rPr>
        <w:t>Eurpoe</w:t>
      </w:r>
      <w:proofErr w:type="spellEnd"/>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locationDescription</w:t>
      </w:r>
      <w:proofErr w:type="spellEnd"/>
      <w:r w:rsidRPr="00FE1EFF">
        <w:rPr>
          <w:rFonts w:ascii="Arial" w:hAnsi="Arial" w:cs="Arial"/>
          <w:color w:val="0000FF"/>
          <w:sz w:val="20"/>
          <w:szCs w:val="20"/>
          <w:highlight w:val="white"/>
        </w:rPr>
        <w:t>&gt;</w:t>
      </w:r>
    </w:p>
    <w:p w14:paraId="7852478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location</w:t>
      </w:r>
      <w:r w:rsidRPr="00FE1EFF">
        <w:rPr>
          <w:rFonts w:ascii="Arial" w:hAnsi="Arial" w:cs="Arial"/>
          <w:color w:val="0000FF"/>
          <w:sz w:val="20"/>
          <w:szCs w:val="20"/>
          <w:highlight w:val="white"/>
        </w:rPr>
        <w:t>&gt;</w:t>
      </w:r>
    </w:p>
    <w:p w14:paraId="078E713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participant</w:t>
      </w:r>
      <w:proofErr w:type="gramEnd"/>
      <w:r w:rsidRPr="00FE1EFF">
        <w:rPr>
          <w:rFonts w:ascii="Arial" w:hAnsi="Arial" w:cs="Arial"/>
          <w:color w:val="0000FF"/>
          <w:sz w:val="20"/>
          <w:szCs w:val="20"/>
          <w:highlight w:val="white"/>
        </w:rPr>
        <w:t>&gt;</w:t>
      </w:r>
    </w:p>
    <w:p w14:paraId="7E9A11E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8881720100V999387</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
    <w:p w14:paraId="77AEFE8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ICN</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
    <w:p w14:paraId="0F68437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665</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
    <w:p w14:paraId="2DF0D06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USVHA</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
    <w:p w14:paraId="0A788ED0"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participant</w:t>
      </w:r>
      <w:r w:rsidRPr="00FE1EFF">
        <w:rPr>
          <w:rFonts w:ascii="Arial" w:hAnsi="Arial" w:cs="Arial"/>
          <w:color w:val="0000FF"/>
          <w:sz w:val="20"/>
          <w:szCs w:val="20"/>
          <w:highlight w:val="white"/>
        </w:rPr>
        <w:t>&gt;</w:t>
      </w:r>
    </w:p>
    <w:p w14:paraId="4E0B714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certainityCode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U</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certainityCode</w:t>
      </w:r>
      <w:proofErr w:type="spellEnd"/>
      <w:r w:rsidRPr="00FE1EFF">
        <w:rPr>
          <w:rFonts w:ascii="Arial" w:hAnsi="Arial" w:cs="Arial"/>
          <w:color w:val="0000FF"/>
          <w:sz w:val="20"/>
          <w:szCs w:val="20"/>
          <w:highlight w:val="white"/>
        </w:rPr>
        <w:t>&gt;</w:t>
      </w:r>
      <w:r w:rsidRPr="00FE1EFF">
        <w:rPr>
          <w:rFonts w:ascii="Arial" w:hAnsi="Arial" w:cs="Arial"/>
          <w:color w:val="000000"/>
          <w:sz w:val="20"/>
          <w:szCs w:val="20"/>
          <w:highlight w:val="white"/>
        </w:rPr>
        <w:t xml:space="preserve"> -- U = Unknown</w:t>
      </w:r>
    </w:p>
    <w:p w14:paraId="280618C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n1</w:t>
      </w:r>
      <w:proofErr w:type="gramStart"/>
      <w:r w:rsidRPr="00FE1EFF">
        <w:rPr>
          <w:rFonts w:ascii="Arial" w:hAnsi="Arial" w:cs="Arial"/>
          <w:color w:val="800000"/>
          <w:sz w:val="20"/>
          <w:szCs w:val="20"/>
          <w:highlight w:val="white"/>
        </w:rPr>
        <w:t>:subscriberEvent</w:t>
      </w:r>
      <w:proofErr w:type="gramEnd"/>
      <w:r w:rsidRPr="00FE1EFF">
        <w:rPr>
          <w:rFonts w:ascii="Arial" w:hAnsi="Arial" w:cs="Arial"/>
          <w:color w:val="0000FF"/>
          <w:sz w:val="20"/>
          <w:szCs w:val="20"/>
          <w:highlight w:val="white"/>
        </w:rPr>
        <w:t>&gt;</w:t>
      </w:r>
    </w:p>
    <w:p w14:paraId="0CF12532" w14:textId="77777777" w:rsidR="005D1952" w:rsidRPr="00FE1EFF" w:rsidRDefault="005D1952" w:rsidP="005D1952">
      <w:pPr>
        <w:keepNext/>
        <w:tabs>
          <w:tab w:val="left" w:pos="1080"/>
        </w:tabs>
        <w:autoSpaceDE w:val="0"/>
        <w:autoSpaceDN w:val="0"/>
        <w:adjustRightInd w:val="0"/>
        <w:spacing w:before="240" w:after="60"/>
        <w:ind w:left="1440"/>
        <w:outlineLvl w:val="2"/>
        <w:rPr>
          <w:rFonts w:ascii="Arial" w:hAnsi="Arial" w:cs="Arial"/>
          <w:b/>
          <w:kern w:val="32"/>
          <w:sz w:val="28"/>
          <w:szCs w:val="26"/>
        </w:rPr>
      </w:pPr>
    </w:p>
    <w:p w14:paraId="1A2CAAA9" w14:textId="77777777" w:rsidR="005D1952" w:rsidRPr="00FE1EFF" w:rsidRDefault="005D1952" w:rsidP="005D1952">
      <w:pPr>
        <w:keepNext/>
        <w:numPr>
          <w:ilvl w:val="2"/>
          <w:numId w:val="56"/>
        </w:numPr>
        <w:tabs>
          <w:tab w:val="left" w:pos="1080"/>
        </w:tabs>
        <w:autoSpaceDE w:val="0"/>
        <w:autoSpaceDN w:val="0"/>
        <w:adjustRightInd w:val="0"/>
        <w:spacing w:before="240" w:after="60"/>
        <w:outlineLvl w:val="2"/>
        <w:rPr>
          <w:rFonts w:ascii="Arial" w:hAnsi="Arial" w:cs="Arial"/>
          <w:b/>
          <w:kern w:val="32"/>
          <w:sz w:val="28"/>
          <w:szCs w:val="26"/>
        </w:rPr>
      </w:pPr>
      <w:r w:rsidRPr="00FE1EFF">
        <w:rPr>
          <w:rFonts w:ascii="Arial" w:hAnsi="Arial" w:cs="Arial"/>
          <w:b/>
          <w:kern w:val="32"/>
          <w:sz w:val="28"/>
          <w:szCs w:val="26"/>
        </w:rPr>
        <w:t>Subscriber Payload Sample for Military Record Change</w:t>
      </w:r>
    </w:p>
    <w:p w14:paraId="3E9BD16A" w14:textId="77777777" w:rsidR="005D1952" w:rsidRPr="00FE1EFF" w:rsidRDefault="005D1952" w:rsidP="005D1952">
      <w:pPr>
        <w:spacing w:before="120" w:after="120"/>
        <w:rPr>
          <w:sz w:val="24"/>
          <w:szCs w:val="20"/>
        </w:rPr>
      </w:pPr>
    </w:p>
    <w:p w14:paraId="7ABD95F0" w14:textId="77777777" w:rsidR="005D1952" w:rsidRPr="00FE1EFF" w:rsidRDefault="005D1952" w:rsidP="005D1952">
      <w:pPr>
        <w:spacing w:before="120" w:after="120"/>
        <w:rPr>
          <w:sz w:val="24"/>
          <w:szCs w:val="20"/>
        </w:rPr>
      </w:pPr>
    </w:p>
    <w:p w14:paraId="562E0E80" w14:textId="77777777" w:rsidR="005D1952" w:rsidRPr="00FE1EFF" w:rsidRDefault="005D1952" w:rsidP="005D1952">
      <w:pPr>
        <w:autoSpaceDE w:val="0"/>
        <w:autoSpaceDN w:val="0"/>
        <w:adjustRightInd w:val="0"/>
        <w:rPr>
          <w:rFonts w:ascii="Arial" w:hAnsi="Arial" w:cs="Arial"/>
          <w:color w:val="000000"/>
          <w:sz w:val="20"/>
          <w:szCs w:val="20"/>
          <w:highlight w:val="white"/>
        </w:rPr>
      </w:pPr>
      <w:proofErr w:type="gramStart"/>
      <w:r w:rsidRPr="00FE1EFF">
        <w:rPr>
          <w:rFonts w:ascii="Arial" w:hAnsi="Arial" w:cs="Arial"/>
          <w:color w:val="008080"/>
          <w:sz w:val="20"/>
          <w:szCs w:val="20"/>
          <w:highlight w:val="white"/>
        </w:rPr>
        <w:t>&lt;?xml</w:t>
      </w:r>
      <w:proofErr w:type="gramEnd"/>
      <w:r w:rsidRPr="00FE1EFF">
        <w:rPr>
          <w:rFonts w:ascii="Arial" w:hAnsi="Arial" w:cs="Arial"/>
          <w:color w:val="008080"/>
          <w:sz w:val="20"/>
          <w:szCs w:val="20"/>
          <w:highlight w:val="white"/>
        </w:rPr>
        <w:t xml:space="preserve"> version="1.0" encoding="UTF-8"?&gt;</w:t>
      </w:r>
    </w:p>
    <w:p w14:paraId="3FEF172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r w:rsidRPr="00FE1EFF">
        <w:rPr>
          <w:rFonts w:ascii="Arial" w:hAnsi="Arial" w:cs="Arial"/>
          <w:color w:val="808080"/>
          <w:sz w:val="20"/>
          <w:szCs w:val="20"/>
          <w:highlight w:val="white"/>
        </w:rPr>
        <w:t>Sample XML file generated by XMLSpy v2014 (x64) (http://www.altova.com</w:t>
      </w:r>
      <w:proofErr w:type="gramStart"/>
      <w:r w:rsidRPr="00FE1EFF">
        <w:rPr>
          <w:rFonts w:ascii="Arial" w:hAnsi="Arial" w:cs="Arial"/>
          <w:color w:val="808080"/>
          <w:sz w:val="20"/>
          <w:szCs w:val="20"/>
          <w:highlight w:val="white"/>
        </w:rPr>
        <w:t>)</w:t>
      </w:r>
      <w:r w:rsidRPr="00FE1EFF">
        <w:rPr>
          <w:rFonts w:ascii="Arial" w:hAnsi="Arial" w:cs="Arial"/>
          <w:color w:val="0000FF"/>
          <w:sz w:val="20"/>
          <w:szCs w:val="20"/>
          <w:highlight w:val="white"/>
        </w:rPr>
        <w:t>--&gt;</w:t>
      </w:r>
      <w:proofErr w:type="gramEnd"/>
    </w:p>
    <w:p w14:paraId="5257CDB1"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n1</w:t>
      </w:r>
      <w:proofErr w:type="gramStart"/>
      <w:r w:rsidRPr="00FE1EFF">
        <w:rPr>
          <w:rFonts w:ascii="Arial" w:hAnsi="Arial" w:cs="Arial"/>
          <w:color w:val="800000"/>
          <w:sz w:val="20"/>
          <w:szCs w:val="20"/>
          <w:highlight w:val="white"/>
        </w:rPr>
        <w:t>:subscriberEvent</w:t>
      </w:r>
      <w:proofErr w:type="gramEnd"/>
      <w:r w:rsidRPr="00FE1EFF">
        <w:rPr>
          <w:rFonts w:ascii="Arial" w:hAnsi="Arial" w:cs="Arial"/>
          <w:color w:val="FF0000"/>
          <w:sz w:val="20"/>
          <w:szCs w:val="20"/>
          <w:highlight w:val="white"/>
        </w:rPr>
        <w:t xml:space="preserve"> xmlns:n1</w:t>
      </w:r>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xmlns:xsi</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http://www.w3.org/2001/XMLSchema-instance</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xmlns:extension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http://viers.va.gov/bens/event/extension/v1</w:t>
      </w:r>
      <w:r w:rsidRPr="00FE1EFF">
        <w:rPr>
          <w:rFonts w:ascii="Arial" w:hAnsi="Arial" w:cs="Arial"/>
          <w:color w:val="0000FF"/>
          <w:sz w:val="20"/>
          <w:szCs w:val="20"/>
          <w:highlight w:val="white"/>
        </w:rPr>
        <w:t>"</w:t>
      </w:r>
      <w:r w:rsidRPr="00FE1EFF">
        <w:rPr>
          <w:rFonts w:ascii="Arial" w:hAnsi="Arial" w:cs="Arial"/>
          <w:color w:val="FF0000"/>
          <w:sz w:val="20"/>
          <w:szCs w:val="20"/>
          <w:highlight w:val="white"/>
        </w:rPr>
        <w:t xml:space="preserve"> </w:t>
      </w:r>
      <w:proofErr w:type="spellStart"/>
      <w:r w:rsidRPr="00FE1EFF">
        <w:rPr>
          <w:rFonts w:ascii="Arial" w:hAnsi="Arial" w:cs="Arial"/>
          <w:color w:val="FF0000"/>
          <w:sz w:val="20"/>
          <w:szCs w:val="20"/>
          <w:highlight w:val="white"/>
        </w:rPr>
        <w:t>xsi:schemaLocation</w:t>
      </w:r>
      <w:proofErr w:type="spellEnd"/>
      <w:r w:rsidRPr="00FE1EFF">
        <w:rPr>
          <w:rFonts w:ascii="Arial" w:hAnsi="Arial" w:cs="Arial"/>
          <w:color w:val="0000FF"/>
          <w:sz w:val="20"/>
          <w:szCs w:val="20"/>
          <w:highlight w:val="white"/>
        </w:rPr>
        <w:t>="</w:t>
      </w:r>
      <w:r w:rsidRPr="00FE1EFF">
        <w:rPr>
          <w:rFonts w:ascii="Arial" w:hAnsi="Arial" w:cs="Arial"/>
          <w:color w:val="000000"/>
          <w:sz w:val="20"/>
          <w:szCs w:val="20"/>
          <w:highlight w:val="white"/>
        </w:rPr>
        <w:t>http://viers.va.gov/bens/event/v1 Event.xsd</w:t>
      </w:r>
      <w:r w:rsidRPr="00FE1EFF">
        <w:rPr>
          <w:rFonts w:ascii="Arial" w:hAnsi="Arial" w:cs="Arial"/>
          <w:color w:val="0000FF"/>
          <w:sz w:val="20"/>
          <w:szCs w:val="20"/>
          <w:highlight w:val="white"/>
        </w:rPr>
        <w:t>"&gt;</w:t>
      </w:r>
    </w:p>
    <w:p w14:paraId="0D7AE4A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eventCode</w:t>
      </w:r>
      <w:proofErr w:type="spellEnd"/>
      <w:proofErr w:type="gramEnd"/>
      <w:r w:rsidRPr="00FE1EFF">
        <w:rPr>
          <w:rFonts w:ascii="Arial" w:hAnsi="Arial" w:cs="Arial"/>
          <w:color w:val="0000FF"/>
          <w:sz w:val="20"/>
          <w:szCs w:val="20"/>
          <w:highlight w:val="white"/>
        </w:rPr>
        <w:t>&gt;</w:t>
      </w:r>
    </w:p>
    <w:p w14:paraId="3EA3B7D6"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value</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MIL_HIST_CHNG</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value</w:t>
      </w:r>
      <w:r w:rsidRPr="00FE1EFF">
        <w:rPr>
          <w:rFonts w:ascii="Arial" w:hAnsi="Arial" w:cs="Arial"/>
          <w:color w:val="0000FF"/>
          <w:sz w:val="20"/>
          <w:szCs w:val="20"/>
          <w:highlight w:val="white"/>
        </w:rPr>
        <w:t>&gt;</w:t>
      </w:r>
    </w:p>
    <w:p w14:paraId="29D0514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name</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Military Record Change</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name</w:t>
      </w:r>
      <w:r w:rsidRPr="00FE1EFF">
        <w:rPr>
          <w:rFonts w:ascii="Arial" w:hAnsi="Arial" w:cs="Arial"/>
          <w:color w:val="0000FF"/>
          <w:sz w:val="20"/>
          <w:szCs w:val="20"/>
          <w:highlight w:val="white"/>
        </w:rPr>
        <w:t>&gt;</w:t>
      </w:r>
    </w:p>
    <w:p w14:paraId="37CBD88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codingSystem</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VRM_EVENT_CODING_SYSTEM</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codingSystem</w:t>
      </w:r>
      <w:proofErr w:type="spellEnd"/>
      <w:r w:rsidRPr="00FE1EFF">
        <w:rPr>
          <w:rFonts w:ascii="Arial" w:hAnsi="Arial" w:cs="Arial"/>
          <w:color w:val="0000FF"/>
          <w:sz w:val="20"/>
          <w:szCs w:val="20"/>
          <w:highlight w:val="white"/>
        </w:rPr>
        <w:t>&gt;</w:t>
      </w:r>
    </w:p>
    <w:p w14:paraId="223E9FE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codingSystemVersion</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0.2</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codingSystemVersion</w:t>
      </w:r>
      <w:proofErr w:type="spellEnd"/>
      <w:r w:rsidRPr="00FE1EFF">
        <w:rPr>
          <w:rFonts w:ascii="Arial" w:hAnsi="Arial" w:cs="Arial"/>
          <w:color w:val="0000FF"/>
          <w:sz w:val="20"/>
          <w:szCs w:val="20"/>
          <w:highlight w:val="white"/>
        </w:rPr>
        <w:t>&gt;</w:t>
      </w:r>
    </w:p>
    <w:p w14:paraId="5789AAE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eventCode</w:t>
      </w:r>
      <w:proofErr w:type="spellEnd"/>
      <w:r w:rsidRPr="00FE1EFF">
        <w:rPr>
          <w:rFonts w:ascii="Arial" w:hAnsi="Arial" w:cs="Arial"/>
          <w:color w:val="0000FF"/>
          <w:sz w:val="20"/>
          <w:szCs w:val="20"/>
          <w:highlight w:val="white"/>
        </w:rPr>
        <w:t>&gt;</w:t>
      </w:r>
    </w:p>
    <w:p w14:paraId="576F148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primaryId</w:t>
      </w:r>
      <w:proofErr w:type="spellEnd"/>
      <w:proofErr w:type="gramEnd"/>
      <w:r w:rsidRPr="00FE1EFF">
        <w:rPr>
          <w:rFonts w:ascii="Arial" w:hAnsi="Arial" w:cs="Arial"/>
          <w:color w:val="0000FF"/>
          <w:sz w:val="20"/>
          <w:szCs w:val="20"/>
          <w:highlight w:val="white"/>
        </w:rPr>
        <w:t>&gt;</w:t>
      </w:r>
    </w:p>
    <w:p w14:paraId="5B741F8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9900777123</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
    <w:p w14:paraId="10E9F0E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EDI_PI</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
    <w:p w14:paraId="79CCBC77"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200DOD</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
    <w:p w14:paraId="3E67118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USDOD</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
    <w:p w14:paraId="13190C7E"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primaryId</w:t>
      </w:r>
      <w:proofErr w:type="spellEnd"/>
      <w:r w:rsidRPr="00FE1EFF">
        <w:rPr>
          <w:rFonts w:ascii="Arial" w:hAnsi="Arial" w:cs="Arial"/>
          <w:color w:val="0000FF"/>
          <w:sz w:val="20"/>
          <w:szCs w:val="20"/>
          <w:highlight w:val="white"/>
        </w:rPr>
        <w:t>&gt;</w:t>
      </w:r>
    </w:p>
    <w:p w14:paraId="4300EF1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businessTransactionId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CLIENT_PROVIDED_BUS_TRANSACTION_ID_1234567</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businessTransactionId</w:t>
      </w:r>
      <w:r w:rsidRPr="00FE1EFF">
        <w:rPr>
          <w:rFonts w:ascii="Arial" w:hAnsi="Arial" w:cs="Arial"/>
          <w:color w:val="0000FF"/>
          <w:sz w:val="20"/>
          <w:szCs w:val="20"/>
          <w:highlight w:val="white"/>
        </w:rPr>
        <w:t>&gt;</w:t>
      </w:r>
    </w:p>
    <w:p w14:paraId="15E099A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eventOccurrenceTimeStamp</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2017-01-24T09:30:47Z</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eventOccurrenceTimeStamp</w:t>
      </w:r>
      <w:r w:rsidRPr="00FE1EFF">
        <w:rPr>
          <w:rFonts w:ascii="Arial" w:hAnsi="Arial" w:cs="Arial"/>
          <w:color w:val="0000FF"/>
          <w:sz w:val="20"/>
          <w:szCs w:val="20"/>
          <w:highlight w:val="white"/>
        </w:rPr>
        <w:t>&gt;</w:t>
      </w:r>
    </w:p>
    <w:p w14:paraId="6474394B"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location</w:t>
      </w:r>
      <w:proofErr w:type="gramEnd"/>
      <w:r w:rsidRPr="00FE1EFF">
        <w:rPr>
          <w:rFonts w:ascii="Arial" w:hAnsi="Arial" w:cs="Arial"/>
          <w:color w:val="0000FF"/>
          <w:sz w:val="20"/>
          <w:szCs w:val="20"/>
          <w:highlight w:val="white"/>
        </w:rPr>
        <w:t>&gt;</w:t>
      </w:r>
    </w:p>
    <w:p w14:paraId="59C6DBF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lastRenderedPageBreak/>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pointOfCare</w:t>
      </w:r>
      <w:proofErr w:type="spellEnd"/>
      <w:proofErr w:type="gramEnd"/>
      <w:r w:rsidRPr="00FE1EFF">
        <w:rPr>
          <w:rFonts w:ascii="Arial" w:hAnsi="Arial" w:cs="Arial"/>
          <w:color w:val="0000FF"/>
          <w:sz w:val="20"/>
          <w:szCs w:val="20"/>
          <w:highlight w:val="white"/>
        </w:rPr>
        <w:t>&gt;&lt;/</w:t>
      </w:r>
      <w:proofErr w:type="spellStart"/>
      <w:r w:rsidRPr="00FE1EFF">
        <w:rPr>
          <w:rFonts w:ascii="Arial" w:hAnsi="Arial" w:cs="Arial"/>
          <w:color w:val="800000"/>
          <w:sz w:val="20"/>
          <w:szCs w:val="20"/>
          <w:highlight w:val="white"/>
        </w:rPr>
        <w:t>pointOfCare</w:t>
      </w:r>
      <w:proofErr w:type="spellEnd"/>
      <w:r w:rsidRPr="00FE1EFF">
        <w:rPr>
          <w:rFonts w:ascii="Arial" w:hAnsi="Arial" w:cs="Arial"/>
          <w:color w:val="0000FF"/>
          <w:sz w:val="20"/>
          <w:szCs w:val="20"/>
          <w:highlight w:val="white"/>
        </w:rPr>
        <w:t>&gt;</w:t>
      </w:r>
    </w:p>
    <w:p w14:paraId="3CF19E3F"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facilityNamespaceId</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1234</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facilityNamespaceId</w:t>
      </w:r>
      <w:proofErr w:type="spellEnd"/>
      <w:r w:rsidRPr="00FE1EFF">
        <w:rPr>
          <w:rFonts w:ascii="Arial" w:hAnsi="Arial" w:cs="Arial"/>
          <w:color w:val="0000FF"/>
          <w:sz w:val="20"/>
          <w:szCs w:val="20"/>
          <w:highlight w:val="white"/>
        </w:rPr>
        <w:t>&gt;</w:t>
      </w:r>
    </w:p>
    <w:p w14:paraId="1C50B8F8"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facilityUniversalId</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666</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facilityUniversalId</w:t>
      </w:r>
      <w:proofErr w:type="spellEnd"/>
      <w:r w:rsidRPr="00FE1EFF">
        <w:rPr>
          <w:rFonts w:ascii="Arial" w:hAnsi="Arial" w:cs="Arial"/>
          <w:color w:val="0000FF"/>
          <w:sz w:val="20"/>
          <w:szCs w:val="20"/>
          <w:highlight w:val="white"/>
        </w:rPr>
        <w:t>&gt;</w:t>
      </w:r>
    </w:p>
    <w:p w14:paraId="5FD4D30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facilityUniversalIdType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1234</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facilityUniversalIdType</w:t>
      </w:r>
      <w:proofErr w:type="spellEnd"/>
      <w:r w:rsidRPr="00FE1EFF">
        <w:rPr>
          <w:rFonts w:ascii="Arial" w:hAnsi="Arial" w:cs="Arial"/>
          <w:color w:val="0000FF"/>
          <w:sz w:val="20"/>
          <w:szCs w:val="20"/>
          <w:highlight w:val="white"/>
        </w:rPr>
        <w:t>&gt;</w:t>
      </w:r>
    </w:p>
    <w:p w14:paraId="02B020E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personLocationType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BASE</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personLocationType</w:t>
      </w:r>
      <w:proofErr w:type="spellEnd"/>
      <w:r w:rsidRPr="00FE1EFF">
        <w:rPr>
          <w:rFonts w:ascii="Arial" w:hAnsi="Arial" w:cs="Arial"/>
          <w:color w:val="0000FF"/>
          <w:sz w:val="20"/>
          <w:szCs w:val="20"/>
          <w:highlight w:val="white"/>
        </w:rPr>
        <w:t>&gt;</w:t>
      </w:r>
    </w:p>
    <w:p w14:paraId="39EA758A"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locationDescription</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 xml:space="preserve">Base in </w:t>
      </w:r>
      <w:proofErr w:type="spellStart"/>
      <w:r w:rsidRPr="00FE1EFF">
        <w:rPr>
          <w:rFonts w:ascii="Arial" w:hAnsi="Arial" w:cs="Arial"/>
          <w:color w:val="000000"/>
          <w:sz w:val="20"/>
          <w:szCs w:val="20"/>
          <w:highlight w:val="white"/>
        </w:rPr>
        <w:t>Eurpoe</w:t>
      </w:r>
      <w:proofErr w:type="spellEnd"/>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locationDescription</w:t>
      </w:r>
      <w:proofErr w:type="spellEnd"/>
      <w:r w:rsidRPr="00FE1EFF">
        <w:rPr>
          <w:rFonts w:ascii="Arial" w:hAnsi="Arial" w:cs="Arial"/>
          <w:color w:val="0000FF"/>
          <w:sz w:val="20"/>
          <w:szCs w:val="20"/>
          <w:highlight w:val="white"/>
        </w:rPr>
        <w:t>&gt;</w:t>
      </w:r>
    </w:p>
    <w:p w14:paraId="72ABF72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location</w:t>
      </w:r>
      <w:r w:rsidRPr="00FE1EFF">
        <w:rPr>
          <w:rFonts w:ascii="Arial" w:hAnsi="Arial" w:cs="Arial"/>
          <w:color w:val="0000FF"/>
          <w:sz w:val="20"/>
          <w:szCs w:val="20"/>
          <w:highlight w:val="white"/>
        </w:rPr>
        <w:t>&gt;</w:t>
      </w:r>
    </w:p>
    <w:p w14:paraId="4A34FFE9"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participant</w:t>
      </w:r>
      <w:proofErr w:type="gramEnd"/>
      <w:r w:rsidRPr="00FE1EFF">
        <w:rPr>
          <w:rFonts w:ascii="Arial" w:hAnsi="Arial" w:cs="Arial"/>
          <w:color w:val="0000FF"/>
          <w:sz w:val="20"/>
          <w:szCs w:val="20"/>
          <w:highlight w:val="white"/>
        </w:rPr>
        <w:t>&gt;</w:t>
      </w:r>
    </w:p>
    <w:p w14:paraId="6E4A73C5"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gramStart"/>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8881720100V999387</w:t>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id</w:t>
      </w:r>
      <w:r w:rsidRPr="00FE1EFF">
        <w:rPr>
          <w:rFonts w:ascii="Arial" w:hAnsi="Arial" w:cs="Arial"/>
          <w:color w:val="0000FF"/>
          <w:sz w:val="20"/>
          <w:szCs w:val="20"/>
          <w:highlight w:val="white"/>
        </w:rPr>
        <w:t>&gt;</w:t>
      </w:r>
    </w:p>
    <w:p w14:paraId="39483C83"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ICN</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idType</w:t>
      </w:r>
      <w:proofErr w:type="spellEnd"/>
      <w:r w:rsidRPr="00FE1EFF">
        <w:rPr>
          <w:rFonts w:ascii="Arial" w:hAnsi="Arial" w:cs="Arial"/>
          <w:color w:val="0000FF"/>
          <w:sz w:val="20"/>
          <w:szCs w:val="20"/>
          <w:highlight w:val="white"/>
        </w:rPr>
        <w:t>&gt;</w:t>
      </w:r>
    </w:p>
    <w:p w14:paraId="23462F7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665</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assigningFacility</w:t>
      </w:r>
      <w:proofErr w:type="spellEnd"/>
      <w:r w:rsidRPr="00FE1EFF">
        <w:rPr>
          <w:rFonts w:ascii="Arial" w:hAnsi="Arial" w:cs="Arial"/>
          <w:color w:val="0000FF"/>
          <w:sz w:val="20"/>
          <w:szCs w:val="20"/>
          <w:highlight w:val="white"/>
        </w:rPr>
        <w:t>&gt;</w:t>
      </w:r>
    </w:p>
    <w:p w14:paraId="56974204"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USVHA</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assigningAuthority</w:t>
      </w:r>
      <w:proofErr w:type="spellEnd"/>
      <w:r w:rsidRPr="00FE1EFF">
        <w:rPr>
          <w:rFonts w:ascii="Arial" w:hAnsi="Arial" w:cs="Arial"/>
          <w:color w:val="0000FF"/>
          <w:sz w:val="20"/>
          <w:szCs w:val="20"/>
          <w:highlight w:val="white"/>
        </w:rPr>
        <w:t>&gt;</w:t>
      </w:r>
    </w:p>
    <w:p w14:paraId="03CC7B3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participant</w:t>
      </w:r>
      <w:r w:rsidRPr="00FE1EFF">
        <w:rPr>
          <w:rFonts w:ascii="Arial" w:hAnsi="Arial" w:cs="Arial"/>
          <w:color w:val="0000FF"/>
          <w:sz w:val="20"/>
          <w:szCs w:val="20"/>
          <w:highlight w:val="white"/>
        </w:rPr>
        <w:t>&gt;</w:t>
      </w:r>
    </w:p>
    <w:p w14:paraId="56A04FDD"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proofErr w:type="spellStart"/>
      <w:proofErr w:type="gramStart"/>
      <w:r w:rsidRPr="00FE1EFF">
        <w:rPr>
          <w:rFonts w:ascii="Arial" w:hAnsi="Arial" w:cs="Arial"/>
          <w:color w:val="800000"/>
          <w:sz w:val="20"/>
          <w:szCs w:val="20"/>
          <w:highlight w:val="white"/>
        </w:rPr>
        <w:t>extensionCodeValue</w:t>
      </w:r>
      <w:proofErr w:type="spellEnd"/>
      <w:r w:rsidRPr="00FE1EFF">
        <w:rPr>
          <w:rFonts w:ascii="Arial" w:hAnsi="Arial" w:cs="Arial"/>
          <w:color w:val="0000FF"/>
          <w:sz w:val="20"/>
          <w:szCs w:val="20"/>
          <w:highlight w:val="white"/>
        </w:rPr>
        <w:t>&gt;</w:t>
      </w:r>
      <w:proofErr w:type="gramEnd"/>
      <w:r w:rsidRPr="00FE1EFF">
        <w:rPr>
          <w:rFonts w:ascii="Arial" w:hAnsi="Arial" w:cs="Arial"/>
          <w:color w:val="000000"/>
          <w:sz w:val="20"/>
          <w:szCs w:val="20"/>
          <w:highlight w:val="white"/>
        </w:rPr>
        <w:t>Section 688 of 10 U.S.C.</w:t>
      </w:r>
      <w:r w:rsidRPr="00FE1EFF">
        <w:rPr>
          <w:rFonts w:ascii="Arial" w:hAnsi="Arial" w:cs="Arial"/>
          <w:color w:val="0000FF"/>
          <w:sz w:val="20"/>
          <w:szCs w:val="20"/>
          <w:highlight w:val="white"/>
        </w:rPr>
        <w:t>&lt;/</w:t>
      </w:r>
      <w:proofErr w:type="spellStart"/>
      <w:r w:rsidRPr="00FE1EFF">
        <w:rPr>
          <w:rFonts w:ascii="Arial" w:hAnsi="Arial" w:cs="Arial"/>
          <w:color w:val="800000"/>
          <w:sz w:val="20"/>
          <w:szCs w:val="20"/>
          <w:highlight w:val="white"/>
        </w:rPr>
        <w:t>extensionCodeValue</w:t>
      </w:r>
      <w:proofErr w:type="spellEnd"/>
      <w:r w:rsidRPr="00FE1EFF">
        <w:rPr>
          <w:rFonts w:ascii="Arial" w:hAnsi="Arial" w:cs="Arial"/>
          <w:color w:val="0000FF"/>
          <w:sz w:val="20"/>
          <w:szCs w:val="20"/>
          <w:highlight w:val="white"/>
        </w:rPr>
        <w:t>&gt;</w:t>
      </w:r>
    </w:p>
    <w:p w14:paraId="5F24AB6C" w14:textId="77777777" w:rsidR="005D1952" w:rsidRPr="00FE1EFF" w:rsidRDefault="005D1952" w:rsidP="005D1952">
      <w:pPr>
        <w:autoSpaceDE w:val="0"/>
        <w:autoSpaceDN w:val="0"/>
        <w:adjustRightInd w:val="0"/>
        <w:rPr>
          <w:rFonts w:ascii="Arial" w:hAnsi="Arial" w:cs="Arial"/>
          <w:color w:val="000000"/>
          <w:sz w:val="20"/>
          <w:szCs w:val="20"/>
          <w:highlight w:val="white"/>
        </w:rPr>
      </w:pPr>
      <w:r w:rsidRPr="00FE1EFF">
        <w:rPr>
          <w:rFonts w:ascii="Arial" w:hAnsi="Arial" w:cs="Arial"/>
          <w:color w:val="000000"/>
          <w:sz w:val="20"/>
          <w:szCs w:val="20"/>
          <w:highlight w:val="white"/>
        </w:rPr>
        <w:tab/>
      </w:r>
      <w:r w:rsidRPr="00FE1EFF">
        <w:rPr>
          <w:rFonts w:ascii="Arial" w:hAnsi="Arial" w:cs="Arial"/>
          <w:color w:val="000000"/>
          <w:sz w:val="20"/>
          <w:szCs w:val="20"/>
          <w:highlight w:val="white"/>
        </w:rPr>
        <w:tab/>
      </w:r>
      <w:r w:rsidRPr="00FE1EFF">
        <w:rPr>
          <w:rFonts w:ascii="Arial" w:hAnsi="Arial" w:cs="Arial"/>
          <w:color w:val="0000FF"/>
          <w:sz w:val="20"/>
          <w:szCs w:val="20"/>
          <w:highlight w:val="white"/>
        </w:rPr>
        <w:t>&lt;/</w:t>
      </w:r>
      <w:r w:rsidRPr="00FE1EFF">
        <w:rPr>
          <w:rFonts w:ascii="Arial" w:hAnsi="Arial" w:cs="Arial"/>
          <w:color w:val="800000"/>
          <w:sz w:val="20"/>
          <w:szCs w:val="20"/>
          <w:highlight w:val="white"/>
        </w:rPr>
        <w:t>n1</w:t>
      </w:r>
      <w:proofErr w:type="gramStart"/>
      <w:r w:rsidRPr="00FE1EFF">
        <w:rPr>
          <w:rFonts w:ascii="Arial" w:hAnsi="Arial" w:cs="Arial"/>
          <w:color w:val="800000"/>
          <w:sz w:val="20"/>
          <w:szCs w:val="20"/>
          <w:highlight w:val="white"/>
        </w:rPr>
        <w:t>:subscriberEvent</w:t>
      </w:r>
      <w:proofErr w:type="gramEnd"/>
      <w:r w:rsidRPr="00FE1EFF">
        <w:rPr>
          <w:rFonts w:ascii="Arial" w:hAnsi="Arial" w:cs="Arial"/>
          <w:color w:val="0000FF"/>
          <w:sz w:val="20"/>
          <w:szCs w:val="20"/>
          <w:highlight w:val="white"/>
        </w:rPr>
        <w:t>&gt;</w:t>
      </w:r>
    </w:p>
    <w:p w14:paraId="1CD13BC8" w14:textId="77777777" w:rsidR="005D1952" w:rsidRPr="00FE1EFF" w:rsidRDefault="005D1952" w:rsidP="005D1952">
      <w:pPr>
        <w:spacing w:before="120" w:after="120"/>
        <w:rPr>
          <w:rFonts w:ascii="Arial" w:hAnsi="Arial" w:cs="Arial"/>
          <w:color w:val="000000"/>
          <w:sz w:val="20"/>
          <w:szCs w:val="20"/>
          <w:highlight w:val="white"/>
        </w:rPr>
      </w:pPr>
      <w:r w:rsidRPr="00FE1EFF">
        <w:rPr>
          <w:rFonts w:ascii="Arial" w:hAnsi="Arial" w:cs="Arial"/>
          <w:color w:val="000000"/>
          <w:sz w:val="20"/>
          <w:szCs w:val="20"/>
          <w:highlight w:val="white"/>
        </w:rPr>
        <w:tab/>
      </w:r>
    </w:p>
    <w:p w14:paraId="21EF3090" w14:textId="77777777" w:rsidR="005D1952" w:rsidRPr="00FE1EFF" w:rsidRDefault="005D1952" w:rsidP="005D1952">
      <w:pPr>
        <w:spacing w:before="120" w:after="120"/>
        <w:rPr>
          <w:sz w:val="24"/>
          <w:szCs w:val="20"/>
        </w:rPr>
      </w:pPr>
    </w:p>
    <w:p w14:paraId="7026D409" w14:textId="77777777" w:rsidR="005D1952" w:rsidRPr="00FE1EFF" w:rsidRDefault="005D1952" w:rsidP="005D1952">
      <w:pPr>
        <w:spacing w:before="120" w:after="120"/>
        <w:rPr>
          <w:sz w:val="24"/>
          <w:szCs w:val="20"/>
        </w:rPr>
      </w:pPr>
      <w:r w:rsidRPr="00FE1EFF">
        <w:rPr>
          <w:sz w:val="24"/>
          <w:szCs w:val="20"/>
        </w:rPr>
        <w:t>The location, participant and extension are optional sections and might have data for other users.</w:t>
      </w:r>
    </w:p>
    <w:p w14:paraId="1CA1414D" w14:textId="77777777" w:rsidR="005D1952" w:rsidRPr="00FE1EFF" w:rsidRDefault="005D1952" w:rsidP="005D1952">
      <w:pPr>
        <w:spacing w:before="120" w:after="120"/>
        <w:rPr>
          <w:sz w:val="24"/>
          <w:szCs w:val="20"/>
        </w:rPr>
      </w:pPr>
    </w:p>
    <w:p w14:paraId="7152ED54" w14:textId="77777777" w:rsidR="005D1952" w:rsidRPr="00FE1EFF" w:rsidRDefault="005D1952" w:rsidP="005D1952">
      <w:pPr>
        <w:numPr>
          <w:ilvl w:val="0"/>
          <w:numId w:val="50"/>
        </w:numPr>
        <w:rPr>
          <w:rFonts w:ascii="Arial" w:hAnsi="Arial"/>
          <w:b/>
          <w:sz w:val="32"/>
        </w:rPr>
      </w:pPr>
      <w:r w:rsidRPr="00FE1EFF">
        <w:rPr>
          <w:rFonts w:ascii="Arial" w:hAnsi="Arial"/>
          <w:b/>
          <w:sz w:val="32"/>
        </w:rPr>
        <w:t>Human-Machine Interface</w:t>
      </w:r>
    </w:p>
    <w:p w14:paraId="15679EDD" w14:textId="77777777" w:rsidR="005D1952" w:rsidRPr="00FE1EFF" w:rsidRDefault="005D1952" w:rsidP="005D1952">
      <w:pPr>
        <w:spacing w:before="120" w:after="120"/>
        <w:rPr>
          <w:sz w:val="24"/>
          <w:szCs w:val="20"/>
        </w:rPr>
      </w:pPr>
      <w:r w:rsidRPr="00FE1EFF">
        <w:rPr>
          <w:sz w:val="24"/>
          <w:szCs w:val="20"/>
        </w:rPr>
        <w:t>BENS is middleware; therefore, this section is not applicable</w:t>
      </w:r>
    </w:p>
    <w:p w14:paraId="434634C4" w14:textId="77777777" w:rsidR="005D1952" w:rsidRPr="00FE1EFF" w:rsidRDefault="005D1952" w:rsidP="005D1952">
      <w:pPr>
        <w:numPr>
          <w:ilvl w:val="0"/>
          <w:numId w:val="50"/>
        </w:numPr>
        <w:rPr>
          <w:rFonts w:ascii="Arial" w:hAnsi="Arial"/>
          <w:b/>
          <w:sz w:val="32"/>
        </w:rPr>
      </w:pPr>
      <w:r w:rsidRPr="00FE1EFF">
        <w:rPr>
          <w:rFonts w:ascii="Arial" w:hAnsi="Arial"/>
          <w:b/>
          <w:sz w:val="32"/>
        </w:rPr>
        <w:t>Security and Privacy</w:t>
      </w:r>
    </w:p>
    <w:p w14:paraId="77630AAF" w14:textId="77777777" w:rsidR="005D1952" w:rsidRPr="00FE1EFF" w:rsidRDefault="005D1952" w:rsidP="005D1952">
      <w:pPr>
        <w:spacing w:before="120" w:after="120"/>
        <w:rPr>
          <w:sz w:val="24"/>
          <w:szCs w:val="20"/>
        </w:rPr>
      </w:pPr>
      <w:proofErr w:type="gramStart"/>
      <w:r w:rsidRPr="00FE1EFF">
        <w:rPr>
          <w:sz w:val="24"/>
          <w:szCs w:val="20"/>
        </w:rPr>
        <w:t>BENS</w:t>
      </w:r>
      <w:proofErr w:type="gramEnd"/>
      <w:r w:rsidRPr="00FE1EFF">
        <w:rPr>
          <w:sz w:val="24"/>
          <w:szCs w:val="20"/>
        </w:rPr>
        <w:t xml:space="preserve"> services do not provide an interaction directly with end users.</w:t>
      </w:r>
      <w:r w:rsidRPr="00FE1EFF">
        <w:rPr>
          <w:iCs/>
          <w:color w:val="000000"/>
          <w:sz w:val="24"/>
        </w:rPr>
        <w:t xml:space="preserve"> </w:t>
      </w:r>
      <w:r w:rsidRPr="00FE1EFF">
        <w:rPr>
          <w:sz w:val="24"/>
          <w:szCs w:val="20"/>
        </w:rPr>
        <w:t xml:space="preserve">System-to-System security controls, network security, and data integrity/access considerations, at a minimum, adhere to VA Handbook 6500 policies and guidelines. </w:t>
      </w:r>
      <w:proofErr w:type="gramStart"/>
      <w:r w:rsidRPr="00FE1EFF">
        <w:rPr>
          <w:sz w:val="24"/>
          <w:szCs w:val="20"/>
        </w:rPr>
        <w:t>BENS</w:t>
      </w:r>
      <w:proofErr w:type="gramEnd"/>
      <w:r w:rsidRPr="00FE1EFF">
        <w:rPr>
          <w:sz w:val="24"/>
          <w:szCs w:val="20"/>
        </w:rPr>
        <w:t xml:space="preserve"> notification is </w:t>
      </w:r>
      <w:r w:rsidRPr="00FE1EFF">
        <w:rPr>
          <w:sz w:val="23"/>
          <w:szCs w:val="23"/>
        </w:rPr>
        <w:t>designed to include all applicable Information Security rules.</w:t>
      </w:r>
    </w:p>
    <w:p w14:paraId="2D9DC05B" w14:textId="77777777" w:rsidR="005D1952" w:rsidRPr="00FE1EFF" w:rsidRDefault="005D1952" w:rsidP="005D1952">
      <w:pPr>
        <w:numPr>
          <w:ilvl w:val="1"/>
          <w:numId w:val="53"/>
        </w:numPr>
        <w:rPr>
          <w:rFonts w:ascii="Arial" w:hAnsi="Arial"/>
          <w:b/>
          <w:sz w:val="32"/>
        </w:rPr>
      </w:pPr>
      <w:r w:rsidRPr="00FE1EFF">
        <w:rPr>
          <w:rFonts w:ascii="Arial" w:hAnsi="Arial"/>
          <w:b/>
          <w:sz w:val="32"/>
        </w:rPr>
        <w:t>Security</w:t>
      </w:r>
    </w:p>
    <w:p w14:paraId="17E92260" w14:textId="77777777" w:rsidR="005D1952" w:rsidRPr="00FE1EFF" w:rsidRDefault="005D1952" w:rsidP="005D1952">
      <w:pPr>
        <w:spacing w:before="120" w:after="120"/>
        <w:rPr>
          <w:sz w:val="24"/>
          <w:szCs w:val="20"/>
        </w:rPr>
      </w:pPr>
      <w:r w:rsidRPr="00FE1EFF">
        <w:rPr>
          <w:sz w:val="24"/>
          <w:szCs w:val="20"/>
        </w:rPr>
        <w:t xml:space="preserve">Security and Compliance Supports Application provided for adherence to FISMA, National Institute of Standards and Technology (NIST), Privacy Act, Office of Management and Budget (OMB), and other applicable VA and federal guidelines. </w:t>
      </w:r>
    </w:p>
    <w:p w14:paraId="65D88302" w14:textId="77777777" w:rsidR="005D1952" w:rsidRPr="00FE1EFF" w:rsidRDefault="005D1952" w:rsidP="005D1952">
      <w:pPr>
        <w:spacing w:before="120" w:after="120"/>
        <w:rPr>
          <w:sz w:val="24"/>
          <w:szCs w:val="20"/>
        </w:rPr>
      </w:pPr>
      <w:r w:rsidRPr="00FE1EFF">
        <w:rPr>
          <w:sz w:val="24"/>
          <w:szCs w:val="20"/>
        </w:rPr>
        <w:t xml:space="preserve">The Enterprise Operations (EO) Middleware and Web Server Management service provides operations and maintenance of middleware and web server software. </w:t>
      </w:r>
      <w:proofErr w:type="gramStart"/>
      <w:r w:rsidRPr="00FE1EFF">
        <w:rPr>
          <w:sz w:val="24"/>
          <w:szCs w:val="20"/>
        </w:rPr>
        <w:t>Platform administration services includes</w:t>
      </w:r>
      <w:proofErr w:type="gramEnd"/>
      <w:r w:rsidRPr="00FE1EFF">
        <w:rPr>
          <w:sz w:val="24"/>
          <w:szCs w:val="20"/>
        </w:rPr>
        <w:t xml:space="preserve"> Middleware and/or web server software installation, Middleware and/or web server upgrades and patching, Security hardening per Federal Information Security Management Act (FISMA), National Institute of Standards and Technology (NIST) and VA standards.</w:t>
      </w:r>
    </w:p>
    <w:p w14:paraId="3E26BE2A" w14:textId="77777777" w:rsidR="005D1952" w:rsidRPr="00FE1EFF" w:rsidRDefault="005D1952" w:rsidP="005D1952">
      <w:pPr>
        <w:spacing w:before="120" w:after="120"/>
        <w:rPr>
          <w:sz w:val="24"/>
          <w:szCs w:val="20"/>
        </w:rPr>
      </w:pPr>
      <w:proofErr w:type="gramStart"/>
      <w:r w:rsidRPr="00FE1EFF">
        <w:rPr>
          <w:sz w:val="24"/>
          <w:szCs w:val="20"/>
        </w:rPr>
        <w:t>BENS</w:t>
      </w:r>
      <w:proofErr w:type="gramEnd"/>
      <w:r w:rsidRPr="00FE1EFF">
        <w:rPr>
          <w:sz w:val="24"/>
          <w:szCs w:val="20"/>
        </w:rPr>
        <w:t xml:space="preserve"> components reside on the secure data center of AITC.  It operates on the SOA services layer of the VIERS Enterprise Service Bus and </w:t>
      </w:r>
      <w:proofErr w:type="gramStart"/>
      <w:r w:rsidRPr="00FE1EFF">
        <w:rPr>
          <w:sz w:val="24"/>
          <w:szCs w:val="20"/>
        </w:rPr>
        <w:t>is governed</w:t>
      </w:r>
      <w:proofErr w:type="gramEnd"/>
      <w:r w:rsidRPr="00FE1EFF">
        <w:rPr>
          <w:sz w:val="24"/>
          <w:szCs w:val="20"/>
        </w:rPr>
        <w:t xml:space="preserve"> by its security domain.  All forms of communication between BENS and consumers </w:t>
      </w:r>
      <w:proofErr w:type="gramStart"/>
      <w:r w:rsidRPr="00FE1EFF">
        <w:rPr>
          <w:sz w:val="24"/>
          <w:szCs w:val="20"/>
        </w:rPr>
        <w:t>are accomplished</w:t>
      </w:r>
      <w:proofErr w:type="gramEnd"/>
      <w:r w:rsidRPr="00FE1EFF">
        <w:rPr>
          <w:sz w:val="24"/>
          <w:szCs w:val="20"/>
        </w:rPr>
        <w:t xml:space="preserve"> via mutual TLS, while adhering to data governance and access control policies of the VA Enterprise Shared Services developed by ASD.  </w:t>
      </w:r>
    </w:p>
    <w:p w14:paraId="6F5A344F" w14:textId="77777777" w:rsidR="005D1952" w:rsidRPr="00FE1EFF" w:rsidRDefault="005D1952" w:rsidP="005D1952">
      <w:pPr>
        <w:numPr>
          <w:ilvl w:val="1"/>
          <w:numId w:val="53"/>
        </w:numPr>
        <w:rPr>
          <w:rFonts w:ascii="Arial" w:hAnsi="Arial"/>
          <w:b/>
          <w:sz w:val="32"/>
        </w:rPr>
      </w:pPr>
      <w:r w:rsidRPr="00FE1EFF">
        <w:rPr>
          <w:rFonts w:ascii="Arial" w:hAnsi="Arial"/>
          <w:b/>
          <w:sz w:val="32"/>
        </w:rPr>
        <w:t>Privacy</w:t>
      </w:r>
    </w:p>
    <w:p w14:paraId="7295BFD8" w14:textId="77777777" w:rsidR="005D1952" w:rsidRPr="00FE1EFF" w:rsidRDefault="005D1952" w:rsidP="005D1952">
      <w:pPr>
        <w:spacing w:before="120" w:after="120"/>
        <w:rPr>
          <w:rFonts w:ascii="Arial" w:hAnsi="Arial" w:cs="Arial"/>
          <w:b/>
          <w:bCs/>
          <w:sz w:val="28"/>
          <w:szCs w:val="32"/>
        </w:rPr>
      </w:pPr>
      <w:r w:rsidRPr="00FE1EFF">
        <w:rPr>
          <w:sz w:val="24"/>
          <w:szCs w:val="20"/>
        </w:rPr>
        <w:lastRenderedPageBreak/>
        <w:t xml:space="preserve">BENS is a service consumed by other services.  It will reside in the security domain of VIERS infrastructure in the AITC secure data center.  The handling of VA-owned PII/PHI information </w:t>
      </w:r>
      <w:proofErr w:type="gramStart"/>
      <w:r w:rsidRPr="00FE1EFF">
        <w:rPr>
          <w:sz w:val="24"/>
          <w:szCs w:val="20"/>
        </w:rPr>
        <w:t>will be governed</w:t>
      </w:r>
      <w:proofErr w:type="gramEnd"/>
      <w:r w:rsidRPr="00FE1EFF">
        <w:rPr>
          <w:sz w:val="24"/>
          <w:szCs w:val="20"/>
        </w:rPr>
        <w:t xml:space="preserve"> within the scope of System Security Plan (SSP) and Privacy Impact Assessment (PIA) of VIERS. </w:t>
      </w:r>
      <w:r w:rsidRPr="00FE1EFF">
        <w:rPr>
          <w:sz w:val="24"/>
          <w:szCs w:val="20"/>
        </w:rPr>
        <w:br w:type="page"/>
      </w:r>
    </w:p>
    <w:p w14:paraId="75EDB920" w14:textId="77777777" w:rsidR="005D1952" w:rsidRPr="00FE1EFF" w:rsidRDefault="005D1952" w:rsidP="005D1952">
      <w:pPr>
        <w:spacing w:before="120" w:after="120"/>
        <w:rPr>
          <w:rFonts w:ascii="Arial" w:hAnsi="Arial" w:cs="Arial"/>
          <w:b/>
          <w:bCs/>
          <w:sz w:val="28"/>
          <w:szCs w:val="32"/>
        </w:rPr>
        <w:sectPr w:rsidR="005D1952" w:rsidRPr="00FE1EFF" w:rsidSect="00922D53">
          <w:pgSz w:w="12240" w:h="15840" w:code="1"/>
          <w:pgMar w:top="1440" w:right="1440" w:bottom="1440" w:left="1440" w:header="720" w:footer="720" w:gutter="0"/>
          <w:cols w:space="720"/>
          <w:docGrid w:linePitch="360"/>
        </w:sectPr>
      </w:pPr>
    </w:p>
    <w:p w14:paraId="3BE403FA" w14:textId="77777777" w:rsidR="005D1952" w:rsidRPr="00FE1EFF" w:rsidRDefault="005D1952" w:rsidP="005D1952">
      <w:pPr>
        <w:spacing w:before="120" w:after="120"/>
        <w:jc w:val="center"/>
        <w:rPr>
          <w:rFonts w:ascii="Arial" w:hAnsi="Arial" w:cs="Arial"/>
          <w:b/>
          <w:bCs/>
          <w:sz w:val="28"/>
          <w:szCs w:val="32"/>
        </w:rPr>
      </w:pPr>
      <w:r w:rsidRPr="00FE1EFF">
        <w:rPr>
          <w:rFonts w:ascii="Arial" w:hAnsi="Arial" w:cs="Arial"/>
          <w:b/>
          <w:bCs/>
          <w:sz w:val="28"/>
          <w:szCs w:val="32"/>
        </w:rPr>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737"/>
        <w:gridCol w:w="1086"/>
        <w:gridCol w:w="4353"/>
        <w:gridCol w:w="2400"/>
      </w:tblGrid>
      <w:tr w:rsidR="005D1952" w:rsidRPr="00FE1EFF" w14:paraId="0B8C3AB7" w14:textId="77777777" w:rsidTr="0066262C">
        <w:trPr>
          <w:cantSplit/>
          <w:tblHeader/>
        </w:trPr>
        <w:tc>
          <w:tcPr>
            <w:tcW w:w="907" w:type="pct"/>
            <w:shd w:val="clear" w:color="auto" w:fill="F2F2F2"/>
          </w:tcPr>
          <w:p w14:paraId="35795155" w14:textId="77777777" w:rsidR="005D1952" w:rsidRPr="00FE1EFF" w:rsidRDefault="005D1952" w:rsidP="0066262C">
            <w:pPr>
              <w:spacing w:before="60" w:after="60"/>
              <w:rPr>
                <w:rFonts w:ascii="Arial" w:hAnsi="Arial" w:cs="Arial"/>
                <w:b/>
              </w:rPr>
            </w:pPr>
            <w:bookmarkStart w:id="361" w:name="ColumnTitle_117"/>
            <w:bookmarkEnd w:id="361"/>
            <w:r w:rsidRPr="00FE1EFF">
              <w:rPr>
                <w:rFonts w:ascii="Arial" w:hAnsi="Arial" w:cs="Arial"/>
                <w:b/>
              </w:rPr>
              <w:t>Date</w:t>
            </w:r>
          </w:p>
        </w:tc>
        <w:tc>
          <w:tcPr>
            <w:tcW w:w="567" w:type="pct"/>
            <w:shd w:val="clear" w:color="auto" w:fill="F2F2F2"/>
          </w:tcPr>
          <w:p w14:paraId="0A31F69C" w14:textId="77777777" w:rsidR="005D1952" w:rsidRPr="00FE1EFF" w:rsidRDefault="005D1952" w:rsidP="0066262C">
            <w:pPr>
              <w:spacing w:before="60" w:after="60"/>
              <w:rPr>
                <w:rFonts w:ascii="Arial" w:hAnsi="Arial" w:cs="Arial"/>
                <w:b/>
              </w:rPr>
            </w:pPr>
            <w:r w:rsidRPr="00FE1EFF">
              <w:rPr>
                <w:rFonts w:ascii="Arial" w:hAnsi="Arial" w:cs="Arial"/>
                <w:b/>
              </w:rPr>
              <w:t>Version</w:t>
            </w:r>
          </w:p>
        </w:tc>
        <w:tc>
          <w:tcPr>
            <w:tcW w:w="2273" w:type="pct"/>
            <w:shd w:val="clear" w:color="auto" w:fill="F2F2F2"/>
          </w:tcPr>
          <w:p w14:paraId="39CE7226" w14:textId="77777777" w:rsidR="005D1952" w:rsidRPr="00FE1EFF" w:rsidRDefault="005D1952" w:rsidP="0066262C">
            <w:pPr>
              <w:spacing w:before="60" w:after="60"/>
              <w:rPr>
                <w:rFonts w:ascii="Arial" w:hAnsi="Arial" w:cs="Arial"/>
                <w:b/>
              </w:rPr>
            </w:pPr>
            <w:r w:rsidRPr="00FE1EFF">
              <w:rPr>
                <w:rFonts w:ascii="Arial" w:hAnsi="Arial" w:cs="Arial"/>
                <w:b/>
              </w:rPr>
              <w:t>Description</w:t>
            </w:r>
          </w:p>
        </w:tc>
        <w:tc>
          <w:tcPr>
            <w:tcW w:w="1253" w:type="pct"/>
            <w:shd w:val="clear" w:color="auto" w:fill="F2F2F2"/>
          </w:tcPr>
          <w:p w14:paraId="3FFDED7A" w14:textId="77777777" w:rsidR="005D1952" w:rsidRPr="00FE1EFF" w:rsidRDefault="005D1952" w:rsidP="0066262C">
            <w:pPr>
              <w:spacing w:before="60" w:after="60"/>
              <w:rPr>
                <w:rFonts w:ascii="Arial" w:hAnsi="Arial" w:cs="Arial"/>
                <w:b/>
              </w:rPr>
            </w:pPr>
            <w:r w:rsidRPr="00FE1EFF">
              <w:rPr>
                <w:rFonts w:ascii="Arial" w:hAnsi="Arial" w:cs="Arial"/>
                <w:b/>
              </w:rPr>
              <w:t>Author</w:t>
            </w:r>
          </w:p>
        </w:tc>
      </w:tr>
      <w:tr w:rsidR="005D1952" w:rsidRPr="00FE1EFF" w14:paraId="76194485" w14:textId="77777777" w:rsidTr="0066262C">
        <w:trPr>
          <w:cantSplit/>
          <w:tblHeader/>
        </w:trPr>
        <w:tc>
          <w:tcPr>
            <w:tcW w:w="907" w:type="pct"/>
            <w:shd w:val="clear" w:color="auto" w:fill="FFFFFF"/>
          </w:tcPr>
          <w:p w14:paraId="1DB52658" w14:textId="77777777" w:rsidR="005D1952" w:rsidRPr="00FE1EFF" w:rsidRDefault="005D1952" w:rsidP="0066262C">
            <w:pPr>
              <w:spacing w:before="60" w:after="60"/>
              <w:rPr>
                <w:rFonts w:ascii="Arial" w:hAnsi="Arial" w:cs="Arial"/>
              </w:rPr>
            </w:pPr>
            <w:r w:rsidRPr="00FE1EFF">
              <w:rPr>
                <w:rFonts w:ascii="Arial" w:hAnsi="Arial" w:cs="Arial"/>
              </w:rPr>
              <w:t>June 2015</w:t>
            </w:r>
          </w:p>
        </w:tc>
        <w:tc>
          <w:tcPr>
            <w:tcW w:w="567" w:type="pct"/>
            <w:shd w:val="clear" w:color="auto" w:fill="FFFFFF"/>
          </w:tcPr>
          <w:p w14:paraId="498CC9B9" w14:textId="77777777" w:rsidR="005D1952" w:rsidRPr="00FE1EFF" w:rsidRDefault="005D1952" w:rsidP="0066262C">
            <w:pPr>
              <w:spacing w:before="60" w:after="60"/>
              <w:rPr>
                <w:rFonts w:ascii="Arial" w:hAnsi="Arial" w:cs="Arial"/>
              </w:rPr>
            </w:pPr>
            <w:r w:rsidRPr="00FE1EFF">
              <w:rPr>
                <w:rFonts w:ascii="Arial" w:hAnsi="Arial" w:cs="Arial"/>
              </w:rPr>
              <w:t>2.10</w:t>
            </w:r>
          </w:p>
        </w:tc>
        <w:tc>
          <w:tcPr>
            <w:tcW w:w="2273" w:type="pct"/>
            <w:shd w:val="clear" w:color="auto" w:fill="FFFFFF"/>
          </w:tcPr>
          <w:p w14:paraId="39238A2F" w14:textId="77777777" w:rsidR="005D1952" w:rsidRPr="00FE1EFF" w:rsidRDefault="005D1952" w:rsidP="0066262C">
            <w:pPr>
              <w:spacing w:before="60" w:after="60"/>
              <w:rPr>
                <w:rFonts w:ascii="Arial" w:hAnsi="Arial" w:cs="Arial"/>
              </w:rPr>
            </w:pPr>
            <w:r w:rsidRPr="00FE1EFF">
              <w:rPr>
                <w:rFonts w:ascii="Arial" w:hAnsi="Arial" w:cs="Arial"/>
              </w:rPr>
              <w:t>Changed Heading 1 default setting to eliminate page break before</w:t>
            </w:r>
          </w:p>
        </w:tc>
        <w:tc>
          <w:tcPr>
            <w:tcW w:w="1253" w:type="pct"/>
            <w:shd w:val="clear" w:color="auto" w:fill="FFFFFF"/>
          </w:tcPr>
          <w:p w14:paraId="23790DF5" w14:textId="77777777" w:rsidR="005D1952" w:rsidRPr="00FE1EFF" w:rsidRDefault="005D1952" w:rsidP="0066262C">
            <w:pPr>
              <w:spacing w:before="60" w:after="60"/>
              <w:rPr>
                <w:rFonts w:ascii="Arial" w:hAnsi="Arial" w:cs="Arial"/>
              </w:rPr>
            </w:pPr>
            <w:r w:rsidRPr="00FE1EFF">
              <w:rPr>
                <w:rFonts w:ascii="Arial" w:hAnsi="Arial" w:cs="Arial"/>
              </w:rPr>
              <w:t>Process Management</w:t>
            </w:r>
          </w:p>
        </w:tc>
      </w:tr>
      <w:tr w:rsidR="005D1952" w:rsidRPr="00FE1EFF" w14:paraId="3CC573A3" w14:textId="77777777" w:rsidTr="0066262C">
        <w:trPr>
          <w:cantSplit/>
          <w:tblHeader/>
        </w:trPr>
        <w:tc>
          <w:tcPr>
            <w:tcW w:w="907" w:type="pct"/>
            <w:shd w:val="clear" w:color="auto" w:fill="FFFFFF"/>
          </w:tcPr>
          <w:p w14:paraId="42669E53" w14:textId="77777777" w:rsidR="005D1952" w:rsidRPr="00FE1EFF" w:rsidRDefault="005D1952" w:rsidP="0066262C">
            <w:pPr>
              <w:spacing w:before="60" w:after="60"/>
              <w:rPr>
                <w:rFonts w:ascii="Arial" w:hAnsi="Arial" w:cs="Arial"/>
              </w:rPr>
            </w:pPr>
            <w:r w:rsidRPr="00FE1EFF">
              <w:rPr>
                <w:rFonts w:ascii="Arial" w:hAnsi="Arial" w:cs="Arial"/>
              </w:rPr>
              <w:t>May 2015</w:t>
            </w:r>
          </w:p>
        </w:tc>
        <w:tc>
          <w:tcPr>
            <w:tcW w:w="567" w:type="pct"/>
            <w:shd w:val="clear" w:color="auto" w:fill="FFFFFF"/>
          </w:tcPr>
          <w:p w14:paraId="75D4A14D" w14:textId="77777777" w:rsidR="005D1952" w:rsidRPr="00FE1EFF" w:rsidRDefault="005D1952" w:rsidP="0066262C">
            <w:pPr>
              <w:spacing w:before="60" w:after="60"/>
              <w:rPr>
                <w:rFonts w:ascii="Arial" w:hAnsi="Arial" w:cs="Arial"/>
              </w:rPr>
            </w:pPr>
            <w:r w:rsidRPr="00FE1EFF">
              <w:rPr>
                <w:rFonts w:ascii="Arial" w:hAnsi="Arial" w:cs="Arial"/>
              </w:rPr>
              <w:t>2.9</w:t>
            </w:r>
          </w:p>
        </w:tc>
        <w:tc>
          <w:tcPr>
            <w:tcW w:w="2273" w:type="pct"/>
            <w:shd w:val="clear" w:color="auto" w:fill="FFFFFF"/>
          </w:tcPr>
          <w:p w14:paraId="793D0E4A" w14:textId="77777777" w:rsidR="005D1952" w:rsidRPr="00FE1EFF" w:rsidRDefault="005D1952" w:rsidP="0066262C">
            <w:pPr>
              <w:spacing w:before="60" w:after="60"/>
              <w:rPr>
                <w:rFonts w:ascii="Arial" w:hAnsi="Arial" w:cs="Arial"/>
              </w:rPr>
            </w:pPr>
            <w:r w:rsidRPr="00FE1EFF">
              <w:rPr>
                <w:rFonts w:ascii="Arial" w:hAnsi="Arial" w:cs="Arial"/>
              </w:rPr>
              <w:t>Edited for Section 508 conformance and remediated with Common Look Office tool</w:t>
            </w:r>
          </w:p>
        </w:tc>
        <w:tc>
          <w:tcPr>
            <w:tcW w:w="1253" w:type="pct"/>
            <w:shd w:val="clear" w:color="auto" w:fill="FFFFFF"/>
          </w:tcPr>
          <w:p w14:paraId="365A2EE2" w14:textId="77777777" w:rsidR="005D1952" w:rsidRPr="00FE1EFF" w:rsidRDefault="005D1952" w:rsidP="0066262C">
            <w:pPr>
              <w:spacing w:before="60" w:after="60"/>
              <w:rPr>
                <w:rFonts w:ascii="Arial" w:hAnsi="Arial" w:cs="Arial"/>
              </w:rPr>
            </w:pPr>
            <w:r w:rsidRPr="00FE1EFF">
              <w:rPr>
                <w:rFonts w:ascii="Arial" w:hAnsi="Arial" w:cs="Arial"/>
              </w:rPr>
              <w:t>Process Management</w:t>
            </w:r>
          </w:p>
        </w:tc>
      </w:tr>
      <w:tr w:rsidR="005D1952" w:rsidRPr="00FE1EFF" w14:paraId="744FFFE5" w14:textId="77777777" w:rsidTr="0066262C">
        <w:trPr>
          <w:cantSplit/>
          <w:tblHeader/>
        </w:trPr>
        <w:tc>
          <w:tcPr>
            <w:tcW w:w="907" w:type="pct"/>
            <w:shd w:val="clear" w:color="auto" w:fill="FFFFFF"/>
          </w:tcPr>
          <w:p w14:paraId="7DF1FE64" w14:textId="77777777" w:rsidR="005D1952" w:rsidRPr="00FE1EFF" w:rsidRDefault="005D1952" w:rsidP="0066262C">
            <w:pPr>
              <w:spacing w:before="60" w:after="60"/>
              <w:rPr>
                <w:rFonts w:ascii="Arial" w:hAnsi="Arial" w:cs="Arial"/>
              </w:rPr>
            </w:pPr>
            <w:r w:rsidRPr="00FE1EFF">
              <w:rPr>
                <w:rFonts w:ascii="Arial" w:hAnsi="Arial" w:cs="Arial"/>
              </w:rPr>
              <w:t>February 2015</w:t>
            </w:r>
          </w:p>
        </w:tc>
        <w:tc>
          <w:tcPr>
            <w:tcW w:w="567" w:type="pct"/>
            <w:shd w:val="clear" w:color="auto" w:fill="FFFFFF"/>
          </w:tcPr>
          <w:p w14:paraId="47B93BC9" w14:textId="77777777" w:rsidR="005D1952" w:rsidRPr="00FE1EFF" w:rsidRDefault="005D1952" w:rsidP="0066262C">
            <w:pPr>
              <w:spacing w:before="60" w:after="60"/>
              <w:rPr>
                <w:rFonts w:ascii="Arial" w:hAnsi="Arial" w:cs="Arial"/>
              </w:rPr>
            </w:pPr>
            <w:r w:rsidRPr="00FE1EFF">
              <w:rPr>
                <w:rFonts w:ascii="Arial" w:hAnsi="Arial" w:cs="Arial"/>
              </w:rPr>
              <w:t>2.8</w:t>
            </w:r>
          </w:p>
        </w:tc>
        <w:tc>
          <w:tcPr>
            <w:tcW w:w="2273" w:type="pct"/>
            <w:shd w:val="clear" w:color="auto" w:fill="FFFFFF"/>
          </w:tcPr>
          <w:p w14:paraId="283778CB" w14:textId="77777777" w:rsidR="005D1952" w:rsidRPr="00FE1EFF" w:rsidRDefault="005D1952" w:rsidP="0066262C">
            <w:pPr>
              <w:spacing w:before="60" w:after="60"/>
              <w:rPr>
                <w:rFonts w:ascii="Arial" w:hAnsi="Arial" w:cs="Arial"/>
              </w:rPr>
            </w:pPr>
            <w:r w:rsidRPr="00FE1EFF">
              <w:rPr>
                <w:rFonts w:ascii="Arial" w:hAnsi="Arial" w:cs="Arial"/>
              </w:rPr>
              <w:t>Incorporates revisions from PMAS Reform Lockdown; namely removing requirements for information that can be obtained from other PMAS authoritative sources.</w:t>
            </w:r>
          </w:p>
        </w:tc>
        <w:tc>
          <w:tcPr>
            <w:tcW w:w="1253" w:type="pct"/>
            <w:shd w:val="clear" w:color="auto" w:fill="FFFFFF"/>
          </w:tcPr>
          <w:p w14:paraId="7321D75D" w14:textId="77777777" w:rsidR="005D1952" w:rsidRPr="00FE1EFF" w:rsidRDefault="005D1952" w:rsidP="0066262C">
            <w:pPr>
              <w:spacing w:before="60" w:after="60"/>
              <w:rPr>
                <w:rFonts w:ascii="Arial" w:hAnsi="Arial" w:cs="Arial"/>
              </w:rPr>
            </w:pPr>
            <w:r w:rsidRPr="00FE1EFF">
              <w:rPr>
                <w:rFonts w:ascii="Arial" w:hAnsi="Arial" w:cs="Arial"/>
              </w:rPr>
              <w:t xml:space="preserve">Andrew </w:t>
            </w:r>
            <w:proofErr w:type="spellStart"/>
            <w:r w:rsidRPr="00FE1EFF">
              <w:rPr>
                <w:rFonts w:ascii="Arial" w:hAnsi="Arial" w:cs="Arial"/>
              </w:rPr>
              <w:t>Slawter</w:t>
            </w:r>
            <w:proofErr w:type="spellEnd"/>
            <w:r w:rsidRPr="00FE1EFF">
              <w:rPr>
                <w:rFonts w:ascii="Arial" w:hAnsi="Arial" w:cs="Arial"/>
              </w:rPr>
              <w:t>, Office of Technology Strategies</w:t>
            </w:r>
          </w:p>
        </w:tc>
      </w:tr>
      <w:tr w:rsidR="005D1952" w:rsidRPr="00FE1EFF" w14:paraId="374C66A6" w14:textId="77777777" w:rsidTr="0066262C">
        <w:trPr>
          <w:cantSplit/>
        </w:trPr>
        <w:tc>
          <w:tcPr>
            <w:tcW w:w="907" w:type="pct"/>
          </w:tcPr>
          <w:p w14:paraId="3C18F0CC" w14:textId="77777777" w:rsidR="005D1952" w:rsidRPr="00FE1EFF" w:rsidRDefault="005D1952" w:rsidP="0066262C">
            <w:pPr>
              <w:spacing w:before="60" w:after="60"/>
              <w:rPr>
                <w:rFonts w:ascii="Arial" w:hAnsi="Arial" w:cs="Arial"/>
                <w:szCs w:val="20"/>
              </w:rPr>
            </w:pPr>
            <w:r w:rsidRPr="00FE1EFF">
              <w:rPr>
                <w:rFonts w:ascii="Arial" w:hAnsi="Arial" w:cs="Arial"/>
                <w:szCs w:val="20"/>
              </w:rPr>
              <w:t>September 2014</w:t>
            </w:r>
          </w:p>
        </w:tc>
        <w:tc>
          <w:tcPr>
            <w:tcW w:w="567" w:type="pct"/>
          </w:tcPr>
          <w:p w14:paraId="23DA9EA6" w14:textId="77777777" w:rsidR="005D1952" w:rsidRPr="00FE1EFF" w:rsidRDefault="005D1952" w:rsidP="0066262C">
            <w:pPr>
              <w:spacing w:before="60" w:after="60"/>
              <w:rPr>
                <w:rFonts w:ascii="Arial" w:hAnsi="Arial" w:cs="Arial"/>
                <w:szCs w:val="20"/>
              </w:rPr>
            </w:pPr>
            <w:r w:rsidRPr="00FE1EFF">
              <w:rPr>
                <w:rFonts w:ascii="Arial" w:hAnsi="Arial" w:cs="Arial"/>
                <w:szCs w:val="20"/>
              </w:rPr>
              <w:t>2.7</w:t>
            </w:r>
          </w:p>
        </w:tc>
        <w:tc>
          <w:tcPr>
            <w:tcW w:w="2273" w:type="pct"/>
          </w:tcPr>
          <w:p w14:paraId="1505064C" w14:textId="77777777" w:rsidR="005D1952" w:rsidRPr="00FE1EFF" w:rsidRDefault="005D1952" w:rsidP="0066262C">
            <w:pPr>
              <w:spacing w:before="60" w:after="60"/>
              <w:rPr>
                <w:rFonts w:ascii="Arial" w:hAnsi="Arial" w:cs="Arial"/>
                <w:szCs w:val="20"/>
              </w:rPr>
            </w:pPr>
            <w:r w:rsidRPr="00FE1EFF">
              <w:rPr>
                <w:rFonts w:ascii="Arial" w:hAnsi="Arial" w:cs="Arial"/>
                <w:szCs w:val="20"/>
              </w:rPr>
              <w:t>Adds Enterprise Shared Services terms and requires AERB Compliance Certificate attachment.</w:t>
            </w:r>
          </w:p>
        </w:tc>
        <w:tc>
          <w:tcPr>
            <w:tcW w:w="1253" w:type="pct"/>
          </w:tcPr>
          <w:p w14:paraId="7CCF49BA" w14:textId="77777777" w:rsidR="005D1952" w:rsidRPr="00FE1EFF" w:rsidRDefault="005D1952" w:rsidP="0066262C">
            <w:pPr>
              <w:spacing w:before="60" w:after="60"/>
              <w:rPr>
                <w:rFonts w:ascii="Arial" w:hAnsi="Arial" w:cs="Arial"/>
                <w:szCs w:val="20"/>
              </w:rPr>
            </w:pPr>
            <w:r w:rsidRPr="00FE1EFF">
              <w:rPr>
                <w:rFonts w:ascii="Arial" w:hAnsi="Arial" w:cs="Arial"/>
                <w:szCs w:val="20"/>
              </w:rPr>
              <w:t>Process Management</w:t>
            </w:r>
          </w:p>
        </w:tc>
      </w:tr>
      <w:tr w:rsidR="005D1952" w:rsidRPr="00FE1EFF" w14:paraId="7FAA10D6" w14:textId="77777777" w:rsidTr="0066262C">
        <w:trPr>
          <w:cantSplit/>
        </w:trPr>
        <w:tc>
          <w:tcPr>
            <w:tcW w:w="907" w:type="pct"/>
          </w:tcPr>
          <w:p w14:paraId="090AAE5F" w14:textId="77777777" w:rsidR="005D1952" w:rsidRPr="00FE1EFF" w:rsidRDefault="005D1952" w:rsidP="0066262C">
            <w:pPr>
              <w:spacing w:before="60" w:after="60"/>
              <w:rPr>
                <w:rFonts w:ascii="Arial" w:hAnsi="Arial" w:cs="Arial"/>
                <w:szCs w:val="20"/>
              </w:rPr>
            </w:pPr>
            <w:r w:rsidRPr="00FE1EFF">
              <w:rPr>
                <w:rFonts w:ascii="Arial" w:hAnsi="Arial" w:cs="Arial"/>
                <w:szCs w:val="20"/>
              </w:rPr>
              <w:t>August 2014</w:t>
            </w:r>
          </w:p>
        </w:tc>
        <w:tc>
          <w:tcPr>
            <w:tcW w:w="567" w:type="pct"/>
          </w:tcPr>
          <w:p w14:paraId="79D03199" w14:textId="77777777" w:rsidR="005D1952" w:rsidRPr="00FE1EFF" w:rsidRDefault="005D1952" w:rsidP="0066262C">
            <w:pPr>
              <w:spacing w:before="60" w:after="60"/>
              <w:rPr>
                <w:rFonts w:ascii="Arial" w:hAnsi="Arial" w:cs="Arial"/>
                <w:szCs w:val="20"/>
              </w:rPr>
            </w:pPr>
            <w:r w:rsidRPr="00FE1EFF">
              <w:rPr>
                <w:rFonts w:ascii="Arial" w:hAnsi="Arial" w:cs="Arial"/>
                <w:szCs w:val="20"/>
              </w:rPr>
              <w:t>2.6</w:t>
            </w:r>
          </w:p>
        </w:tc>
        <w:tc>
          <w:tcPr>
            <w:tcW w:w="2273" w:type="pct"/>
          </w:tcPr>
          <w:p w14:paraId="430BB889" w14:textId="77777777" w:rsidR="005D1952" w:rsidRPr="00FE1EFF" w:rsidRDefault="005D1952" w:rsidP="0066262C">
            <w:pPr>
              <w:spacing w:before="60" w:after="60"/>
              <w:rPr>
                <w:rFonts w:ascii="Arial" w:hAnsi="Arial" w:cs="Arial"/>
                <w:szCs w:val="20"/>
              </w:rPr>
            </w:pPr>
            <w:r w:rsidRPr="00FE1EFF">
              <w:rPr>
                <w:rFonts w:ascii="Arial" w:hAnsi="Arial" w:cs="Arial"/>
                <w:szCs w:val="20"/>
              </w:rPr>
              <w:t>Signature block update authorized by AERB  CR_018934</w:t>
            </w:r>
          </w:p>
        </w:tc>
        <w:tc>
          <w:tcPr>
            <w:tcW w:w="1253" w:type="pct"/>
          </w:tcPr>
          <w:p w14:paraId="33B346A6" w14:textId="77777777" w:rsidR="005D1952" w:rsidRPr="00FE1EFF" w:rsidRDefault="005D1952" w:rsidP="0066262C">
            <w:pPr>
              <w:spacing w:before="60" w:after="60"/>
              <w:rPr>
                <w:rFonts w:ascii="Arial" w:hAnsi="Arial" w:cs="Arial"/>
                <w:szCs w:val="20"/>
              </w:rPr>
            </w:pPr>
            <w:r w:rsidRPr="00FE1EFF">
              <w:rPr>
                <w:rFonts w:ascii="Arial" w:hAnsi="Arial" w:cs="Arial"/>
                <w:szCs w:val="20"/>
              </w:rPr>
              <w:t>Process Management</w:t>
            </w:r>
          </w:p>
        </w:tc>
      </w:tr>
      <w:tr w:rsidR="005D1952" w:rsidRPr="00FE1EFF" w14:paraId="4095538F" w14:textId="77777777" w:rsidTr="0066262C">
        <w:trPr>
          <w:cantSplit/>
        </w:trPr>
        <w:tc>
          <w:tcPr>
            <w:tcW w:w="907" w:type="pct"/>
          </w:tcPr>
          <w:p w14:paraId="3A54ED56" w14:textId="77777777" w:rsidR="005D1952" w:rsidRPr="00FE1EFF" w:rsidRDefault="005D1952" w:rsidP="0066262C">
            <w:pPr>
              <w:spacing w:before="60" w:after="60"/>
              <w:rPr>
                <w:rFonts w:ascii="Arial" w:hAnsi="Arial" w:cs="Arial"/>
                <w:szCs w:val="20"/>
              </w:rPr>
            </w:pPr>
            <w:r w:rsidRPr="00FE1EFF">
              <w:rPr>
                <w:rFonts w:ascii="Arial" w:hAnsi="Arial" w:cs="Arial"/>
                <w:szCs w:val="20"/>
              </w:rPr>
              <w:t>March 2014</w:t>
            </w:r>
          </w:p>
        </w:tc>
        <w:tc>
          <w:tcPr>
            <w:tcW w:w="567" w:type="pct"/>
          </w:tcPr>
          <w:p w14:paraId="6721BF00" w14:textId="77777777" w:rsidR="005D1952" w:rsidRPr="00FE1EFF" w:rsidRDefault="005D1952" w:rsidP="0066262C">
            <w:pPr>
              <w:spacing w:before="60" w:after="60"/>
              <w:rPr>
                <w:rFonts w:ascii="Arial" w:hAnsi="Arial" w:cs="Arial"/>
                <w:szCs w:val="20"/>
              </w:rPr>
            </w:pPr>
            <w:r w:rsidRPr="00FE1EFF">
              <w:rPr>
                <w:rFonts w:ascii="Arial" w:hAnsi="Arial" w:cs="Arial"/>
                <w:szCs w:val="20"/>
              </w:rPr>
              <w:t>2.5</w:t>
            </w:r>
          </w:p>
        </w:tc>
        <w:tc>
          <w:tcPr>
            <w:tcW w:w="2273" w:type="pct"/>
          </w:tcPr>
          <w:p w14:paraId="14A95D23" w14:textId="77777777" w:rsidR="005D1952" w:rsidRPr="00FE1EFF" w:rsidRDefault="005D1952" w:rsidP="0066262C">
            <w:pPr>
              <w:spacing w:before="60" w:after="60"/>
              <w:rPr>
                <w:rFonts w:ascii="Arial" w:hAnsi="Arial" w:cs="Arial"/>
                <w:szCs w:val="20"/>
              </w:rPr>
            </w:pPr>
            <w:r w:rsidRPr="00FE1EFF">
              <w:rPr>
                <w:rFonts w:ascii="Arial" w:hAnsi="Arial" w:cs="Arial"/>
                <w:szCs w:val="20"/>
              </w:rPr>
              <w:t xml:space="preserve">Section 508 repairs to new version approved by AERB Chair approved </w:t>
            </w:r>
          </w:p>
        </w:tc>
        <w:tc>
          <w:tcPr>
            <w:tcW w:w="1253" w:type="pct"/>
          </w:tcPr>
          <w:p w14:paraId="4066BE0A" w14:textId="77777777" w:rsidR="005D1952" w:rsidRPr="00FE1EFF" w:rsidRDefault="005D1952" w:rsidP="0066262C">
            <w:pPr>
              <w:spacing w:before="60" w:after="60"/>
              <w:rPr>
                <w:rFonts w:ascii="Arial" w:hAnsi="Arial" w:cs="Arial"/>
                <w:szCs w:val="20"/>
              </w:rPr>
            </w:pPr>
            <w:r w:rsidRPr="00FE1EFF">
              <w:rPr>
                <w:rFonts w:ascii="Arial" w:hAnsi="Arial" w:cs="Arial"/>
                <w:szCs w:val="20"/>
              </w:rPr>
              <w:t>Process Management</w:t>
            </w:r>
          </w:p>
        </w:tc>
      </w:tr>
      <w:tr w:rsidR="005D1952" w:rsidRPr="00FE1EFF" w14:paraId="7F7F85C4" w14:textId="77777777" w:rsidTr="0066262C">
        <w:trPr>
          <w:cantSplit/>
        </w:trPr>
        <w:tc>
          <w:tcPr>
            <w:tcW w:w="907" w:type="pct"/>
          </w:tcPr>
          <w:p w14:paraId="3BB36B31" w14:textId="77777777" w:rsidR="005D1952" w:rsidRPr="00FE1EFF" w:rsidRDefault="005D1952" w:rsidP="0066262C">
            <w:pPr>
              <w:spacing w:before="60" w:after="60"/>
              <w:rPr>
                <w:rFonts w:ascii="Arial" w:hAnsi="Arial" w:cs="Arial"/>
                <w:szCs w:val="20"/>
              </w:rPr>
            </w:pPr>
            <w:r w:rsidRPr="00FE1EFF">
              <w:rPr>
                <w:rFonts w:ascii="Arial" w:hAnsi="Arial" w:cs="Arial"/>
                <w:szCs w:val="20"/>
              </w:rPr>
              <w:t>August 2013</w:t>
            </w:r>
          </w:p>
        </w:tc>
        <w:tc>
          <w:tcPr>
            <w:tcW w:w="567" w:type="pct"/>
          </w:tcPr>
          <w:p w14:paraId="6D241343" w14:textId="77777777" w:rsidR="005D1952" w:rsidRPr="00FE1EFF" w:rsidRDefault="005D1952" w:rsidP="0066262C">
            <w:pPr>
              <w:spacing w:before="60" w:after="60"/>
              <w:rPr>
                <w:rFonts w:ascii="Arial" w:hAnsi="Arial" w:cs="Arial"/>
                <w:szCs w:val="20"/>
              </w:rPr>
            </w:pPr>
            <w:r w:rsidRPr="00FE1EFF">
              <w:rPr>
                <w:rFonts w:ascii="Arial" w:hAnsi="Arial" w:cs="Arial"/>
                <w:szCs w:val="20"/>
              </w:rPr>
              <w:t>2.3</w:t>
            </w:r>
          </w:p>
        </w:tc>
        <w:tc>
          <w:tcPr>
            <w:tcW w:w="2273" w:type="pct"/>
          </w:tcPr>
          <w:p w14:paraId="1C03D0BA" w14:textId="77777777" w:rsidR="005D1952" w:rsidRPr="00FE1EFF" w:rsidRDefault="005D1952" w:rsidP="0066262C">
            <w:pPr>
              <w:spacing w:before="60" w:after="60"/>
              <w:rPr>
                <w:rFonts w:ascii="Arial" w:hAnsi="Arial" w:cs="Arial"/>
                <w:szCs w:val="20"/>
              </w:rPr>
            </w:pPr>
            <w:proofErr w:type="gramStart"/>
            <w:r w:rsidRPr="00FE1EFF">
              <w:rPr>
                <w:rFonts w:ascii="Arial" w:hAnsi="Arial" w:cs="Arial"/>
                <w:szCs w:val="20"/>
              </w:rPr>
              <w:t>Replaced the Service Architecture sub-section with new sub-sections for consumed and provided services.</w:t>
            </w:r>
            <w:proofErr w:type="gramEnd"/>
            <w:r w:rsidRPr="00FE1EFF">
              <w:rPr>
                <w:rFonts w:ascii="Arial" w:hAnsi="Arial" w:cs="Arial"/>
                <w:szCs w:val="20"/>
              </w:rPr>
              <w:t xml:space="preserve"> </w:t>
            </w:r>
            <w:proofErr w:type="gramStart"/>
            <w:r w:rsidRPr="00FE1EFF">
              <w:rPr>
                <w:rFonts w:ascii="Arial" w:hAnsi="Arial" w:cs="Arial"/>
                <w:szCs w:val="20"/>
              </w:rPr>
              <w:t>Also applied miscellaneous feedback from VA team.</w:t>
            </w:r>
            <w:proofErr w:type="gramEnd"/>
            <w:r w:rsidRPr="00FE1EFF">
              <w:rPr>
                <w:rFonts w:ascii="Arial" w:hAnsi="Arial" w:cs="Arial"/>
                <w:szCs w:val="20"/>
              </w:rPr>
              <w:t xml:space="preserve"> </w:t>
            </w:r>
          </w:p>
        </w:tc>
        <w:tc>
          <w:tcPr>
            <w:tcW w:w="1253" w:type="pct"/>
          </w:tcPr>
          <w:p w14:paraId="596B2BE3" w14:textId="77777777" w:rsidR="005D1952" w:rsidRPr="00FE1EFF" w:rsidRDefault="005D1952" w:rsidP="0066262C">
            <w:pPr>
              <w:spacing w:before="60" w:after="60"/>
              <w:rPr>
                <w:rFonts w:ascii="Arial" w:hAnsi="Arial" w:cs="Arial"/>
                <w:szCs w:val="20"/>
              </w:rPr>
            </w:pPr>
            <w:r w:rsidRPr="00FE1EFF">
              <w:rPr>
                <w:rFonts w:ascii="Arial" w:hAnsi="Arial" w:cs="Arial"/>
                <w:szCs w:val="20"/>
              </w:rPr>
              <w:t>ASD Enterprise Shared Services (ESS) Work Group</w:t>
            </w:r>
          </w:p>
        </w:tc>
      </w:tr>
      <w:tr w:rsidR="005D1952" w:rsidRPr="00FE1EFF" w14:paraId="77DC16D8" w14:textId="77777777" w:rsidTr="0066262C">
        <w:trPr>
          <w:cantSplit/>
        </w:trPr>
        <w:tc>
          <w:tcPr>
            <w:tcW w:w="907" w:type="pct"/>
          </w:tcPr>
          <w:p w14:paraId="5A3BBC65" w14:textId="77777777" w:rsidR="005D1952" w:rsidRPr="00FE1EFF" w:rsidRDefault="005D1952" w:rsidP="0066262C">
            <w:pPr>
              <w:spacing w:before="60" w:after="60"/>
              <w:rPr>
                <w:rFonts w:ascii="Arial" w:hAnsi="Arial" w:cs="Arial"/>
                <w:szCs w:val="20"/>
              </w:rPr>
            </w:pPr>
            <w:r w:rsidRPr="00FE1EFF">
              <w:rPr>
                <w:rFonts w:ascii="Arial" w:hAnsi="Arial" w:cs="Arial"/>
                <w:szCs w:val="20"/>
              </w:rPr>
              <w:t>June 2013</w:t>
            </w:r>
          </w:p>
        </w:tc>
        <w:tc>
          <w:tcPr>
            <w:tcW w:w="567" w:type="pct"/>
          </w:tcPr>
          <w:p w14:paraId="40B742D6" w14:textId="77777777" w:rsidR="005D1952" w:rsidRPr="00FE1EFF" w:rsidRDefault="005D1952" w:rsidP="0066262C">
            <w:pPr>
              <w:spacing w:before="60" w:after="60"/>
              <w:rPr>
                <w:rFonts w:ascii="Arial" w:hAnsi="Arial" w:cs="Arial"/>
                <w:szCs w:val="20"/>
              </w:rPr>
            </w:pPr>
            <w:r w:rsidRPr="00FE1EFF">
              <w:rPr>
                <w:rFonts w:ascii="Arial" w:hAnsi="Arial" w:cs="Arial"/>
                <w:szCs w:val="20"/>
              </w:rPr>
              <w:t>1.3</w:t>
            </w:r>
          </w:p>
        </w:tc>
        <w:tc>
          <w:tcPr>
            <w:tcW w:w="2273" w:type="pct"/>
          </w:tcPr>
          <w:p w14:paraId="518BE4E8" w14:textId="77777777" w:rsidR="005D1952" w:rsidRPr="00FE1EFF" w:rsidRDefault="005D1952" w:rsidP="0066262C">
            <w:pPr>
              <w:spacing w:before="60" w:after="60"/>
              <w:rPr>
                <w:rFonts w:ascii="Arial" w:hAnsi="Arial" w:cs="Arial"/>
                <w:szCs w:val="20"/>
              </w:rPr>
            </w:pPr>
            <w:r w:rsidRPr="00FE1EFF">
              <w:rPr>
                <w:rFonts w:ascii="Arial" w:hAnsi="Arial" w:cs="Arial"/>
                <w:szCs w:val="20"/>
              </w:rPr>
              <w:t xml:space="preserve">Upgraded to MS Office 2007-2010 format </w:t>
            </w:r>
          </w:p>
        </w:tc>
        <w:tc>
          <w:tcPr>
            <w:tcW w:w="1253" w:type="pct"/>
          </w:tcPr>
          <w:p w14:paraId="7ED977F6" w14:textId="77777777" w:rsidR="005D1952" w:rsidRPr="00FE1EFF" w:rsidRDefault="005D1952" w:rsidP="0066262C">
            <w:pPr>
              <w:spacing w:before="60" w:after="60"/>
              <w:rPr>
                <w:rFonts w:ascii="Arial" w:hAnsi="Arial" w:cs="Arial"/>
                <w:szCs w:val="20"/>
              </w:rPr>
            </w:pPr>
            <w:r w:rsidRPr="00FE1EFF">
              <w:rPr>
                <w:rFonts w:ascii="Arial" w:hAnsi="Arial" w:cs="Arial"/>
                <w:szCs w:val="20"/>
              </w:rPr>
              <w:t>Process Management</w:t>
            </w:r>
          </w:p>
        </w:tc>
      </w:tr>
      <w:tr w:rsidR="005D1952" w:rsidRPr="00FE1EFF" w14:paraId="3D823999" w14:textId="77777777" w:rsidTr="0066262C">
        <w:trPr>
          <w:cantSplit/>
        </w:trPr>
        <w:tc>
          <w:tcPr>
            <w:tcW w:w="907" w:type="pct"/>
          </w:tcPr>
          <w:p w14:paraId="51654DAF" w14:textId="77777777" w:rsidR="005D1952" w:rsidRPr="00FE1EFF" w:rsidRDefault="005D1952" w:rsidP="0066262C">
            <w:pPr>
              <w:rPr>
                <w:rFonts w:ascii="Arial" w:hAnsi="Arial" w:cs="Arial"/>
                <w:szCs w:val="20"/>
              </w:rPr>
            </w:pPr>
            <w:r w:rsidRPr="00FE1EFF">
              <w:rPr>
                <w:rFonts w:ascii="Arial" w:hAnsi="Arial" w:cs="Arial"/>
                <w:szCs w:val="20"/>
              </w:rPr>
              <w:t>June 2013</w:t>
            </w:r>
          </w:p>
        </w:tc>
        <w:tc>
          <w:tcPr>
            <w:tcW w:w="567" w:type="pct"/>
          </w:tcPr>
          <w:p w14:paraId="36621E19" w14:textId="77777777" w:rsidR="005D1952" w:rsidRPr="00FE1EFF" w:rsidRDefault="005D1952" w:rsidP="0066262C">
            <w:pPr>
              <w:rPr>
                <w:rFonts w:ascii="Arial" w:hAnsi="Arial" w:cs="Arial"/>
                <w:szCs w:val="20"/>
              </w:rPr>
            </w:pPr>
            <w:r w:rsidRPr="00FE1EFF">
              <w:rPr>
                <w:rFonts w:ascii="Arial" w:hAnsi="Arial" w:cs="Arial"/>
                <w:szCs w:val="20"/>
              </w:rPr>
              <w:t>1.2</w:t>
            </w:r>
          </w:p>
        </w:tc>
        <w:tc>
          <w:tcPr>
            <w:tcW w:w="2273" w:type="pct"/>
          </w:tcPr>
          <w:p w14:paraId="6D2971A8" w14:textId="77777777" w:rsidR="005D1952" w:rsidRPr="00FE1EFF" w:rsidRDefault="005D1952" w:rsidP="0066262C">
            <w:pPr>
              <w:rPr>
                <w:rFonts w:ascii="Arial" w:hAnsi="Arial" w:cs="Arial"/>
                <w:szCs w:val="20"/>
              </w:rPr>
            </w:pPr>
            <w:r w:rsidRPr="00FE1EFF">
              <w:rPr>
                <w:rFonts w:ascii="Arial" w:hAnsi="Arial" w:cs="Arial"/>
                <w:szCs w:val="20"/>
              </w:rPr>
              <w:t xml:space="preserve">Address inconsistencies in Section 3, Conceptual Design, Correct headings </w:t>
            </w:r>
          </w:p>
        </w:tc>
        <w:tc>
          <w:tcPr>
            <w:tcW w:w="1253" w:type="pct"/>
          </w:tcPr>
          <w:p w14:paraId="69FA2C4B" w14:textId="77777777" w:rsidR="005D1952" w:rsidRPr="00FE1EFF" w:rsidRDefault="005D1952" w:rsidP="0066262C">
            <w:pPr>
              <w:spacing w:before="60" w:after="60"/>
              <w:rPr>
                <w:rFonts w:ascii="Arial" w:hAnsi="Arial" w:cs="Arial"/>
                <w:szCs w:val="20"/>
              </w:rPr>
            </w:pPr>
            <w:r w:rsidRPr="00FE1EFF">
              <w:rPr>
                <w:rFonts w:ascii="Arial" w:hAnsi="Arial" w:cs="Arial"/>
                <w:szCs w:val="20"/>
              </w:rPr>
              <w:t>Process Management</w:t>
            </w:r>
          </w:p>
        </w:tc>
      </w:tr>
      <w:tr w:rsidR="005D1952" w:rsidRPr="00FE1EFF" w14:paraId="41121E48" w14:textId="77777777" w:rsidTr="0066262C">
        <w:trPr>
          <w:cantSplit/>
        </w:trPr>
        <w:tc>
          <w:tcPr>
            <w:tcW w:w="907" w:type="pct"/>
          </w:tcPr>
          <w:p w14:paraId="47E88231" w14:textId="77777777" w:rsidR="005D1952" w:rsidRPr="00FE1EFF" w:rsidRDefault="005D1952" w:rsidP="0066262C">
            <w:pPr>
              <w:spacing w:before="60" w:after="60"/>
              <w:rPr>
                <w:rFonts w:ascii="Arial" w:hAnsi="Arial" w:cs="Arial"/>
                <w:szCs w:val="20"/>
              </w:rPr>
            </w:pPr>
            <w:r w:rsidRPr="00FE1EFF">
              <w:rPr>
                <w:rFonts w:ascii="Arial" w:hAnsi="Arial" w:cs="Arial"/>
                <w:szCs w:val="20"/>
              </w:rPr>
              <w:t>March 2013</w:t>
            </w:r>
          </w:p>
        </w:tc>
        <w:tc>
          <w:tcPr>
            <w:tcW w:w="567" w:type="pct"/>
          </w:tcPr>
          <w:p w14:paraId="3DD762F3" w14:textId="77777777" w:rsidR="005D1952" w:rsidRPr="00FE1EFF" w:rsidRDefault="005D1952" w:rsidP="0066262C">
            <w:pPr>
              <w:spacing w:before="60" w:after="60"/>
              <w:rPr>
                <w:rFonts w:ascii="Arial" w:hAnsi="Arial" w:cs="Arial"/>
                <w:szCs w:val="20"/>
              </w:rPr>
            </w:pPr>
            <w:r w:rsidRPr="00FE1EFF">
              <w:rPr>
                <w:rFonts w:ascii="Arial" w:hAnsi="Arial" w:cs="Arial"/>
                <w:szCs w:val="20"/>
              </w:rPr>
              <w:t>1.1</w:t>
            </w:r>
          </w:p>
        </w:tc>
        <w:tc>
          <w:tcPr>
            <w:tcW w:w="2273" w:type="pct"/>
          </w:tcPr>
          <w:p w14:paraId="0AFBD341" w14:textId="77777777" w:rsidR="005D1952" w:rsidRPr="00FE1EFF" w:rsidRDefault="005D1952" w:rsidP="0066262C">
            <w:pPr>
              <w:spacing w:before="60" w:after="60"/>
              <w:rPr>
                <w:rFonts w:ascii="Arial" w:hAnsi="Arial" w:cs="Arial"/>
                <w:szCs w:val="20"/>
              </w:rPr>
            </w:pPr>
            <w:r w:rsidRPr="00FE1EFF">
              <w:rPr>
                <w:rFonts w:ascii="Arial" w:hAnsi="Arial" w:cs="Arial"/>
                <w:szCs w:val="20"/>
              </w:rPr>
              <w:t>Formatted to documentation standards and edited for Section 508 conformance</w:t>
            </w:r>
          </w:p>
        </w:tc>
        <w:tc>
          <w:tcPr>
            <w:tcW w:w="1253" w:type="pct"/>
          </w:tcPr>
          <w:p w14:paraId="79E42952" w14:textId="77777777" w:rsidR="005D1952" w:rsidRPr="00FE1EFF" w:rsidRDefault="005D1952" w:rsidP="0066262C">
            <w:pPr>
              <w:spacing w:before="60" w:after="60"/>
              <w:rPr>
                <w:rFonts w:ascii="Arial" w:hAnsi="Arial" w:cs="Arial"/>
                <w:szCs w:val="20"/>
              </w:rPr>
            </w:pPr>
            <w:r w:rsidRPr="00FE1EFF">
              <w:rPr>
                <w:rFonts w:ascii="Arial" w:hAnsi="Arial" w:cs="Arial"/>
                <w:szCs w:val="20"/>
              </w:rPr>
              <w:t>Process Management</w:t>
            </w:r>
          </w:p>
        </w:tc>
      </w:tr>
      <w:tr w:rsidR="005D1952" w:rsidRPr="00FE1EFF" w14:paraId="2FD089CD" w14:textId="77777777" w:rsidTr="0066262C">
        <w:trPr>
          <w:cantSplit/>
        </w:trPr>
        <w:tc>
          <w:tcPr>
            <w:tcW w:w="907" w:type="pct"/>
          </w:tcPr>
          <w:p w14:paraId="6F2094C8" w14:textId="77777777" w:rsidR="005D1952" w:rsidRPr="00FE1EFF" w:rsidRDefault="005D1952" w:rsidP="0066262C">
            <w:pPr>
              <w:spacing w:before="60" w:after="60"/>
              <w:rPr>
                <w:rFonts w:ascii="Arial" w:hAnsi="Arial" w:cs="Arial"/>
                <w:szCs w:val="20"/>
              </w:rPr>
            </w:pPr>
            <w:r w:rsidRPr="00FE1EFF">
              <w:rPr>
                <w:rFonts w:ascii="Arial" w:hAnsi="Arial" w:cs="Arial"/>
                <w:szCs w:val="20"/>
              </w:rPr>
              <w:t>January 2013</w:t>
            </w:r>
          </w:p>
        </w:tc>
        <w:tc>
          <w:tcPr>
            <w:tcW w:w="567" w:type="pct"/>
          </w:tcPr>
          <w:p w14:paraId="4FF8BAAF" w14:textId="77777777" w:rsidR="005D1952" w:rsidRPr="00FE1EFF" w:rsidRDefault="005D1952" w:rsidP="0066262C">
            <w:pPr>
              <w:spacing w:before="60" w:after="60"/>
              <w:rPr>
                <w:rFonts w:ascii="Arial" w:hAnsi="Arial" w:cs="Arial"/>
                <w:szCs w:val="20"/>
              </w:rPr>
            </w:pPr>
            <w:r w:rsidRPr="00FE1EFF">
              <w:rPr>
                <w:rFonts w:ascii="Arial" w:hAnsi="Arial" w:cs="Arial"/>
                <w:szCs w:val="20"/>
              </w:rPr>
              <w:t>1.0</w:t>
            </w:r>
          </w:p>
        </w:tc>
        <w:tc>
          <w:tcPr>
            <w:tcW w:w="2273" w:type="pct"/>
          </w:tcPr>
          <w:p w14:paraId="141EB97F" w14:textId="77777777" w:rsidR="005D1952" w:rsidRPr="00FE1EFF" w:rsidRDefault="005D1952" w:rsidP="0066262C">
            <w:pPr>
              <w:spacing w:before="60" w:after="60"/>
              <w:rPr>
                <w:rFonts w:ascii="Arial" w:hAnsi="Arial" w:cs="Arial"/>
                <w:szCs w:val="20"/>
              </w:rPr>
            </w:pPr>
            <w:r w:rsidRPr="00FE1EFF">
              <w:rPr>
                <w:rFonts w:ascii="Arial" w:hAnsi="Arial" w:cs="Arial"/>
                <w:szCs w:val="20"/>
              </w:rPr>
              <w:t>Initial Document</w:t>
            </w:r>
          </w:p>
        </w:tc>
        <w:tc>
          <w:tcPr>
            <w:tcW w:w="1253" w:type="pct"/>
          </w:tcPr>
          <w:p w14:paraId="79BF0284" w14:textId="77777777" w:rsidR="005D1952" w:rsidRPr="00FE1EFF" w:rsidRDefault="005D1952" w:rsidP="0066262C">
            <w:pPr>
              <w:spacing w:before="60" w:after="60"/>
              <w:rPr>
                <w:rFonts w:ascii="Arial" w:hAnsi="Arial" w:cs="Arial"/>
                <w:szCs w:val="20"/>
              </w:rPr>
            </w:pPr>
            <w:r w:rsidRPr="00FE1EFF">
              <w:rPr>
                <w:rFonts w:ascii="Arial" w:hAnsi="Arial" w:cs="Arial"/>
                <w:szCs w:val="20"/>
              </w:rPr>
              <w:t>PMAS Business Office</w:t>
            </w:r>
          </w:p>
        </w:tc>
      </w:tr>
    </w:tbl>
    <w:p w14:paraId="6E433D16" w14:textId="77777777" w:rsidR="005D1952" w:rsidRPr="00FE1EFF" w:rsidRDefault="005D1952" w:rsidP="005D1952">
      <w:pPr>
        <w:keepLines/>
        <w:autoSpaceDE w:val="0"/>
        <w:autoSpaceDN w:val="0"/>
        <w:adjustRightInd w:val="0"/>
        <w:spacing w:before="60" w:after="120" w:line="240" w:lineRule="atLeast"/>
        <w:rPr>
          <w:i/>
          <w:iCs/>
          <w:color w:val="0000FF"/>
          <w:sz w:val="24"/>
          <w:szCs w:val="20"/>
        </w:rPr>
      </w:pPr>
      <w:r w:rsidRPr="00FE1EFF">
        <w:rPr>
          <w:i/>
          <w:iCs/>
          <w:color w:val="0000FF"/>
          <w:sz w:val="24"/>
          <w:szCs w:val="20"/>
        </w:rPr>
        <w:t>Place latest revisions at top of table.</w:t>
      </w:r>
    </w:p>
    <w:p w14:paraId="248B5700" w14:textId="77777777" w:rsidR="005D1952" w:rsidRPr="00FE1EFF" w:rsidRDefault="005D1952" w:rsidP="005D1952">
      <w:pPr>
        <w:keepLines/>
        <w:autoSpaceDE w:val="0"/>
        <w:autoSpaceDN w:val="0"/>
        <w:adjustRightInd w:val="0"/>
        <w:spacing w:before="60" w:after="120" w:line="240" w:lineRule="atLeast"/>
        <w:rPr>
          <w:i/>
          <w:iCs/>
          <w:color w:val="0000FF"/>
          <w:sz w:val="24"/>
          <w:szCs w:val="20"/>
        </w:rPr>
      </w:pPr>
      <w:r w:rsidRPr="00FE1EFF">
        <w:rPr>
          <w:i/>
          <w:iCs/>
          <w:color w:val="0000FF"/>
          <w:sz w:val="24"/>
          <w:szCs w:val="20"/>
        </w:rPr>
        <w:t>The Template Revision History pertains only to the format of the template. It does not apply to the content of the document or any changes or updates to the content of the document after distribution.</w:t>
      </w:r>
    </w:p>
    <w:p w14:paraId="109564F5" w14:textId="77777777" w:rsidR="005D1952" w:rsidRPr="00FE1EFF" w:rsidRDefault="005D1952" w:rsidP="005D1952">
      <w:pPr>
        <w:keepLines/>
        <w:autoSpaceDE w:val="0"/>
        <w:autoSpaceDN w:val="0"/>
        <w:adjustRightInd w:val="0"/>
        <w:spacing w:before="60" w:after="120" w:line="240" w:lineRule="atLeast"/>
        <w:rPr>
          <w:i/>
          <w:iCs/>
          <w:color w:val="0000FF"/>
          <w:sz w:val="24"/>
          <w:szCs w:val="20"/>
        </w:rPr>
      </w:pPr>
      <w:r w:rsidRPr="00FE1EFF">
        <w:rPr>
          <w:i/>
          <w:iCs/>
          <w:color w:val="0000FF"/>
          <w:sz w:val="24"/>
          <w:szCs w:val="20"/>
        </w:rPr>
        <w:t xml:space="preserve">The Template Revision History </w:t>
      </w:r>
      <w:proofErr w:type="gramStart"/>
      <w:r w:rsidRPr="00FE1EFF">
        <w:rPr>
          <w:i/>
          <w:iCs/>
          <w:color w:val="0000FF"/>
          <w:sz w:val="24"/>
          <w:szCs w:val="20"/>
        </w:rPr>
        <w:t>can be removed</w:t>
      </w:r>
      <w:proofErr w:type="gramEnd"/>
      <w:r w:rsidRPr="00FE1EFF">
        <w:rPr>
          <w:i/>
          <w:iCs/>
          <w:color w:val="0000FF"/>
          <w:sz w:val="24"/>
          <w:szCs w:val="20"/>
        </w:rPr>
        <w:t xml:space="preserve"> at the discretion of the author of the document.</w:t>
      </w:r>
    </w:p>
    <w:p w14:paraId="4E4EC932" w14:textId="77777777" w:rsidR="005D1952" w:rsidRPr="00FE1EFF" w:rsidRDefault="005D1952" w:rsidP="005D1952">
      <w:pPr>
        <w:keepLines/>
        <w:autoSpaceDE w:val="0"/>
        <w:autoSpaceDN w:val="0"/>
        <w:adjustRightInd w:val="0"/>
        <w:spacing w:before="60" w:after="120" w:line="240" w:lineRule="atLeast"/>
        <w:rPr>
          <w:i/>
          <w:iCs/>
          <w:color w:val="0000FF"/>
          <w:sz w:val="24"/>
          <w:szCs w:val="20"/>
        </w:rPr>
      </w:pPr>
      <w:r w:rsidRPr="00FE1EFF">
        <w:rPr>
          <w:i/>
          <w:iCs/>
          <w:color w:val="0000FF"/>
          <w:sz w:val="24"/>
          <w:szCs w:val="20"/>
        </w:rPr>
        <w:t>Remove blank rows.</w:t>
      </w:r>
    </w:p>
    <w:p w14:paraId="126310D1" w14:textId="77777777" w:rsidR="005D1952" w:rsidRPr="00FE1EFF" w:rsidRDefault="005D1952" w:rsidP="005D1952">
      <w:pPr>
        <w:pBdr>
          <w:bottom w:val="single" w:sz="4" w:space="1" w:color="auto"/>
        </w:pBdr>
        <w:spacing w:before="120" w:after="120"/>
        <w:rPr>
          <w:sz w:val="24"/>
          <w:szCs w:val="20"/>
        </w:rPr>
      </w:pPr>
    </w:p>
    <w:p w14:paraId="7D88D8FF" w14:textId="77777777" w:rsidR="005D1952" w:rsidRPr="00FE1EFF" w:rsidRDefault="005D1952" w:rsidP="005D1952">
      <w:pPr>
        <w:rPr>
          <w:sz w:val="20"/>
          <w:szCs w:val="20"/>
        </w:rPr>
      </w:pPr>
      <w:r w:rsidRPr="00FE1EFF">
        <w:rPr>
          <w:sz w:val="20"/>
          <w:szCs w:val="20"/>
        </w:rPr>
        <w:t xml:space="preserve">See TOGAF® 9.1, Part III: ADM Guidelines &amp; Techniques, Gap Analysis on TOGAF website at </w:t>
      </w:r>
      <w:hyperlink r:id="rId131" w:tooltip="TOGAF website " w:history="1">
        <w:r w:rsidRPr="00FE1EFF">
          <w:rPr>
            <w:color w:val="0000FF"/>
            <w:sz w:val="20"/>
            <w:szCs w:val="20"/>
            <w:u w:val="single"/>
          </w:rPr>
          <w:t>http://pubs.opengroup.org/architecture/togaf9-doc/arch/chap27.html</w:t>
        </w:r>
      </w:hyperlink>
    </w:p>
    <w:p w14:paraId="6176A1BF" w14:textId="77777777" w:rsidR="005D1952" w:rsidRPr="005D1952" w:rsidRDefault="005D1952" w:rsidP="005D1952">
      <w:pPr>
        <w:pStyle w:val="BodyText"/>
      </w:pPr>
    </w:p>
    <w:sectPr w:rsidR="005D1952" w:rsidRPr="005D1952" w:rsidSect="00922D53">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A20D67" w14:textId="77777777" w:rsidR="00D06C71" w:rsidRDefault="00D06C71">
      <w:r>
        <w:separator/>
      </w:r>
    </w:p>
    <w:p w14:paraId="1BE8E962" w14:textId="77777777" w:rsidR="00D06C71" w:rsidRDefault="00D06C71"/>
  </w:endnote>
  <w:endnote w:type="continuationSeparator" w:id="0">
    <w:p w14:paraId="3C5EB8FF" w14:textId="77777777" w:rsidR="00D06C71" w:rsidRDefault="00D06C71">
      <w:r>
        <w:continuationSeparator/>
      </w:r>
    </w:p>
    <w:p w14:paraId="18EBD393" w14:textId="77777777" w:rsidR="00D06C71" w:rsidRDefault="00D06C71"/>
  </w:endnote>
  <w:endnote w:type="continuationNotice" w:id="1">
    <w:p w14:paraId="37F8BF2B" w14:textId="77777777" w:rsidR="00D06C71" w:rsidRDefault="00D06C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FE1955" w14:textId="68F21B6E" w:rsidR="00D06C71" w:rsidRPr="00FD2649" w:rsidRDefault="00D06C71" w:rsidP="00910271">
    <w:pPr>
      <w:pStyle w:val="Footer"/>
      <w:jc w:val="center"/>
      <w:rPr>
        <w:rStyle w:val="PageNumber"/>
      </w:rPr>
    </w:pPr>
    <w:r w:rsidRPr="00910271">
      <w:rPr>
        <w:color w:val="000000" w:themeColor="text1"/>
      </w:rPr>
      <w:t>CGS VIERS</w:t>
    </w:r>
    <w:r w:rsidRPr="00910271">
      <w:rPr>
        <w:i/>
        <w:color w:val="000000" w:themeColor="text1"/>
      </w:rPr>
      <w:t xml:space="preserve"> </w:t>
    </w:r>
    <w:r w:rsidRPr="00372F2A">
      <w:t>System Design Document</w:t>
    </w:r>
    <w:r>
      <w:t xml:space="preserve"> (SDD)</w:t>
    </w:r>
    <w:r>
      <w:tab/>
    </w:r>
    <w:r>
      <w:rPr>
        <w:rStyle w:val="PageNumber"/>
      </w:rPr>
      <w:fldChar w:fldCharType="begin"/>
    </w:r>
    <w:r>
      <w:rPr>
        <w:rStyle w:val="PageNumber"/>
      </w:rPr>
      <w:instrText xml:space="preserve"> PAGE </w:instrText>
    </w:r>
    <w:r>
      <w:rPr>
        <w:rStyle w:val="PageNumber"/>
      </w:rPr>
      <w:fldChar w:fldCharType="separate"/>
    </w:r>
    <w:r w:rsidR="00DB002F">
      <w:rPr>
        <w:rStyle w:val="PageNumber"/>
        <w:noProof/>
      </w:rPr>
      <w:t>95</w:t>
    </w:r>
    <w:r>
      <w:rPr>
        <w:rStyle w:val="PageNumber"/>
      </w:rPr>
      <w:fldChar w:fldCharType="end"/>
    </w:r>
    <w:r>
      <w:rPr>
        <w:rStyle w:val="PageNumber"/>
      </w:rPr>
      <w:tab/>
    </w:r>
    <w:r>
      <w:rPr>
        <w:rStyle w:val="PageNumber"/>
        <w:color w:val="000000" w:themeColor="text1"/>
      </w:rPr>
      <w:t>February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CCC4B1" w14:textId="77777777" w:rsidR="00D06C71" w:rsidRDefault="00D06C71">
      <w:r>
        <w:separator/>
      </w:r>
    </w:p>
    <w:p w14:paraId="61A27D23" w14:textId="77777777" w:rsidR="00D06C71" w:rsidRDefault="00D06C71"/>
  </w:footnote>
  <w:footnote w:type="continuationSeparator" w:id="0">
    <w:p w14:paraId="024474B6" w14:textId="77777777" w:rsidR="00D06C71" w:rsidRDefault="00D06C71">
      <w:r>
        <w:continuationSeparator/>
      </w:r>
    </w:p>
    <w:p w14:paraId="173E120F" w14:textId="77777777" w:rsidR="00D06C71" w:rsidRDefault="00D06C71"/>
  </w:footnote>
  <w:footnote w:type="continuationNotice" w:id="1">
    <w:p w14:paraId="277F650F" w14:textId="77777777" w:rsidR="00D06C71" w:rsidRDefault="00D06C71"/>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64E0"/>
    <w:multiLevelType w:val="hybridMultilevel"/>
    <w:tmpl w:val="872E5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2747A8"/>
    <w:multiLevelType w:val="multilevel"/>
    <w:tmpl w:val="70480CCA"/>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
    <w:nsid w:val="05E60217"/>
    <w:multiLevelType w:val="multilevel"/>
    <w:tmpl w:val="0409001D"/>
    <w:lvl w:ilvl="0">
      <w:start w:val="1"/>
      <w:numFmt w:val="bullet"/>
      <w:lvlText w:val=""/>
      <w:lvlJc w:val="left"/>
      <w:pPr>
        <w:ind w:left="360" w:hanging="360"/>
      </w:pPr>
      <w:rPr>
        <w:rFonts w:ascii="Symbol" w:hAnsi="Symbol" w:hint="default"/>
        <w:sz w:val="24"/>
      </w:rPr>
    </w:lvl>
    <w:lvl w:ilvl="1">
      <w:start w:val="1"/>
      <w:numFmt w:val="lowerLetter"/>
      <w:lvlText w:val="%2)"/>
      <w:lvlJc w:val="left"/>
      <w:pPr>
        <w:ind w:left="377"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06FC18E8"/>
    <w:multiLevelType w:val="multilevel"/>
    <w:tmpl w:val="0409001D"/>
    <w:numStyleLink w:val="Bulleted2"/>
  </w:abstractNum>
  <w:abstractNum w:abstractNumId="4">
    <w:nsid w:val="0717392A"/>
    <w:multiLevelType w:val="hybridMultilevel"/>
    <w:tmpl w:val="9BD484C0"/>
    <w:lvl w:ilvl="0" w:tplc="1ED432B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88334D2"/>
    <w:multiLevelType w:val="hybridMultilevel"/>
    <w:tmpl w:val="5816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0D0B1775"/>
    <w:multiLevelType w:val="hybridMultilevel"/>
    <w:tmpl w:val="55D8C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DAA6F65"/>
    <w:multiLevelType w:val="hybridMultilevel"/>
    <w:tmpl w:val="9F2A9E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2F6238A"/>
    <w:multiLevelType w:val="multilevel"/>
    <w:tmpl w:val="43602616"/>
    <w:styleLink w:val="Bulleted1"/>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10">
    <w:nsid w:val="16D46C74"/>
    <w:multiLevelType w:val="multilevel"/>
    <w:tmpl w:val="CEB0AAFE"/>
    <w:lvl w:ilvl="0">
      <w:start w:val="7"/>
      <w:numFmt w:val="decimal"/>
      <w:lvlText w:val="%1"/>
      <w:lvlJc w:val="left"/>
      <w:pPr>
        <w:ind w:left="730" w:hanging="730"/>
      </w:pPr>
      <w:rPr>
        <w:rFonts w:hint="default"/>
      </w:rPr>
    </w:lvl>
    <w:lvl w:ilvl="1">
      <w:start w:val="2"/>
      <w:numFmt w:val="decimal"/>
      <w:lvlText w:val="%1.%2"/>
      <w:lvlJc w:val="left"/>
      <w:pPr>
        <w:ind w:left="1540" w:hanging="730"/>
      </w:pPr>
      <w:rPr>
        <w:rFonts w:hint="default"/>
      </w:rPr>
    </w:lvl>
    <w:lvl w:ilvl="2">
      <w:start w:val="1"/>
      <w:numFmt w:val="decimal"/>
      <w:lvlText w:val="%1.%2.%3"/>
      <w:lvlJc w:val="left"/>
      <w:pPr>
        <w:ind w:left="2350" w:hanging="730"/>
      </w:pPr>
      <w:rPr>
        <w:rFonts w:hint="default"/>
      </w:rPr>
    </w:lvl>
    <w:lvl w:ilvl="3">
      <w:start w:val="3"/>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11">
    <w:nsid w:val="1B9565EE"/>
    <w:multiLevelType w:val="multilevel"/>
    <w:tmpl w:val="947024EE"/>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12">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3">
    <w:nsid w:val="1D8F34C7"/>
    <w:multiLevelType w:val="multilevel"/>
    <w:tmpl w:val="36804DD4"/>
    <w:lvl w:ilvl="0">
      <w:start w:val="1"/>
      <w:numFmt w:val="bullet"/>
      <w:lvlText w:val=""/>
      <w:lvlJc w:val="left"/>
      <w:pPr>
        <w:ind w:left="360" w:hanging="360"/>
      </w:pPr>
      <w:rPr>
        <w:rFonts w:ascii="Symbol" w:hAnsi="Symbol" w:hint="default"/>
        <w:sz w:val="24"/>
      </w:rPr>
    </w:lvl>
    <w:lvl w:ilvl="1">
      <w:start w:val="1"/>
      <w:numFmt w:val="lowerLetter"/>
      <w:lvlText w:val="%2)"/>
      <w:lvlJc w:val="left"/>
      <w:pPr>
        <w:ind w:left="377"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F943AB2"/>
    <w:multiLevelType w:val="multilevel"/>
    <w:tmpl w:val="5E020A0E"/>
    <w:lvl w:ilvl="0">
      <w:start w:val="1"/>
      <w:numFmt w:val="bullet"/>
      <w:lvlText w:val=""/>
      <w:lvlJc w:val="left"/>
      <w:pPr>
        <w:ind w:left="360" w:hanging="360"/>
      </w:pPr>
      <w:rPr>
        <w:rFonts w:ascii="Symbol" w:hAnsi="Symbol" w:hint="default"/>
        <w:sz w:val="24"/>
      </w:rPr>
    </w:lvl>
    <w:lvl w:ilvl="1">
      <w:start w:val="1"/>
      <w:numFmt w:val="lowerLetter"/>
      <w:lvlText w:val="%2)"/>
      <w:lvlJc w:val="left"/>
      <w:pPr>
        <w:ind w:left="377"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0F6393C"/>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nsid w:val="218B13C6"/>
    <w:multiLevelType w:val="multilevel"/>
    <w:tmpl w:val="43602616"/>
    <w:numStyleLink w:val="Bulleted1"/>
  </w:abstractNum>
  <w:abstractNum w:abstractNumId="17">
    <w:nsid w:val="250327D1"/>
    <w:multiLevelType w:val="multilevel"/>
    <w:tmpl w:val="7108BB24"/>
    <w:lvl w:ilvl="0">
      <w:start w:val="7"/>
      <w:numFmt w:val="decimal"/>
      <w:lvlText w:val="%1"/>
      <w:lvlJc w:val="left"/>
      <w:pPr>
        <w:ind w:left="640" w:hanging="64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nsid w:val="25B1376F"/>
    <w:multiLevelType w:val="hybridMultilevel"/>
    <w:tmpl w:val="F2CC2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E32127"/>
    <w:multiLevelType w:val="hybridMultilevel"/>
    <w:tmpl w:val="3B1AC8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1">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31677B23"/>
    <w:multiLevelType w:val="multilevel"/>
    <w:tmpl w:val="7108BB24"/>
    <w:lvl w:ilvl="0">
      <w:start w:val="7"/>
      <w:numFmt w:val="decimal"/>
      <w:lvlText w:val="%1"/>
      <w:lvlJc w:val="left"/>
      <w:pPr>
        <w:ind w:left="640" w:hanging="64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4">
    <w:nsid w:val="34D751D9"/>
    <w:multiLevelType w:val="hybridMultilevel"/>
    <w:tmpl w:val="6DFE3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716716"/>
    <w:multiLevelType w:val="multilevel"/>
    <w:tmpl w:val="0876E5DA"/>
    <w:lvl w:ilvl="0">
      <w:start w:val="9"/>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6120" w:hanging="2520"/>
      </w:pPr>
      <w:rPr>
        <w:rFonts w:hint="default"/>
      </w:rPr>
    </w:lvl>
  </w:abstractNum>
  <w:abstractNum w:abstractNumId="26">
    <w:nsid w:val="399C59CC"/>
    <w:multiLevelType w:val="hybridMultilevel"/>
    <w:tmpl w:val="CAC0C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E2D0382"/>
    <w:multiLevelType w:val="multilevel"/>
    <w:tmpl w:val="64CA150E"/>
    <w:lvl w:ilvl="0">
      <w:start w:val="7"/>
      <w:numFmt w:val="decimal"/>
      <w:lvlText w:val="%1"/>
      <w:lvlJc w:val="left"/>
      <w:pPr>
        <w:ind w:left="730" w:hanging="730"/>
      </w:pPr>
      <w:rPr>
        <w:rFonts w:hint="default"/>
      </w:rPr>
    </w:lvl>
    <w:lvl w:ilvl="1">
      <w:start w:val="2"/>
      <w:numFmt w:val="decimal"/>
      <w:lvlText w:val="%1.%2"/>
      <w:lvlJc w:val="left"/>
      <w:pPr>
        <w:ind w:left="1090" w:hanging="730"/>
      </w:pPr>
      <w:rPr>
        <w:rFonts w:hint="default"/>
      </w:rPr>
    </w:lvl>
    <w:lvl w:ilvl="2">
      <w:start w:val="2"/>
      <w:numFmt w:val="decimal"/>
      <w:lvlText w:val="%1.%2.%3"/>
      <w:lvlJc w:val="left"/>
      <w:pPr>
        <w:ind w:left="1450" w:hanging="73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3FE0234D"/>
    <w:multiLevelType w:val="hybridMultilevel"/>
    <w:tmpl w:val="FF749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B91ED1"/>
    <w:multiLevelType w:val="hybridMultilevel"/>
    <w:tmpl w:val="DBFC0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BC63E69"/>
    <w:multiLevelType w:val="multilevel"/>
    <w:tmpl w:val="1F44D19C"/>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2">
    <w:nsid w:val="4BCA3E5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4D5327C9"/>
    <w:multiLevelType w:val="multilevel"/>
    <w:tmpl w:val="ECAC1812"/>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4">
    <w:nsid w:val="54CA1DB0"/>
    <w:multiLevelType w:val="hybridMultilevel"/>
    <w:tmpl w:val="1D1C3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7D5841"/>
    <w:multiLevelType w:val="hybridMultilevel"/>
    <w:tmpl w:val="DDA21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5EF7927"/>
    <w:multiLevelType w:val="multilevel"/>
    <w:tmpl w:val="FF5AE57E"/>
    <w:lvl w:ilvl="0">
      <w:start w:val="1"/>
      <w:numFmt w:val="bullet"/>
      <w:lvlText w:val=""/>
      <w:lvlJc w:val="left"/>
      <w:pPr>
        <w:ind w:left="360" w:hanging="360"/>
      </w:pPr>
      <w:rPr>
        <w:rFonts w:ascii="Symbol" w:hAnsi="Symbol" w:hint="default"/>
        <w:sz w:val="24"/>
      </w:rPr>
    </w:lvl>
    <w:lvl w:ilvl="1">
      <w:start w:val="1"/>
      <w:numFmt w:val="lowerLetter"/>
      <w:lvlText w:val="%2)"/>
      <w:lvlJc w:val="left"/>
      <w:pPr>
        <w:ind w:left="377"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581571F7"/>
    <w:multiLevelType w:val="hybridMultilevel"/>
    <w:tmpl w:val="13EC8F6A"/>
    <w:lvl w:ilvl="0" w:tplc="04090001">
      <w:start w:val="1"/>
      <w:numFmt w:val="bullet"/>
      <w:pStyle w:val="BodyTextBulle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5A831249"/>
    <w:multiLevelType w:val="hybridMultilevel"/>
    <w:tmpl w:val="40B4B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C696653"/>
    <w:multiLevelType w:val="hybridMultilevel"/>
    <w:tmpl w:val="9B049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5B54DC"/>
    <w:multiLevelType w:val="multilevel"/>
    <w:tmpl w:val="E6529B42"/>
    <w:lvl w:ilvl="0">
      <w:start w:val="1"/>
      <w:numFmt w:val="bullet"/>
      <w:lvlText w:val=""/>
      <w:lvlJc w:val="left"/>
      <w:pPr>
        <w:ind w:left="360" w:hanging="360"/>
      </w:pPr>
      <w:rPr>
        <w:rFonts w:ascii="Symbol" w:hAnsi="Symbol" w:hint="default"/>
        <w:sz w:val="24"/>
      </w:rPr>
    </w:lvl>
    <w:lvl w:ilvl="1">
      <w:start w:val="1"/>
      <w:numFmt w:val="lowerLetter"/>
      <w:lvlText w:val="%2)"/>
      <w:lvlJc w:val="left"/>
      <w:pPr>
        <w:ind w:left="377"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2">
    <w:nsid w:val="61553243"/>
    <w:multiLevelType w:val="hybridMultilevel"/>
    <w:tmpl w:val="CF06B1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1571580"/>
    <w:multiLevelType w:val="hybridMultilevel"/>
    <w:tmpl w:val="B32061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6B85B43"/>
    <w:multiLevelType w:val="hybridMultilevel"/>
    <w:tmpl w:val="E61A03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69A53A8E"/>
    <w:multiLevelType w:val="multilevel"/>
    <w:tmpl w:val="57969822"/>
    <w:lvl w:ilvl="0">
      <w:start w:val="1"/>
      <w:numFmt w:val="bullet"/>
      <w:lvlText w:val=""/>
      <w:lvlJc w:val="left"/>
      <w:pPr>
        <w:ind w:left="360" w:hanging="360"/>
      </w:pPr>
      <w:rPr>
        <w:rFonts w:ascii="Symbol" w:hAnsi="Symbol" w:hint="default"/>
        <w:sz w:val="24"/>
      </w:rPr>
    </w:lvl>
    <w:lvl w:ilvl="1">
      <w:start w:val="1"/>
      <w:numFmt w:val="lowerLetter"/>
      <w:lvlText w:val="%2)"/>
      <w:lvlJc w:val="left"/>
      <w:pPr>
        <w:ind w:left="377"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7">
    <w:nsid w:val="6F182A87"/>
    <w:multiLevelType w:val="hybridMultilevel"/>
    <w:tmpl w:val="253CB208"/>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8">
    <w:nsid w:val="71836CC5"/>
    <w:multiLevelType w:val="hybridMultilevel"/>
    <w:tmpl w:val="FC4C8D9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9">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50">
    <w:nsid w:val="74BC1C75"/>
    <w:multiLevelType w:val="multilevel"/>
    <w:tmpl w:val="0409001D"/>
    <w:styleLink w:val="Bulleted2"/>
    <w:lvl w:ilvl="0">
      <w:start w:val="1"/>
      <w:numFmt w:val="bullet"/>
      <w:lvlText w:val=""/>
      <w:lvlJc w:val="left"/>
      <w:pPr>
        <w:ind w:left="360" w:hanging="360"/>
      </w:pPr>
      <w:rPr>
        <w:rFonts w:ascii="Symbol" w:hAnsi="Symbol" w:hint="default"/>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nsid w:val="77FD6668"/>
    <w:multiLevelType w:val="multilevel"/>
    <w:tmpl w:val="0409001D"/>
    <w:lvl w:ilvl="0">
      <w:start w:val="1"/>
      <w:numFmt w:val="bullet"/>
      <w:lvlText w:val=""/>
      <w:lvlJc w:val="left"/>
      <w:pPr>
        <w:ind w:left="360" w:hanging="360"/>
      </w:pPr>
      <w:rPr>
        <w:rFonts w:ascii="Symbol" w:hAnsi="Symbol" w:hint="default"/>
        <w:sz w:val="24"/>
      </w:rPr>
    </w:lvl>
    <w:lvl w:ilvl="1">
      <w:start w:val="1"/>
      <w:numFmt w:val="lowerLetter"/>
      <w:lvlText w:val="%2)"/>
      <w:lvlJc w:val="left"/>
      <w:pPr>
        <w:ind w:left="377"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nsid w:val="7B2507B9"/>
    <w:multiLevelType w:val="hybridMultilevel"/>
    <w:tmpl w:val="080E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BC225D4"/>
    <w:multiLevelType w:val="multilevel"/>
    <w:tmpl w:val="F474A290"/>
    <w:lvl w:ilvl="0">
      <w:start w:val="7"/>
      <w:numFmt w:val="decimal"/>
      <w:lvlText w:val="%1"/>
      <w:lvlJc w:val="left"/>
      <w:pPr>
        <w:ind w:left="480" w:hanging="480"/>
      </w:pPr>
      <w:rPr>
        <w:rFonts w:hint="default"/>
      </w:rPr>
    </w:lvl>
    <w:lvl w:ilvl="1">
      <w:start w:val="2"/>
      <w:numFmt w:val="decimal"/>
      <w:lvlText w:val="%1.%2"/>
      <w:lvlJc w:val="left"/>
      <w:pPr>
        <w:ind w:left="930" w:hanging="48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54">
    <w:nsid w:val="7F9D06EE"/>
    <w:multiLevelType w:val="hybridMultilevel"/>
    <w:tmpl w:val="29E0F7D2"/>
    <w:lvl w:ilvl="0" w:tplc="3D8237BE">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num w:numId="1">
    <w:abstractNumId w:val="47"/>
  </w:num>
  <w:num w:numId="2">
    <w:abstractNumId w:val="46"/>
  </w:num>
  <w:num w:numId="3">
    <w:abstractNumId w:val="6"/>
  </w:num>
  <w:num w:numId="4">
    <w:abstractNumId w:val="49"/>
  </w:num>
  <w:num w:numId="5">
    <w:abstractNumId w:val="54"/>
  </w:num>
  <w:num w:numId="6">
    <w:abstractNumId w:val="37"/>
  </w:num>
  <w:num w:numId="7">
    <w:abstractNumId w:val="20"/>
  </w:num>
  <w:num w:numId="8">
    <w:abstractNumId w:val="12"/>
  </w:num>
  <w:num w:numId="9">
    <w:abstractNumId w:val="23"/>
  </w:num>
  <w:num w:numId="10">
    <w:abstractNumId w:val="21"/>
  </w:num>
  <w:num w:numId="11">
    <w:abstractNumId w:val="41"/>
  </w:num>
  <w:num w:numId="12">
    <w:abstractNumId w:val="1"/>
  </w:num>
  <w:num w:numId="13">
    <w:abstractNumId w:val="29"/>
  </w:num>
  <w:num w:numId="14">
    <w:abstractNumId w:val="31"/>
  </w:num>
  <w:num w:numId="15">
    <w:abstractNumId w:val="33"/>
  </w:num>
  <w:num w:numId="16">
    <w:abstractNumId w:val="11"/>
  </w:num>
  <w:num w:numId="17">
    <w:abstractNumId w:val="9"/>
  </w:num>
  <w:num w:numId="18">
    <w:abstractNumId w:val="16"/>
  </w:num>
  <w:num w:numId="19">
    <w:abstractNumId w:val="48"/>
  </w:num>
  <w:num w:numId="20">
    <w:abstractNumId w:val="50"/>
  </w:num>
  <w:num w:numId="21">
    <w:abstractNumId w:val="3"/>
  </w:num>
  <w:num w:numId="22">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8"/>
  </w:num>
  <w:num w:numId="32">
    <w:abstractNumId w:val="18"/>
  </w:num>
  <w:num w:numId="33">
    <w:abstractNumId w:val="4"/>
  </w:num>
  <w:num w:numId="34">
    <w:abstractNumId w:val="44"/>
  </w:num>
  <w:num w:numId="35">
    <w:abstractNumId w:val="7"/>
  </w:num>
  <w:num w:numId="36">
    <w:abstractNumId w:val="28"/>
  </w:num>
  <w:num w:numId="37">
    <w:abstractNumId w:val="43"/>
  </w:num>
  <w:num w:numId="38">
    <w:abstractNumId w:val="15"/>
  </w:num>
  <w:num w:numId="39">
    <w:abstractNumId w:val="8"/>
  </w:num>
  <w:num w:numId="40">
    <w:abstractNumId w:val="24"/>
  </w:num>
  <w:num w:numId="41">
    <w:abstractNumId w:val="39"/>
  </w:num>
  <w:num w:numId="42">
    <w:abstractNumId w:val="30"/>
  </w:num>
  <w:num w:numId="43">
    <w:abstractNumId w:val="0"/>
  </w:num>
  <w:num w:numId="44">
    <w:abstractNumId w:val="34"/>
  </w:num>
  <w:num w:numId="45">
    <w:abstractNumId w:val="26"/>
  </w:num>
  <w:num w:numId="46">
    <w:abstractNumId w:val="52"/>
  </w:num>
  <w:num w:numId="47">
    <w:abstractNumId w:val="42"/>
  </w:num>
  <w:num w:numId="48">
    <w:abstractNumId w:val="19"/>
  </w:num>
  <w:num w:numId="49">
    <w:abstractNumId w:val="35"/>
  </w:num>
  <w:num w:numId="50">
    <w:abstractNumId w:val="53"/>
  </w:num>
  <w:num w:numId="51">
    <w:abstractNumId w:val="10"/>
  </w:num>
  <w:num w:numId="52">
    <w:abstractNumId w:val="27"/>
  </w:num>
  <w:num w:numId="53">
    <w:abstractNumId w:val="25"/>
  </w:num>
  <w:num w:numId="54">
    <w:abstractNumId w:val="22"/>
  </w:num>
  <w:num w:numId="55">
    <w:abstractNumId w:val="5"/>
  </w:num>
  <w:num w:numId="56">
    <w:abstractNumId w:val="1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ctiveWritingStyle w:appName="MSWord" w:lang="en-US" w:vendorID="64" w:dllVersion="131078"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662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B64"/>
    <w:rsid w:val="000058B6"/>
    <w:rsid w:val="000059BA"/>
    <w:rsid w:val="000063A7"/>
    <w:rsid w:val="0000675B"/>
    <w:rsid w:val="00006DB8"/>
    <w:rsid w:val="00007931"/>
    <w:rsid w:val="00007B9F"/>
    <w:rsid w:val="00010105"/>
    <w:rsid w:val="00010140"/>
    <w:rsid w:val="000104D5"/>
    <w:rsid w:val="000114B6"/>
    <w:rsid w:val="00011EE6"/>
    <w:rsid w:val="0001226E"/>
    <w:rsid w:val="00012F5C"/>
    <w:rsid w:val="00015AC2"/>
    <w:rsid w:val="00015B83"/>
    <w:rsid w:val="00015CBD"/>
    <w:rsid w:val="000171DA"/>
    <w:rsid w:val="000206C1"/>
    <w:rsid w:val="00021EC0"/>
    <w:rsid w:val="00024B2C"/>
    <w:rsid w:val="0002576A"/>
    <w:rsid w:val="000263BB"/>
    <w:rsid w:val="00027F71"/>
    <w:rsid w:val="00030C06"/>
    <w:rsid w:val="00033B64"/>
    <w:rsid w:val="00034FE9"/>
    <w:rsid w:val="00036E7F"/>
    <w:rsid w:val="00040DCD"/>
    <w:rsid w:val="00041FC8"/>
    <w:rsid w:val="0004636C"/>
    <w:rsid w:val="00047428"/>
    <w:rsid w:val="000512B6"/>
    <w:rsid w:val="00051BC7"/>
    <w:rsid w:val="00052946"/>
    <w:rsid w:val="0005526E"/>
    <w:rsid w:val="000553FC"/>
    <w:rsid w:val="00055BE5"/>
    <w:rsid w:val="0006125C"/>
    <w:rsid w:val="00061CEE"/>
    <w:rsid w:val="00062A6F"/>
    <w:rsid w:val="00064481"/>
    <w:rsid w:val="00064BC6"/>
    <w:rsid w:val="00071609"/>
    <w:rsid w:val="00072A6C"/>
    <w:rsid w:val="0007778C"/>
    <w:rsid w:val="000840F0"/>
    <w:rsid w:val="000865D7"/>
    <w:rsid w:val="00086A3C"/>
    <w:rsid w:val="00086D68"/>
    <w:rsid w:val="00087D22"/>
    <w:rsid w:val="0009184E"/>
    <w:rsid w:val="00092582"/>
    <w:rsid w:val="000928CB"/>
    <w:rsid w:val="00094ABC"/>
    <w:rsid w:val="000963D9"/>
    <w:rsid w:val="00097801"/>
    <w:rsid w:val="000A6AFB"/>
    <w:rsid w:val="000B23F8"/>
    <w:rsid w:val="000B3125"/>
    <w:rsid w:val="000B3899"/>
    <w:rsid w:val="000B5DB4"/>
    <w:rsid w:val="000B6EFD"/>
    <w:rsid w:val="000C00A4"/>
    <w:rsid w:val="000C0394"/>
    <w:rsid w:val="000C1459"/>
    <w:rsid w:val="000C14C1"/>
    <w:rsid w:val="000C40DF"/>
    <w:rsid w:val="000C7DCB"/>
    <w:rsid w:val="000D1919"/>
    <w:rsid w:val="000D2A67"/>
    <w:rsid w:val="000E1DF1"/>
    <w:rsid w:val="000E3F48"/>
    <w:rsid w:val="000F3438"/>
    <w:rsid w:val="000F3880"/>
    <w:rsid w:val="000F6457"/>
    <w:rsid w:val="000F7CAF"/>
    <w:rsid w:val="00101B1F"/>
    <w:rsid w:val="0010320F"/>
    <w:rsid w:val="00104399"/>
    <w:rsid w:val="001046AA"/>
    <w:rsid w:val="001058A0"/>
    <w:rsid w:val="0010664C"/>
    <w:rsid w:val="00107971"/>
    <w:rsid w:val="0011027C"/>
    <w:rsid w:val="00112048"/>
    <w:rsid w:val="00113568"/>
    <w:rsid w:val="0012060D"/>
    <w:rsid w:val="00122570"/>
    <w:rsid w:val="0012355C"/>
    <w:rsid w:val="00124B8B"/>
    <w:rsid w:val="00125485"/>
    <w:rsid w:val="00126AD2"/>
    <w:rsid w:val="00132915"/>
    <w:rsid w:val="00133422"/>
    <w:rsid w:val="00141742"/>
    <w:rsid w:val="001462E5"/>
    <w:rsid w:val="00146F91"/>
    <w:rsid w:val="0014775B"/>
    <w:rsid w:val="00151087"/>
    <w:rsid w:val="00152725"/>
    <w:rsid w:val="001534CA"/>
    <w:rsid w:val="00155BFE"/>
    <w:rsid w:val="00157488"/>
    <w:rsid w:val="001574A4"/>
    <w:rsid w:val="00160824"/>
    <w:rsid w:val="001615A5"/>
    <w:rsid w:val="00161ED8"/>
    <w:rsid w:val="001621F0"/>
    <w:rsid w:val="001624C3"/>
    <w:rsid w:val="001645B5"/>
    <w:rsid w:val="00165AB8"/>
    <w:rsid w:val="00166821"/>
    <w:rsid w:val="00166E45"/>
    <w:rsid w:val="00170E4B"/>
    <w:rsid w:val="00172D7F"/>
    <w:rsid w:val="0017480E"/>
    <w:rsid w:val="00174A64"/>
    <w:rsid w:val="00175C2D"/>
    <w:rsid w:val="00180235"/>
    <w:rsid w:val="001808EB"/>
    <w:rsid w:val="00180946"/>
    <w:rsid w:val="0018472B"/>
    <w:rsid w:val="00185EE2"/>
    <w:rsid w:val="00186009"/>
    <w:rsid w:val="00192334"/>
    <w:rsid w:val="001934F3"/>
    <w:rsid w:val="00193504"/>
    <w:rsid w:val="001941B2"/>
    <w:rsid w:val="00196295"/>
    <w:rsid w:val="001976A8"/>
    <w:rsid w:val="001A1E37"/>
    <w:rsid w:val="001A3C5C"/>
    <w:rsid w:val="001A4835"/>
    <w:rsid w:val="001A49AC"/>
    <w:rsid w:val="001A75D9"/>
    <w:rsid w:val="001B3057"/>
    <w:rsid w:val="001C04BD"/>
    <w:rsid w:val="001C1494"/>
    <w:rsid w:val="001C66F6"/>
    <w:rsid w:val="001C6D26"/>
    <w:rsid w:val="001C7D1E"/>
    <w:rsid w:val="001D17B0"/>
    <w:rsid w:val="001D3222"/>
    <w:rsid w:val="001D4E70"/>
    <w:rsid w:val="001D50DD"/>
    <w:rsid w:val="001D6650"/>
    <w:rsid w:val="001E044E"/>
    <w:rsid w:val="001E489A"/>
    <w:rsid w:val="001E4B39"/>
    <w:rsid w:val="001F1217"/>
    <w:rsid w:val="001F37D2"/>
    <w:rsid w:val="001F3FB8"/>
    <w:rsid w:val="001F4A24"/>
    <w:rsid w:val="001F7081"/>
    <w:rsid w:val="00201CF2"/>
    <w:rsid w:val="00201E75"/>
    <w:rsid w:val="002101D7"/>
    <w:rsid w:val="00210591"/>
    <w:rsid w:val="0021258B"/>
    <w:rsid w:val="0021274B"/>
    <w:rsid w:val="00213382"/>
    <w:rsid w:val="00215854"/>
    <w:rsid w:val="00217034"/>
    <w:rsid w:val="00223848"/>
    <w:rsid w:val="00224399"/>
    <w:rsid w:val="002250C9"/>
    <w:rsid w:val="00225651"/>
    <w:rsid w:val="002273CA"/>
    <w:rsid w:val="00234111"/>
    <w:rsid w:val="002447F1"/>
    <w:rsid w:val="00244ADD"/>
    <w:rsid w:val="0024724A"/>
    <w:rsid w:val="002474E2"/>
    <w:rsid w:val="0025071F"/>
    <w:rsid w:val="00250A4E"/>
    <w:rsid w:val="002517EB"/>
    <w:rsid w:val="00252BD5"/>
    <w:rsid w:val="00252E5E"/>
    <w:rsid w:val="00253117"/>
    <w:rsid w:val="00254AC6"/>
    <w:rsid w:val="002553F5"/>
    <w:rsid w:val="00256419"/>
    <w:rsid w:val="00256F04"/>
    <w:rsid w:val="00261DD3"/>
    <w:rsid w:val="002651E2"/>
    <w:rsid w:val="00266D60"/>
    <w:rsid w:val="00273139"/>
    <w:rsid w:val="00274777"/>
    <w:rsid w:val="00274AF0"/>
    <w:rsid w:val="00274ECF"/>
    <w:rsid w:val="00275385"/>
    <w:rsid w:val="00275948"/>
    <w:rsid w:val="00275A11"/>
    <w:rsid w:val="0028049C"/>
    <w:rsid w:val="00280A53"/>
    <w:rsid w:val="00282EDE"/>
    <w:rsid w:val="00283641"/>
    <w:rsid w:val="00283AEC"/>
    <w:rsid w:val="00286625"/>
    <w:rsid w:val="00287B5E"/>
    <w:rsid w:val="00291E3A"/>
    <w:rsid w:val="00292A32"/>
    <w:rsid w:val="00292B10"/>
    <w:rsid w:val="00292EFE"/>
    <w:rsid w:val="002934EF"/>
    <w:rsid w:val="00293F67"/>
    <w:rsid w:val="002A0C8C"/>
    <w:rsid w:val="002A1EA5"/>
    <w:rsid w:val="002A2EE5"/>
    <w:rsid w:val="002A4539"/>
    <w:rsid w:val="002A4907"/>
    <w:rsid w:val="002A6D89"/>
    <w:rsid w:val="002A6DD8"/>
    <w:rsid w:val="002A741C"/>
    <w:rsid w:val="002A7601"/>
    <w:rsid w:val="002A7FF9"/>
    <w:rsid w:val="002B10EF"/>
    <w:rsid w:val="002B182E"/>
    <w:rsid w:val="002B1981"/>
    <w:rsid w:val="002B27CA"/>
    <w:rsid w:val="002B5571"/>
    <w:rsid w:val="002C5D42"/>
    <w:rsid w:val="002C6335"/>
    <w:rsid w:val="002D0C49"/>
    <w:rsid w:val="002D1B52"/>
    <w:rsid w:val="002D5204"/>
    <w:rsid w:val="002D5D76"/>
    <w:rsid w:val="002D7BC4"/>
    <w:rsid w:val="002E0421"/>
    <w:rsid w:val="002E1D8C"/>
    <w:rsid w:val="002E3127"/>
    <w:rsid w:val="002E3419"/>
    <w:rsid w:val="002E3457"/>
    <w:rsid w:val="002E751D"/>
    <w:rsid w:val="002F0076"/>
    <w:rsid w:val="002F0CE7"/>
    <w:rsid w:val="002F4E85"/>
    <w:rsid w:val="002F5410"/>
    <w:rsid w:val="00303850"/>
    <w:rsid w:val="00307BF3"/>
    <w:rsid w:val="00307E08"/>
    <w:rsid w:val="003110DB"/>
    <w:rsid w:val="00314B90"/>
    <w:rsid w:val="00321D21"/>
    <w:rsid w:val="00321D57"/>
    <w:rsid w:val="0032241E"/>
    <w:rsid w:val="003224BE"/>
    <w:rsid w:val="00323378"/>
    <w:rsid w:val="003241CE"/>
    <w:rsid w:val="00326966"/>
    <w:rsid w:val="0032775A"/>
    <w:rsid w:val="00330BCD"/>
    <w:rsid w:val="003405F3"/>
    <w:rsid w:val="00341268"/>
    <w:rsid w:val="003417C9"/>
    <w:rsid w:val="00342E0C"/>
    <w:rsid w:val="00343331"/>
    <w:rsid w:val="003457E4"/>
    <w:rsid w:val="00346959"/>
    <w:rsid w:val="00353152"/>
    <w:rsid w:val="003541E8"/>
    <w:rsid w:val="003565ED"/>
    <w:rsid w:val="00356FF8"/>
    <w:rsid w:val="003570E6"/>
    <w:rsid w:val="003607DE"/>
    <w:rsid w:val="003622F7"/>
    <w:rsid w:val="003649E2"/>
    <w:rsid w:val="00365562"/>
    <w:rsid w:val="0037201F"/>
    <w:rsid w:val="00372700"/>
    <w:rsid w:val="00372BD5"/>
    <w:rsid w:val="00372F2A"/>
    <w:rsid w:val="0037487D"/>
    <w:rsid w:val="00376804"/>
    <w:rsid w:val="0037684A"/>
    <w:rsid w:val="00376DD4"/>
    <w:rsid w:val="0038011D"/>
    <w:rsid w:val="00384069"/>
    <w:rsid w:val="00386C8C"/>
    <w:rsid w:val="00387344"/>
    <w:rsid w:val="003915BA"/>
    <w:rsid w:val="00392B05"/>
    <w:rsid w:val="003A1672"/>
    <w:rsid w:val="003A2AEA"/>
    <w:rsid w:val="003A3A65"/>
    <w:rsid w:val="003A6109"/>
    <w:rsid w:val="003A6494"/>
    <w:rsid w:val="003C0651"/>
    <w:rsid w:val="003C207C"/>
    <w:rsid w:val="003C2662"/>
    <w:rsid w:val="003C51AE"/>
    <w:rsid w:val="003C7B01"/>
    <w:rsid w:val="003D34F4"/>
    <w:rsid w:val="003D59EF"/>
    <w:rsid w:val="003D707B"/>
    <w:rsid w:val="003D7EA1"/>
    <w:rsid w:val="003E1F9E"/>
    <w:rsid w:val="003E3055"/>
    <w:rsid w:val="003E4E5E"/>
    <w:rsid w:val="003F1B35"/>
    <w:rsid w:val="003F30DB"/>
    <w:rsid w:val="003F3AEA"/>
    <w:rsid w:val="003F4789"/>
    <w:rsid w:val="003F5E10"/>
    <w:rsid w:val="003F7713"/>
    <w:rsid w:val="00402028"/>
    <w:rsid w:val="00413220"/>
    <w:rsid w:val="00414210"/>
    <w:rsid w:val="004145D9"/>
    <w:rsid w:val="00414DC9"/>
    <w:rsid w:val="00416A8F"/>
    <w:rsid w:val="00421A33"/>
    <w:rsid w:val="00423003"/>
    <w:rsid w:val="00423A58"/>
    <w:rsid w:val="00423C76"/>
    <w:rsid w:val="00424274"/>
    <w:rsid w:val="00425036"/>
    <w:rsid w:val="0043071B"/>
    <w:rsid w:val="00431D1F"/>
    <w:rsid w:val="00433816"/>
    <w:rsid w:val="0043465F"/>
    <w:rsid w:val="00436F41"/>
    <w:rsid w:val="00440A78"/>
    <w:rsid w:val="00441E9A"/>
    <w:rsid w:val="00445599"/>
    <w:rsid w:val="00445BF7"/>
    <w:rsid w:val="00451181"/>
    <w:rsid w:val="00452DB6"/>
    <w:rsid w:val="00454DBC"/>
    <w:rsid w:val="004559D6"/>
    <w:rsid w:val="00456ED3"/>
    <w:rsid w:val="00462EF3"/>
    <w:rsid w:val="00467F6F"/>
    <w:rsid w:val="00471674"/>
    <w:rsid w:val="00471C32"/>
    <w:rsid w:val="00473B8C"/>
    <w:rsid w:val="00473ED9"/>
    <w:rsid w:val="0047411F"/>
    <w:rsid w:val="00474386"/>
    <w:rsid w:val="00474BBC"/>
    <w:rsid w:val="0048016C"/>
    <w:rsid w:val="00481A70"/>
    <w:rsid w:val="00482656"/>
    <w:rsid w:val="0048455F"/>
    <w:rsid w:val="00490A94"/>
    <w:rsid w:val="004920DB"/>
    <w:rsid w:val="004929C8"/>
    <w:rsid w:val="00494986"/>
    <w:rsid w:val="0049594C"/>
    <w:rsid w:val="00495C04"/>
    <w:rsid w:val="0049619D"/>
    <w:rsid w:val="00496203"/>
    <w:rsid w:val="004A177E"/>
    <w:rsid w:val="004A28E1"/>
    <w:rsid w:val="004A36A9"/>
    <w:rsid w:val="004A4217"/>
    <w:rsid w:val="004B1CF8"/>
    <w:rsid w:val="004B23F5"/>
    <w:rsid w:val="004B3DE8"/>
    <w:rsid w:val="004B4C9D"/>
    <w:rsid w:val="004B64EC"/>
    <w:rsid w:val="004B7A9B"/>
    <w:rsid w:val="004C2C89"/>
    <w:rsid w:val="004C4A8E"/>
    <w:rsid w:val="004C509E"/>
    <w:rsid w:val="004C535A"/>
    <w:rsid w:val="004C68A2"/>
    <w:rsid w:val="004C69B2"/>
    <w:rsid w:val="004D0103"/>
    <w:rsid w:val="004D1F3B"/>
    <w:rsid w:val="004D3806"/>
    <w:rsid w:val="004D3CB7"/>
    <w:rsid w:val="004D3FB6"/>
    <w:rsid w:val="004D42BA"/>
    <w:rsid w:val="004D5BD4"/>
    <w:rsid w:val="004D5C8F"/>
    <w:rsid w:val="004D5CD2"/>
    <w:rsid w:val="004E38FA"/>
    <w:rsid w:val="004E698E"/>
    <w:rsid w:val="004F0FB3"/>
    <w:rsid w:val="004F1BBF"/>
    <w:rsid w:val="004F1CA9"/>
    <w:rsid w:val="004F3A80"/>
    <w:rsid w:val="004F6FB2"/>
    <w:rsid w:val="004F7A0E"/>
    <w:rsid w:val="004F7EC9"/>
    <w:rsid w:val="00504BC1"/>
    <w:rsid w:val="005055F9"/>
    <w:rsid w:val="0050659A"/>
    <w:rsid w:val="005100F6"/>
    <w:rsid w:val="00510914"/>
    <w:rsid w:val="00511BCB"/>
    <w:rsid w:val="00513297"/>
    <w:rsid w:val="00515F2A"/>
    <w:rsid w:val="00520561"/>
    <w:rsid w:val="00520C3D"/>
    <w:rsid w:val="005221A8"/>
    <w:rsid w:val="00526533"/>
    <w:rsid w:val="00526756"/>
    <w:rsid w:val="00526930"/>
    <w:rsid w:val="00527B5C"/>
    <w:rsid w:val="0053083E"/>
    <w:rsid w:val="00530D34"/>
    <w:rsid w:val="00530E09"/>
    <w:rsid w:val="00531426"/>
    <w:rsid w:val="00531CD9"/>
    <w:rsid w:val="00532290"/>
    <w:rsid w:val="005327F9"/>
    <w:rsid w:val="00532B92"/>
    <w:rsid w:val="00532DB0"/>
    <w:rsid w:val="00532E1F"/>
    <w:rsid w:val="00536133"/>
    <w:rsid w:val="00542C96"/>
    <w:rsid w:val="00543E06"/>
    <w:rsid w:val="00544494"/>
    <w:rsid w:val="0055148B"/>
    <w:rsid w:val="00552150"/>
    <w:rsid w:val="00554B8F"/>
    <w:rsid w:val="00556190"/>
    <w:rsid w:val="00560721"/>
    <w:rsid w:val="005647C7"/>
    <w:rsid w:val="00565AD3"/>
    <w:rsid w:val="0056691E"/>
    <w:rsid w:val="00566D6A"/>
    <w:rsid w:val="005703B0"/>
    <w:rsid w:val="00575CFA"/>
    <w:rsid w:val="00576377"/>
    <w:rsid w:val="00577B5B"/>
    <w:rsid w:val="00581159"/>
    <w:rsid w:val="00584F2F"/>
    <w:rsid w:val="005850B4"/>
    <w:rsid w:val="00585881"/>
    <w:rsid w:val="00586A6B"/>
    <w:rsid w:val="005876F9"/>
    <w:rsid w:val="0059154F"/>
    <w:rsid w:val="00591CDD"/>
    <w:rsid w:val="005923D2"/>
    <w:rsid w:val="00594383"/>
    <w:rsid w:val="005A1C16"/>
    <w:rsid w:val="005A3DAD"/>
    <w:rsid w:val="005A6AB1"/>
    <w:rsid w:val="005A722B"/>
    <w:rsid w:val="005B2ABE"/>
    <w:rsid w:val="005B4D58"/>
    <w:rsid w:val="005B6E23"/>
    <w:rsid w:val="005B6E70"/>
    <w:rsid w:val="005B71FC"/>
    <w:rsid w:val="005B7CDD"/>
    <w:rsid w:val="005C300C"/>
    <w:rsid w:val="005C305F"/>
    <w:rsid w:val="005C4F93"/>
    <w:rsid w:val="005D18C5"/>
    <w:rsid w:val="005D1952"/>
    <w:rsid w:val="005D3B22"/>
    <w:rsid w:val="005D5CB2"/>
    <w:rsid w:val="005D6CAF"/>
    <w:rsid w:val="005E03E6"/>
    <w:rsid w:val="005E2AF9"/>
    <w:rsid w:val="005E4221"/>
    <w:rsid w:val="005E4A78"/>
    <w:rsid w:val="005E5012"/>
    <w:rsid w:val="005E5F81"/>
    <w:rsid w:val="005E6AEF"/>
    <w:rsid w:val="005E7923"/>
    <w:rsid w:val="00600235"/>
    <w:rsid w:val="00606743"/>
    <w:rsid w:val="00610332"/>
    <w:rsid w:val="00612D0A"/>
    <w:rsid w:val="006133E9"/>
    <w:rsid w:val="00614752"/>
    <w:rsid w:val="00614A5E"/>
    <w:rsid w:val="0061691B"/>
    <w:rsid w:val="00616BF1"/>
    <w:rsid w:val="00617B7F"/>
    <w:rsid w:val="006202F7"/>
    <w:rsid w:val="00620BFA"/>
    <w:rsid w:val="00621A21"/>
    <w:rsid w:val="006244C7"/>
    <w:rsid w:val="00625FBB"/>
    <w:rsid w:val="006320D4"/>
    <w:rsid w:val="00632468"/>
    <w:rsid w:val="00632B8A"/>
    <w:rsid w:val="00633430"/>
    <w:rsid w:val="00635BE1"/>
    <w:rsid w:val="006366BA"/>
    <w:rsid w:val="00637336"/>
    <w:rsid w:val="00640AB3"/>
    <w:rsid w:val="00642849"/>
    <w:rsid w:val="00645302"/>
    <w:rsid w:val="00646950"/>
    <w:rsid w:val="0064769E"/>
    <w:rsid w:val="00647B03"/>
    <w:rsid w:val="00650B5B"/>
    <w:rsid w:val="0065443F"/>
    <w:rsid w:val="00655EC3"/>
    <w:rsid w:val="006560C0"/>
    <w:rsid w:val="0066022A"/>
    <w:rsid w:val="00660552"/>
    <w:rsid w:val="0066262C"/>
    <w:rsid w:val="00663B92"/>
    <w:rsid w:val="006640DF"/>
    <w:rsid w:val="00665B2A"/>
    <w:rsid w:val="00665BF6"/>
    <w:rsid w:val="006663F7"/>
    <w:rsid w:val="006670D2"/>
    <w:rsid w:val="00667E47"/>
    <w:rsid w:val="00674D7D"/>
    <w:rsid w:val="00677451"/>
    <w:rsid w:val="00680463"/>
    <w:rsid w:val="00680563"/>
    <w:rsid w:val="00682FFE"/>
    <w:rsid w:val="00686874"/>
    <w:rsid w:val="0068763C"/>
    <w:rsid w:val="00687B52"/>
    <w:rsid w:val="00691431"/>
    <w:rsid w:val="00693B1E"/>
    <w:rsid w:val="00695CE4"/>
    <w:rsid w:val="0069732A"/>
    <w:rsid w:val="006A0FC5"/>
    <w:rsid w:val="006A20A1"/>
    <w:rsid w:val="006A5CD7"/>
    <w:rsid w:val="006A60E5"/>
    <w:rsid w:val="006A672F"/>
    <w:rsid w:val="006A7603"/>
    <w:rsid w:val="006B044E"/>
    <w:rsid w:val="006B19CD"/>
    <w:rsid w:val="006B59B7"/>
    <w:rsid w:val="006B5E5F"/>
    <w:rsid w:val="006B6564"/>
    <w:rsid w:val="006B7002"/>
    <w:rsid w:val="006B7AE5"/>
    <w:rsid w:val="006C691D"/>
    <w:rsid w:val="006C74F4"/>
    <w:rsid w:val="006C7ACD"/>
    <w:rsid w:val="006D0E7C"/>
    <w:rsid w:val="006D1BBA"/>
    <w:rsid w:val="006D4142"/>
    <w:rsid w:val="006D456A"/>
    <w:rsid w:val="006D493E"/>
    <w:rsid w:val="006D68DA"/>
    <w:rsid w:val="006E243E"/>
    <w:rsid w:val="006E32E0"/>
    <w:rsid w:val="006E5523"/>
    <w:rsid w:val="006E780B"/>
    <w:rsid w:val="006F05FB"/>
    <w:rsid w:val="006F2B85"/>
    <w:rsid w:val="006F6D65"/>
    <w:rsid w:val="006F6F6C"/>
    <w:rsid w:val="007040E5"/>
    <w:rsid w:val="007054B9"/>
    <w:rsid w:val="0070570D"/>
    <w:rsid w:val="00711AA3"/>
    <w:rsid w:val="00711ED9"/>
    <w:rsid w:val="007144EF"/>
    <w:rsid w:val="00714730"/>
    <w:rsid w:val="00715F75"/>
    <w:rsid w:val="007238FF"/>
    <w:rsid w:val="0072569B"/>
    <w:rsid w:val="00725C30"/>
    <w:rsid w:val="00725E20"/>
    <w:rsid w:val="0073078F"/>
    <w:rsid w:val="007314CF"/>
    <w:rsid w:val="007316E5"/>
    <w:rsid w:val="00732866"/>
    <w:rsid w:val="00736B0D"/>
    <w:rsid w:val="00742D4B"/>
    <w:rsid w:val="007444B7"/>
    <w:rsid w:val="00744F0F"/>
    <w:rsid w:val="007470FA"/>
    <w:rsid w:val="00747E7F"/>
    <w:rsid w:val="00750FDE"/>
    <w:rsid w:val="007537E2"/>
    <w:rsid w:val="00753ADB"/>
    <w:rsid w:val="00753B0D"/>
    <w:rsid w:val="007553F0"/>
    <w:rsid w:val="00756E22"/>
    <w:rsid w:val="0075778E"/>
    <w:rsid w:val="00761437"/>
    <w:rsid w:val="00762610"/>
    <w:rsid w:val="00762B56"/>
    <w:rsid w:val="00763DBB"/>
    <w:rsid w:val="007654AB"/>
    <w:rsid w:val="007657BC"/>
    <w:rsid w:val="00765E89"/>
    <w:rsid w:val="00767528"/>
    <w:rsid w:val="00772A61"/>
    <w:rsid w:val="00773074"/>
    <w:rsid w:val="00773DFE"/>
    <w:rsid w:val="007809A2"/>
    <w:rsid w:val="00781144"/>
    <w:rsid w:val="00781B5F"/>
    <w:rsid w:val="00781F96"/>
    <w:rsid w:val="007864FA"/>
    <w:rsid w:val="0078769E"/>
    <w:rsid w:val="00790307"/>
    <w:rsid w:val="007926DE"/>
    <w:rsid w:val="00793809"/>
    <w:rsid w:val="00793A85"/>
    <w:rsid w:val="00794732"/>
    <w:rsid w:val="00794AE9"/>
    <w:rsid w:val="00796D63"/>
    <w:rsid w:val="00796DFA"/>
    <w:rsid w:val="007979BE"/>
    <w:rsid w:val="007A2D81"/>
    <w:rsid w:val="007A39CC"/>
    <w:rsid w:val="007A6696"/>
    <w:rsid w:val="007A76CF"/>
    <w:rsid w:val="007B11F8"/>
    <w:rsid w:val="007B38E1"/>
    <w:rsid w:val="007B3D18"/>
    <w:rsid w:val="007B48D6"/>
    <w:rsid w:val="007B5233"/>
    <w:rsid w:val="007B65D7"/>
    <w:rsid w:val="007C0125"/>
    <w:rsid w:val="007C2637"/>
    <w:rsid w:val="007E0400"/>
    <w:rsid w:val="007E05D4"/>
    <w:rsid w:val="007E3481"/>
    <w:rsid w:val="007E3EB7"/>
    <w:rsid w:val="007E4370"/>
    <w:rsid w:val="007F2820"/>
    <w:rsid w:val="007F4ADA"/>
    <w:rsid w:val="007F6F67"/>
    <w:rsid w:val="007F767C"/>
    <w:rsid w:val="00801B32"/>
    <w:rsid w:val="008029BC"/>
    <w:rsid w:val="00806E2E"/>
    <w:rsid w:val="00821FD9"/>
    <w:rsid w:val="00822C4A"/>
    <w:rsid w:val="008241A1"/>
    <w:rsid w:val="00825350"/>
    <w:rsid w:val="008308C2"/>
    <w:rsid w:val="00831CA2"/>
    <w:rsid w:val="0083355F"/>
    <w:rsid w:val="00844290"/>
    <w:rsid w:val="00845BB9"/>
    <w:rsid w:val="00847214"/>
    <w:rsid w:val="008474CA"/>
    <w:rsid w:val="008508B9"/>
    <w:rsid w:val="00851812"/>
    <w:rsid w:val="00851DE6"/>
    <w:rsid w:val="00851E2E"/>
    <w:rsid w:val="008528D9"/>
    <w:rsid w:val="008534CA"/>
    <w:rsid w:val="0085364A"/>
    <w:rsid w:val="00856A08"/>
    <w:rsid w:val="00856CA4"/>
    <w:rsid w:val="008618D5"/>
    <w:rsid w:val="00861D88"/>
    <w:rsid w:val="008635D4"/>
    <w:rsid w:val="00863B21"/>
    <w:rsid w:val="0086576D"/>
    <w:rsid w:val="00865C08"/>
    <w:rsid w:val="008702DB"/>
    <w:rsid w:val="00871E3C"/>
    <w:rsid w:val="00876F7F"/>
    <w:rsid w:val="0088044F"/>
    <w:rsid w:val="0088076B"/>
    <w:rsid w:val="00880C3D"/>
    <w:rsid w:val="00881FA2"/>
    <w:rsid w:val="008831EB"/>
    <w:rsid w:val="00885F9D"/>
    <w:rsid w:val="00886638"/>
    <w:rsid w:val="00886E06"/>
    <w:rsid w:val="00887D77"/>
    <w:rsid w:val="0089245D"/>
    <w:rsid w:val="00896E12"/>
    <w:rsid w:val="008A1731"/>
    <w:rsid w:val="008A2B67"/>
    <w:rsid w:val="008A2FD7"/>
    <w:rsid w:val="008A335F"/>
    <w:rsid w:val="008A3D94"/>
    <w:rsid w:val="008A4AE4"/>
    <w:rsid w:val="008A6DFD"/>
    <w:rsid w:val="008A783A"/>
    <w:rsid w:val="008B3E27"/>
    <w:rsid w:val="008B4DE0"/>
    <w:rsid w:val="008C2304"/>
    <w:rsid w:val="008C2DBB"/>
    <w:rsid w:val="008C4576"/>
    <w:rsid w:val="008C76E9"/>
    <w:rsid w:val="008D0221"/>
    <w:rsid w:val="008D191D"/>
    <w:rsid w:val="008D77C5"/>
    <w:rsid w:val="008E00FB"/>
    <w:rsid w:val="008E3EF4"/>
    <w:rsid w:val="008E661A"/>
    <w:rsid w:val="008E6ACF"/>
    <w:rsid w:val="008F298E"/>
    <w:rsid w:val="008F43AA"/>
    <w:rsid w:val="009011D4"/>
    <w:rsid w:val="00901D12"/>
    <w:rsid w:val="009041D6"/>
    <w:rsid w:val="00906711"/>
    <w:rsid w:val="009071B9"/>
    <w:rsid w:val="00910271"/>
    <w:rsid w:val="00910473"/>
    <w:rsid w:val="009114DE"/>
    <w:rsid w:val="009119A6"/>
    <w:rsid w:val="00912533"/>
    <w:rsid w:val="00920771"/>
    <w:rsid w:val="00922D53"/>
    <w:rsid w:val="00922EBD"/>
    <w:rsid w:val="0092566A"/>
    <w:rsid w:val="00930E2B"/>
    <w:rsid w:val="00941ED1"/>
    <w:rsid w:val="009453C1"/>
    <w:rsid w:val="00947AE3"/>
    <w:rsid w:val="0095133D"/>
    <w:rsid w:val="009544EF"/>
    <w:rsid w:val="009618C8"/>
    <w:rsid w:val="00961FED"/>
    <w:rsid w:val="009656B2"/>
    <w:rsid w:val="00966B39"/>
    <w:rsid w:val="00967C1C"/>
    <w:rsid w:val="00967EF0"/>
    <w:rsid w:val="00971278"/>
    <w:rsid w:val="009729A8"/>
    <w:rsid w:val="009735E7"/>
    <w:rsid w:val="009763BD"/>
    <w:rsid w:val="0097678D"/>
    <w:rsid w:val="0098002A"/>
    <w:rsid w:val="00981E1F"/>
    <w:rsid w:val="009849F4"/>
    <w:rsid w:val="00984DA0"/>
    <w:rsid w:val="0098595B"/>
    <w:rsid w:val="009872F4"/>
    <w:rsid w:val="009908DF"/>
    <w:rsid w:val="00991613"/>
    <w:rsid w:val="009921F2"/>
    <w:rsid w:val="0099398E"/>
    <w:rsid w:val="00996A52"/>
    <w:rsid w:val="00996E0A"/>
    <w:rsid w:val="009A0140"/>
    <w:rsid w:val="009A05E7"/>
    <w:rsid w:val="009A09A6"/>
    <w:rsid w:val="009A278D"/>
    <w:rsid w:val="009A3755"/>
    <w:rsid w:val="009A3FD8"/>
    <w:rsid w:val="009A5447"/>
    <w:rsid w:val="009A5A47"/>
    <w:rsid w:val="009A764C"/>
    <w:rsid w:val="009A7E59"/>
    <w:rsid w:val="009B1957"/>
    <w:rsid w:val="009B3CD1"/>
    <w:rsid w:val="009B57FA"/>
    <w:rsid w:val="009B5C77"/>
    <w:rsid w:val="009B6811"/>
    <w:rsid w:val="009C1E8A"/>
    <w:rsid w:val="009C3223"/>
    <w:rsid w:val="009C4C5F"/>
    <w:rsid w:val="009C53F3"/>
    <w:rsid w:val="009C7725"/>
    <w:rsid w:val="009D0180"/>
    <w:rsid w:val="009D0298"/>
    <w:rsid w:val="009D368C"/>
    <w:rsid w:val="009D4125"/>
    <w:rsid w:val="009D6D1F"/>
    <w:rsid w:val="009E13DC"/>
    <w:rsid w:val="009E40DE"/>
    <w:rsid w:val="009E67B2"/>
    <w:rsid w:val="009F2FA9"/>
    <w:rsid w:val="009F39FF"/>
    <w:rsid w:val="009F3BAC"/>
    <w:rsid w:val="009F5E75"/>
    <w:rsid w:val="009F622D"/>
    <w:rsid w:val="009F6901"/>
    <w:rsid w:val="009F77D2"/>
    <w:rsid w:val="00A02BC2"/>
    <w:rsid w:val="00A0380C"/>
    <w:rsid w:val="00A04018"/>
    <w:rsid w:val="00A0550C"/>
    <w:rsid w:val="00A05CA6"/>
    <w:rsid w:val="00A05E0C"/>
    <w:rsid w:val="00A065B7"/>
    <w:rsid w:val="00A12CA8"/>
    <w:rsid w:val="00A136DC"/>
    <w:rsid w:val="00A13880"/>
    <w:rsid w:val="00A149C0"/>
    <w:rsid w:val="00A15198"/>
    <w:rsid w:val="00A15865"/>
    <w:rsid w:val="00A15CEA"/>
    <w:rsid w:val="00A2344C"/>
    <w:rsid w:val="00A24709"/>
    <w:rsid w:val="00A24CF9"/>
    <w:rsid w:val="00A25A9D"/>
    <w:rsid w:val="00A25D92"/>
    <w:rsid w:val="00A33AE9"/>
    <w:rsid w:val="00A34419"/>
    <w:rsid w:val="00A35F87"/>
    <w:rsid w:val="00A3617A"/>
    <w:rsid w:val="00A37184"/>
    <w:rsid w:val="00A4159E"/>
    <w:rsid w:val="00A41771"/>
    <w:rsid w:val="00A422DD"/>
    <w:rsid w:val="00A43AA1"/>
    <w:rsid w:val="00A47686"/>
    <w:rsid w:val="00A47C10"/>
    <w:rsid w:val="00A50539"/>
    <w:rsid w:val="00A525E4"/>
    <w:rsid w:val="00A53A17"/>
    <w:rsid w:val="00A544B6"/>
    <w:rsid w:val="00A545DA"/>
    <w:rsid w:val="00A605FD"/>
    <w:rsid w:val="00A64A48"/>
    <w:rsid w:val="00A66054"/>
    <w:rsid w:val="00A72695"/>
    <w:rsid w:val="00A753C8"/>
    <w:rsid w:val="00A76BC7"/>
    <w:rsid w:val="00A8183D"/>
    <w:rsid w:val="00A83D56"/>
    <w:rsid w:val="00A83EB5"/>
    <w:rsid w:val="00A861D9"/>
    <w:rsid w:val="00A87F24"/>
    <w:rsid w:val="00A96BD7"/>
    <w:rsid w:val="00AA00FD"/>
    <w:rsid w:val="00AA0F64"/>
    <w:rsid w:val="00AA337E"/>
    <w:rsid w:val="00AA5FEA"/>
    <w:rsid w:val="00AA6982"/>
    <w:rsid w:val="00AA6D2C"/>
    <w:rsid w:val="00AA7363"/>
    <w:rsid w:val="00AB1403"/>
    <w:rsid w:val="00AB173C"/>
    <w:rsid w:val="00AB177C"/>
    <w:rsid w:val="00AB2C7C"/>
    <w:rsid w:val="00AB3A39"/>
    <w:rsid w:val="00AB4190"/>
    <w:rsid w:val="00AB685A"/>
    <w:rsid w:val="00AB788F"/>
    <w:rsid w:val="00AC4896"/>
    <w:rsid w:val="00AD074D"/>
    <w:rsid w:val="00AD1BDB"/>
    <w:rsid w:val="00AD2556"/>
    <w:rsid w:val="00AD494D"/>
    <w:rsid w:val="00AD4E85"/>
    <w:rsid w:val="00AD50AE"/>
    <w:rsid w:val="00AE0630"/>
    <w:rsid w:val="00AE54D8"/>
    <w:rsid w:val="00AF6AA1"/>
    <w:rsid w:val="00AF7E82"/>
    <w:rsid w:val="00B04771"/>
    <w:rsid w:val="00B11352"/>
    <w:rsid w:val="00B140A4"/>
    <w:rsid w:val="00B161A5"/>
    <w:rsid w:val="00B1635F"/>
    <w:rsid w:val="00B175FD"/>
    <w:rsid w:val="00B21E08"/>
    <w:rsid w:val="00B221CE"/>
    <w:rsid w:val="00B22ABA"/>
    <w:rsid w:val="00B254C3"/>
    <w:rsid w:val="00B26741"/>
    <w:rsid w:val="00B27153"/>
    <w:rsid w:val="00B324C5"/>
    <w:rsid w:val="00B32540"/>
    <w:rsid w:val="00B34820"/>
    <w:rsid w:val="00B35DBF"/>
    <w:rsid w:val="00B36A73"/>
    <w:rsid w:val="00B36B9D"/>
    <w:rsid w:val="00B37DA9"/>
    <w:rsid w:val="00B41DDA"/>
    <w:rsid w:val="00B424BE"/>
    <w:rsid w:val="00B431E4"/>
    <w:rsid w:val="00B43397"/>
    <w:rsid w:val="00B43716"/>
    <w:rsid w:val="00B451C0"/>
    <w:rsid w:val="00B46164"/>
    <w:rsid w:val="00B470C6"/>
    <w:rsid w:val="00B50841"/>
    <w:rsid w:val="00B50DAD"/>
    <w:rsid w:val="00B50E28"/>
    <w:rsid w:val="00B547BE"/>
    <w:rsid w:val="00B54A1E"/>
    <w:rsid w:val="00B56F90"/>
    <w:rsid w:val="00B578A7"/>
    <w:rsid w:val="00B64E6E"/>
    <w:rsid w:val="00B65111"/>
    <w:rsid w:val="00B6560F"/>
    <w:rsid w:val="00B65B11"/>
    <w:rsid w:val="00B65DD9"/>
    <w:rsid w:val="00B667B2"/>
    <w:rsid w:val="00B6706C"/>
    <w:rsid w:val="00B675B8"/>
    <w:rsid w:val="00B725E5"/>
    <w:rsid w:val="00B77614"/>
    <w:rsid w:val="00B777DA"/>
    <w:rsid w:val="00B811B1"/>
    <w:rsid w:val="00B823F0"/>
    <w:rsid w:val="00B83F9C"/>
    <w:rsid w:val="00B84AAD"/>
    <w:rsid w:val="00B859DB"/>
    <w:rsid w:val="00B8745A"/>
    <w:rsid w:val="00B920BA"/>
    <w:rsid w:val="00B92868"/>
    <w:rsid w:val="00B9484F"/>
    <w:rsid w:val="00B959D1"/>
    <w:rsid w:val="00B9792E"/>
    <w:rsid w:val="00BA2C2D"/>
    <w:rsid w:val="00BA42BE"/>
    <w:rsid w:val="00BA472E"/>
    <w:rsid w:val="00BB0969"/>
    <w:rsid w:val="00BB0A59"/>
    <w:rsid w:val="00BB3E83"/>
    <w:rsid w:val="00BB3FA9"/>
    <w:rsid w:val="00BB52EE"/>
    <w:rsid w:val="00BB6489"/>
    <w:rsid w:val="00BC2D41"/>
    <w:rsid w:val="00BC468A"/>
    <w:rsid w:val="00BC5FAE"/>
    <w:rsid w:val="00BD4BAD"/>
    <w:rsid w:val="00BD768D"/>
    <w:rsid w:val="00BE293B"/>
    <w:rsid w:val="00BE57ED"/>
    <w:rsid w:val="00BE7AD9"/>
    <w:rsid w:val="00BF0498"/>
    <w:rsid w:val="00BF15AF"/>
    <w:rsid w:val="00BF1EB7"/>
    <w:rsid w:val="00BF2C5A"/>
    <w:rsid w:val="00BF2FDA"/>
    <w:rsid w:val="00C033C1"/>
    <w:rsid w:val="00C034A7"/>
    <w:rsid w:val="00C03950"/>
    <w:rsid w:val="00C04D26"/>
    <w:rsid w:val="00C114EB"/>
    <w:rsid w:val="00C13654"/>
    <w:rsid w:val="00C13895"/>
    <w:rsid w:val="00C159AF"/>
    <w:rsid w:val="00C202B8"/>
    <w:rsid w:val="00C206A5"/>
    <w:rsid w:val="00C27696"/>
    <w:rsid w:val="00C33DD2"/>
    <w:rsid w:val="00C3598F"/>
    <w:rsid w:val="00C359D2"/>
    <w:rsid w:val="00C36612"/>
    <w:rsid w:val="00C36ED5"/>
    <w:rsid w:val="00C3721E"/>
    <w:rsid w:val="00C377E9"/>
    <w:rsid w:val="00C37EB4"/>
    <w:rsid w:val="00C40289"/>
    <w:rsid w:val="00C41A37"/>
    <w:rsid w:val="00C433B1"/>
    <w:rsid w:val="00C44C32"/>
    <w:rsid w:val="00C44E3B"/>
    <w:rsid w:val="00C45CCA"/>
    <w:rsid w:val="00C45EAB"/>
    <w:rsid w:val="00C461D3"/>
    <w:rsid w:val="00C46355"/>
    <w:rsid w:val="00C52791"/>
    <w:rsid w:val="00C54796"/>
    <w:rsid w:val="00C54DD8"/>
    <w:rsid w:val="00C613C8"/>
    <w:rsid w:val="00C61B41"/>
    <w:rsid w:val="00C643BC"/>
    <w:rsid w:val="00C64A7D"/>
    <w:rsid w:val="00C662C2"/>
    <w:rsid w:val="00C672F7"/>
    <w:rsid w:val="00C703B2"/>
    <w:rsid w:val="00C71452"/>
    <w:rsid w:val="00C71B83"/>
    <w:rsid w:val="00C73272"/>
    <w:rsid w:val="00C748F3"/>
    <w:rsid w:val="00C75F4C"/>
    <w:rsid w:val="00C83539"/>
    <w:rsid w:val="00C84DF8"/>
    <w:rsid w:val="00C84F82"/>
    <w:rsid w:val="00C91BC1"/>
    <w:rsid w:val="00C938FC"/>
    <w:rsid w:val="00C93BF9"/>
    <w:rsid w:val="00C94542"/>
    <w:rsid w:val="00C946FE"/>
    <w:rsid w:val="00C951A1"/>
    <w:rsid w:val="00C96FD1"/>
    <w:rsid w:val="00CA1477"/>
    <w:rsid w:val="00CA2390"/>
    <w:rsid w:val="00CA5DF5"/>
    <w:rsid w:val="00CA6900"/>
    <w:rsid w:val="00CB1BAF"/>
    <w:rsid w:val="00CB2113"/>
    <w:rsid w:val="00CB2550"/>
    <w:rsid w:val="00CB2A72"/>
    <w:rsid w:val="00CB7DB7"/>
    <w:rsid w:val="00CC40C6"/>
    <w:rsid w:val="00CC439B"/>
    <w:rsid w:val="00CC6874"/>
    <w:rsid w:val="00CC7252"/>
    <w:rsid w:val="00CD0937"/>
    <w:rsid w:val="00CD4F2E"/>
    <w:rsid w:val="00CE0296"/>
    <w:rsid w:val="00CE1003"/>
    <w:rsid w:val="00CE37CB"/>
    <w:rsid w:val="00CE3AF7"/>
    <w:rsid w:val="00CE61F4"/>
    <w:rsid w:val="00CF0309"/>
    <w:rsid w:val="00CF08BF"/>
    <w:rsid w:val="00CF5A24"/>
    <w:rsid w:val="00CF60B8"/>
    <w:rsid w:val="00D008F5"/>
    <w:rsid w:val="00D06A81"/>
    <w:rsid w:val="00D06C71"/>
    <w:rsid w:val="00D07B3D"/>
    <w:rsid w:val="00D108E4"/>
    <w:rsid w:val="00D10930"/>
    <w:rsid w:val="00D10B95"/>
    <w:rsid w:val="00D177FF"/>
    <w:rsid w:val="00D216E4"/>
    <w:rsid w:val="00D22DA5"/>
    <w:rsid w:val="00D24F06"/>
    <w:rsid w:val="00D25972"/>
    <w:rsid w:val="00D26762"/>
    <w:rsid w:val="00D267CA"/>
    <w:rsid w:val="00D3172E"/>
    <w:rsid w:val="00D31772"/>
    <w:rsid w:val="00D3642C"/>
    <w:rsid w:val="00D377F2"/>
    <w:rsid w:val="00D41888"/>
    <w:rsid w:val="00D41E05"/>
    <w:rsid w:val="00D42535"/>
    <w:rsid w:val="00D42536"/>
    <w:rsid w:val="00D4529D"/>
    <w:rsid w:val="00D45A16"/>
    <w:rsid w:val="00D45BDF"/>
    <w:rsid w:val="00D528F6"/>
    <w:rsid w:val="00D60C49"/>
    <w:rsid w:val="00D60C86"/>
    <w:rsid w:val="00D63AF8"/>
    <w:rsid w:val="00D66033"/>
    <w:rsid w:val="00D672E7"/>
    <w:rsid w:val="00D67FDA"/>
    <w:rsid w:val="00D70822"/>
    <w:rsid w:val="00D713C8"/>
    <w:rsid w:val="00D7150B"/>
    <w:rsid w:val="00D71B75"/>
    <w:rsid w:val="00D72ABA"/>
    <w:rsid w:val="00D75736"/>
    <w:rsid w:val="00D814EE"/>
    <w:rsid w:val="00D81BD9"/>
    <w:rsid w:val="00D83562"/>
    <w:rsid w:val="00D87655"/>
    <w:rsid w:val="00D8766D"/>
    <w:rsid w:val="00D87E85"/>
    <w:rsid w:val="00D902CA"/>
    <w:rsid w:val="00D93822"/>
    <w:rsid w:val="00D957C8"/>
    <w:rsid w:val="00D960A1"/>
    <w:rsid w:val="00D97320"/>
    <w:rsid w:val="00DA1921"/>
    <w:rsid w:val="00DA7E40"/>
    <w:rsid w:val="00DB002F"/>
    <w:rsid w:val="00DB4A3F"/>
    <w:rsid w:val="00DC092B"/>
    <w:rsid w:val="00DC13CA"/>
    <w:rsid w:val="00DC3FD5"/>
    <w:rsid w:val="00DC49E2"/>
    <w:rsid w:val="00DC5861"/>
    <w:rsid w:val="00DC7F66"/>
    <w:rsid w:val="00DD09B6"/>
    <w:rsid w:val="00DD2959"/>
    <w:rsid w:val="00DD565E"/>
    <w:rsid w:val="00DD6972"/>
    <w:rsid w:val="00DD7F63"/>
    <w:rsid w:val="00DE069E"/>
    <w:rsid w:val="00DE2F1E"/>
    <w:rsid w:val="00DE37FC"/>
    <w:rsid w:val="00DE4481"/>
    <w:rsid w:val="00DF0A55"/>
    <w:rsid w:val="00DF20CB"/>
    <w:rsid w:val="00DF2524"/>
    <w:rsid w:val="00DF3012"/>
    <w:rsid w:val="00DF50AD"/>
    <w:rsid w:val="00DF5E3F"/>
    <w:rsid w:val="00DF6735"/>
    <w:rsid w:val="00DF6763"/>
    <w:rsid w:val="00DF7622"/>
    <w:rsid w:val="00E00359"/>
    <w:rsid w:val="00E009CC"/>
    <w:rsid w:val="00E02B61"/>
    <w:rsid w:val="00E03070"/>
    <w:rsid w:val="00E04933"/>
    <w:rsid w:val="00E049FF"/>
    <w:rsid w:val="00E05C79"/>
    <w:rsid w:val="00E05E73"/>
    <w:rsid w:val="00E06C78"/>
    <w:rsid w:val="00E12C24"/>
    <w:rsid w:val="00E14BCB"/>
    <w:rsid w:val="00E15863"/>
    <w:rsid w:val="00E17E2C"/>
    <w:rsid w:val="00E207B8"/>
    <w:rsid w:val="00E2245D"/>
    <w:rsid w:val="00E235C7"/>
    <w:rsid w:val="00E2381D"/>
    <w:rsid w:val="00E24621"/>
    <w:rsid w:val="00E2463A"/>
    <w:rsid w:val="00E24F6B"/>
    <w:rsid w:val="00E25EB3"/>
    <w:rsid w:val="00E2618A"/>
    <w:rsid w:val="00E301A1"/>
    <w:rsid w:val="00E319D1"/>
    <w:rsid w:val="00E31E41"/>
    <w:rsid w:val="00E3221B"/>
    <w:rsid w:val="00E3386A"/>
    <w:rsid w:val="00E3542D"/>
    <w:rsid w:val="00E3645B"/>
    <w:rsid w:val="00E40896"/>
    <w:rsid w:val="00E40D63"/>
    <w:rsid w:val="00E42967"/>
    <w:rsid w:val="00E45292"/>
    <w:rsid w:val="00E45696"/>
    <w:rsid w:val="00E459BA"/>
    <w:rsid w:val="00E45ED3"/>
    <w:rsid w:val="00E47619"/>
    <w:rsid w:val="00E47BA2"/>
    <w:rsid w:val="00E47D1B"/>
    <w:rsid w:val="00E54302"/>
    <w:rsid w:val="00E54E10"/>
    <w:rsid w:val="00E55881"/>
    <w:rsid w:val="00E56499"/>
    <w:rsid w:val="00E56DDA"/>
    <w:rsid w:val="00E56DEC"/>
    <w:rsid w:val="00E57CF1"/>
    <w:rsid w:val="00E60036"/>
    <w:rsid w:val="00E61EBB"/>
    <w:rsid w:val="00E63C0A"/>
    <w:rsid w:val="00E648C4"/>
    <w:rsid w:val="00E65455"/>
    <w:rsid w:val="00E65CC3"/>
    <w:rsid w:val="00E66538"/>
    <w:rsid w:val="00E66A4D"/>
    <w:rsid w:val="00E7399C"/>
    <w:rsid w:val="00E76A75"/>
    <w:rsid w:val="00E773E8"/>
    <w:rsid w:val="00E77967"/>
    <w:rsid w:val="00E80783"/>
    <w:rsid w:val="00E8176B"/>
    <w:rsid w:val="00E83C71"/>
    <w:rsid w:val="00E846AA"/>
    <w:rsid w:val="00E9007C"/>
    <w:rsid w:val="00E96944"/>
    <w:rsid w:val="00E96B4B"/>
    <w:rsid w:val="00EA1C70"/>
    <w:rsid w:val="00EA4B53"/>
    <w:rsid w:val="00EA5507"/>
    <w:rsid w:val="00EA6E32"/>
    <w:rsid w:val="00EA7534"/>
    <w:rsid w:val="00EA7881"/>
    <w:rsid w:val="00EA7C16"/>
    <w:rsid w:val="00EB20C0"/>
    <w:rsid w:val="00EB45EC"/>
    <w:rsid w:val="00EB4A1D"/>
    <w:rsid w:val="00EB771E"/>
    <w:rsid w:val="00EB7F5F"/>
    <w:rsid w:val="00EC0593"/>
    <w:rsid w:val="00EC0650"/>
    <w:rsid w:val="00EC1A63"/>
    <w:rsid w:val="00EC2E3A"/>
    <w:rsid w:val="00EC51AF"/>
    <w:rsid w:val="00ED24D7"/>
    <w:rsid w:val="00ED4154"/>
    <w:rsid w:val="00ED4712"/>
    <w:rsid w:val="00ED699D"/>
    <w:rsid w:val="00EE3316"/>
    <w:rsid w:val="00EE4C2A"/>
    <w:rsid w:val="00EE5556"/>
    <w:rsid w:val="00EE5636"/>
    <w:rsid w:val="00EE690E"/>
    <w:rsid w:val="00EF0C86"/>
    <w:rsid w:val="00F01946"/>
    <w:rsid w:val="00F03AF5"/>
    <w:rsid w:val="00F04F16"/>
    <w:rsid w:val="00F06EA0"/>
    <w:rsid w:val="00F11F71"/>
    <w:rsid w:val="00F13F72"/>
    <w:rsid w:val="00F15549"/>
    <w:rsid w:val="00F15D6D"/>
    <w:rsid w:val="00F16DE4"/>
    <w:rsid w:val="00F17634"/>
    <w:rsid w:val="00F20558"/>
    <w:rsid w:val="00F214A8"/>
    <w:rsid w:val="00F225AF"/>
    <w:rsid w:val="00F243F5"/>
    <w:rsid w:val="00F244F8"/>
    <w:rsid w:val="00F32328"/>
    <w:rsid w:val="00F3232B"/>
    <w:rsid w:val="00F33253"/>
    <w:rsid w:val="00F33DEC"/>
    <w:rsid w:val="00F35CBB"/>
    <w:rsid w:val="00F361F8"/>
    <w:rsid w:val="00F366CC"/>
    <w:rsid w:val="00F37E1C"/>
    <w:rsid w:val="00F4062E"/>
    <w:rsid w:val="00F4182E"/>
    <w:rsid w:val="00F41862"/>
    <w:rsid w:val="00F42A11"/>
    <w:rsid w:val="00F43570"/>
    <w:rsid w:val="00F43957"/>
    <w:rsid w:val="00F5014A"/>
    <w:rsid w:val="00F5046A"/>
    <w:rsid w:val="00F524D9"/>
    <w:rsid w:val="00F527C1"/>
    <w:rsid w:val="00F542EF"/>
    <w:rsid w:val="00F545B0"/>
    <w:rsid w:val="00F54831"/>
    <w:rsid w:val="00F55D12"/>
    <w:rsid w:val="00F57F42"/>
    <w:rsid w:val="00F601FD"/>
    <w:rsid w:val="00F61A9D"/>
    <w:rsid w:val="00F61B78"/>
    <w:rsid w:val="00F627D1"/>
    <w:rsid w:val="00F6698D"/>
    <w:rsid w:val="00F7216E"/>
    <w:rsid w:val="00F741A0"/>
    <w:rsid w:val="00F7776D"/>
    <w:rsid w:val="00F83A0C"/>
    <w:rsid w:val="00F866E3"/>
    <w:rsid w:val="00F879AC"/>
    <w:rsid w:val="00F91A26"/>
    <w:rsid w:val="00F94A3D"/>
    <w:rsid w:val="00F94C8A"/>
    <w:rsid w:val="00F9794C"/>
    <w:rsid w:val="00FA0C33"/>
    <w:rsid w:val="00FA1BF4"/>
    <w:rsid w:val="00FA2379"/>
    <w:rsid w:val="00FA25B6"/>
    <w:rsid w:val="00FA5B5C"/>
    <w:rsid w:val="00FA5EDC"/>
    <w:rsid w:val="00FB0F14"/>
    <w:rsid w:val="00FB3E13"/>
    <w:rsid w:val="00FB52B0"/>
    <w:rsid w:val="00FB5FAF"/>
    <w:rsid w:val="00FC4E79"/>
    <w:rsid w:val="00FC5287"/>
    <w:rsid w:val="00FC6FD7"/>
    <w:rsid w:val="00FD1FB9"/>
    <w:rsid w:val="00FD2649"/>
    <w:rsid w:val="00FD5497"/>
    <w:rsid w:val="00FD5A28"/>
    <w:rsid w:val="00FE0067"/>
    <w:rsid w:val="00FE0A33"/>
    <w:rsid w:val="00FE1145"/>
    <w:rsid w:val="00FE1601"/>
    <w:rsid w:val="00FE37C8"/>
    <w:rsid w:val="00FE3863"/>
    <w:rsid w:val="00FE614D"/>
    <w:rsid w:val="00FF26FB"/>
    <w:rsid w:val="00FF38CA"/>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5"/>
    <o:shapelayout v:ext="edit">
      <o:idmap v:ext="edit" data="1"/>
    </o:shapelayout>
  </w:shapeDefaults>
  <w:decimalSymbol w:val="."/>
  <w:listSeparator w:val=","/>
  <w14:docId w14:val="76FE0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3EB5"/>
    <w:rPr>
      <w:sz w:val="22"/>
      <w:szCs w:val="24"/>
    </w:rPr>
  </w:style>
  <w:style w:type="paragraph" w:styleId="Heading1">
    <w:name w:val="heading 1"/>
    <w:next w:val="BodyText"/>
    <w:link w:val="Heading1Char"/>
    <w:qFormat/>
    <w:rsid w:val="003D707B"/>
    <w:pPr>
      <w:keepNext/>
      <w:numPr>
        <w:numId w:val="12"/>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link w:val="Heading2Char"/>
    <w:qFormat/>
    <w:rsid w:val="00372700"/>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qFormat/>
    <w:rsid w:val="00372700"/>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qFormat/>
    <w:rsid w:val="00EE4C2A"/>
    <w:pPr>
      <w:numPr>
        <w:ilvl w:val="3"/>
      </w:numPr>
      <w:ind w:left="648"/>
      <w:outlineLvl w:val="3"/>
    </w:pPr>
    <w:rPr>
      <w:sz w:val="24"/>
      <w:szCs w:val="28"/>
    </w:rPr>
  </w:style>
  <w:style w:type="paragraph" w:styleId="Heading5">
    <w:name w:val="heading 5"/>
    <w:basedOn w:val="Heading4"/>
    <w:next w:val="BodyText"/>
    <w:link w:val="Heading5Char"/>
    <w:qFormat/>
    <w:rsid w:val="00ED4154"/>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link w:val="Heading6Char"/>
    <w:qFormat/>
    <w:rsid w:val="00621A21"/>
    <w:pPr>
      <w:numPr>
        <w:ilvl w:val="5"/>
      </w:numPr>
      <w:tabs>
        <w:tab w:val="clear" w:pos="2232"/>
      </w:tabs>
      <w:ind w:left="1800" w:hanging="1800"/>
      <w:outlineLvl w:val="5"/>
    </w:pPr>
    <w:rPr>
      <w:bCs w:val="0"/>
      <w:sz w:val="22"/>
      <w:szCs w:val="22"/>
    </w:rPr>
  </w:style>
  <w:style w:type="paragraph" w:styleId="Heading7">
    <w:name w:val="heading 7"/>
    <w:basedOn w:val="Heading6"/>
    <w:next w:val="BodyText"/>
    <w:link w:val="Heading7Char"/>
    <w:qFormat/>
    <w:rsid w:val="00372700"/>
    <w:pPr>
      <w:numPr>
        <w:ilvl w:val="6"/>
      </w:numPr>
      <w:ind w:hanging="3240"/>
      <w:outlineLvl w:val="6"/>
    </w:pPr>
    <w:rPr>
      <w:szCs w:val="24"/>
    </w:rPr>
  </w:style>
  <w:style w:type="paragraph" w:styleId="Heading8">
    <w:name w:val="heading 8"/>
    <w:basedOn w:val="Heading7"/>
    <w:next w:val="BodyText"/>
    <w:link w:val="Heading8Char"/>
    <w:qFormat/>
    <w:rsid w:val="00372700"/>
    <w:pPr>
      <w:numPr>
        <w:ilvl w:val="7"/>
      </w:numPr>
      <w:ind w:hanging="3744"/>
      <w:outlineLvl w:val="7"/>
    </w:pPr>
    <w:rPr>
      <w:i/>
      <w:iCs w:val="0"/>
    </w:rPr>
  </w:style>
  <w:style w:type="paragraph" w:styleId="Heading9">
    <w:name w:val="heading 9"/>
    <w:basedOn w:val="Heading8"/>
    <w:next w:val="BodyText"/>
    <w:link w:val="Heading9Char"/>
    <w:qFormat/>
    <w:rsid w:val="00372700"/>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link w:val="SubtitleChar"/>
    <w:qFormat/>
    <w:rsid w:val="00F601FD"/>
    <w:pPr>
      <w:spacing w:after="60"/>
      <w:jc w:val="center"/>
      <w:outlineLvl w:val="1"/>
    </w:pPr>
    <w:rPr>
      <w:rFonts w:ascii="Arial" w:hAnsi="Arial" w:cs="Arial"/>
      <w:sz w:val="24"/>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aliases w:val="table title"/>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rsid w:val="00DC13CA"/>
    <w:pPr>
      <w:numPr>
        <w:numId w:val="5"/>
      </w:numPr>
      <w:spacing w:before="60" w:after="60"/>
    </w:pPr>
    <w:rPr>
      <w:sz w:val="24"/>
    </w:rPr>
  </w:style>
  <w:style w:type="paragraph" w:styleId="TOC1">
    <w:name w:val="toc 1"/>
    <w:basedOn w:val="Normal"/>
    <w:next w:val="Normal"/>
    <w:autoRedefine/>
    <w:uiPriority w:val="39"/>
    <w:rsid w:val="003D707B"/>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sz w:val="24"/>
    </w:rPr>
  </w:style>
  <w:style w:type="paragraph" w:customStyle="1" w:styleId="BodyTextBullet2">
    <w:name w:val="Body Text Bullet 2"/>
    <w:uiPriority w:val="99"/>
    <w:rsid w:val="00A149C0"/>
    <w:pPr>
      <w:numPr>
        <w:numId w:val="6"/>
      </w:numPr>
      <w:spacing w:before="60" w:after="60"/>
    </w:pPr>
    <w:rPr>
      <w:sz w:val="22"/>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3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rsid w:val="003224BE"/>
    <w:rPr>
      <w:rFonts w:ascii="Arial" w:hAnsi="Arial"/>
      <w:b/>
      <w:sz w:val="32"/>
      <w:szCs w:val="24"/>
    </w:rPr>
  </w:style>
  <w:style w:type="paragraph" w:customStyle="1" w:styleId="Appendix2">
    <w:name w:val="Appendix 2"/>
    <w:basedOn w:val="Appendix1"/>
    <w:rsid w:val="00A04018"/>
    <w:pPr>
      <w:numPr>
        <w:ilvl w:val="1"/>
      </w:numPr>
      <w:tabs>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next w:val="BodyText"/>
    <w:link w:val="CaptionChar"/>
    <w:qFormat/>
    <w:rsid w:val="0053083E"/>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rsid w:val="007B38E1"/>
    <w:rPr>
      <w:sz w:val="16"/>
      <w:szCs w:val="16"/>
    </w:rPr>
  </w:style>
  <w:style w:type="paragraph" w:styleId="CommentText">
    <w:name w:val="annotation text"/>
    <w:basedOn w:val="Normal"/>
    <w:link w:val="CommentTextChar"/>
    <w:rsid w:val="007B38E1"/>
    <w:rPr>
      <w:sz w:val="20"/>
      <w:szCs w:val="20"/>
    </w:rPr>
  </w:style>
  <w:style w:type="character" w:customStyle="1" w:styleId="CommentTextChar">
    <w:name w:val="Comment Text Char"/>
    <w:basedOn w:val="DefaultParagraphFont"/>
    <w:link w:val="CommentText"/>
    <w:rsid w:val="007B38E1"/>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b/>
      <w:bCs/>
    </w:rPr>
  </w:style>
  <w:style w:type="paragraph" w:styleId="Revision">
    <w:name w:val="Revision"/>
    <w:hidden/>
    <w:uiPriority w:val="99"/>
    <w:semiHidden/>
    <w:rsid w:val="00244ADD"/>
    <w:rPr>
      <w:sz w:val="22"/>
      <w:szCs w:val="24"/>
    </w:rPr>
  </w:style>
  <w:style w:type="paragraph" w:styleId="ListParagraph">
    <w:name w:val="List Paragraph"/>
    <w:basedOn w:val="Normal"/>
    <w:link w:val="ListParagraphChar"/>
    <w:uiPriority w:val="34"/>
    <w:qFormat/>
    <w:rsid w:val="001615A5"/>
    <w:pPr>
      <w:ind w:left="720"/>
      <w:contextualSpacing/>
    </w:pPr>
    <w:rPr>
      <w:sz w:val="24"/>
    </w:rPr>
  </w:style>
  <w:style w:type="paragraph" w:styleId="BodyText2">
    <w:name w:val="Body Text 2"/>
    <w:basedOn w:val="Normal"/>
    <w:link w:val="BodyText2Char"/>
    <w:unhideWhenUsed/>
    <w:rsid w:val="00D42535"/>
    <w:pPr>
      <w:spacing w:after="120" w:line="480" w:lineRule="auto"/>
    </w:pPr>
  </w:style>
  <w:style w:type="character" w:customStyle="1" w:styleId="BodyText2Char">
    <w:name w:val="Body Text 2 Char"/>
    <w:basedOn w:val="DefaultParagraphFont"/>
    <w:link w:val="BodyText2"/>
    <w:rsid w:val="00D42535"/>
    <w:rPr>
      <w:sz w:val="22"/>
      <w:szCs w:val="24"/>
    </w:rPr>
  </w:style>
  <w:style w:type="numbering" w:customStyle="1" w:styleId="Bulleted1">
    <w:name w:val="Bulleted1"/>
    <w:basedOn w:val="NoList"/>
    <w:uiPriority w:val="99"/>
    <w:rsid w:val="00FF38CA"/>
    <w:pPr>
      <w:numPr>
        <w:numId w:val="17"/>
      </w:numPr>
    </w:pPr>
  </w:style>
  <w:style w:type="character" w:customStyle="1" w:styleId="CaptionChar">
    <w:name w:val="Caption Char"/>
    <w:link w:val="Caption"/>
    <w:locked/>
    <w:rsid w:val="001F37D2"/>
    <w:rPr>
      <w:rFonts w:ascii="Arial" w:hAnsi="Arial" w:cs="Arial"/>
      <w:b/>
      <w:bCs/>
      <w:sz w:val="22"/>
    </w:rPr>
  </w:style>
  <w:style w:type="paragraph" w:customStyle="1" w:styleId="Default">
    <w:name w:val="Default"/>
    <w:rsid w:val="001D4E70"/>
    <w:pPr>
      <w:autoSpaceDE w:val="0"/>
      <w:autoSpaceDN w:val="0"/>
      <w:adjustRightInd w:val="0"/>
    </w:pPr>
    <w:rPr>
      <w:color w:val="000000"/>
      <w:sz w:val="24"/>
      <w:szCs w:val="24"/>
    </w:rPr>
  </w:style>
  <w:style w:type="numbering" w:customStyle="1" w:styleId="Bulleted2">
    <w:name w:val="Bulleted2"/>
    <w:basedOn w:val="NoList"/>
    <w:uiPriority w:val="99"/>
    <w:rsid w:val="001D4E70"/>
    <w:pPr>
      <w:numPr>
        <w:numId w:val="20"/>
      </w:numPr>
    </w:pPr>
  </w:style>
  <w:style w:type="paragraph" w:styleId="FootnoteText">
    <w:name w:val="footnote text"/>
    <w:basedOn w:val="Normal"/>
    <w:link w:val="FootnoteTextChar"/>
    <w:uiPriority w:val="99"/>
    <w:rsid w:val="002E3127"/>
    <w:rPr>
      <w:color w:val="000000" w:themeColor="text1"/>
      <w:sz w:val="20"/>
      <w:szCs w:val="20"/>
    </w:rPr>
  </w:style>
  <w:style w:type="character" w:customStyle="1" w:styleId="FootnoteTextChar">
    <w:name w:val="Footnote Text Char"/>
    <w:basedOn w:val="DefaultParagraphFont"/>
    <w:link w:val="FootnoteText"/>
    <w:rsid w:val="002E3127"/>
    <w:rPr>
      <w:color w:val="000000" w:themeColor="text1"/>
    </w:rPr>
  </w:style>
  <w:style w:type="character" w:styleId="FootnoteReference">
    <w:name w:val="footnote reference"/>
    <w:rsid w:val="002E3127"/>
    <w:rPr>
      <w:rFonts w:cs="Times New Roman"/>
      <w:vertAlign w:val="superscript"/>
    </w:rPr>
  </w:style>
  <w:style w:type="paragraph" w:styleId="TableofFigures">
    <w:name w:val="table of figures"/>
    <w:basedOn w:val="Normal"/>
    <w:next w:val="Normal"/>
    <w:uiPriority w:val="99"/>
    <w:unhideWhenUsed/>
    <w:rsid w:val="00474386"/>
  </w:style>
  <w:style w:type="character" w:customStyle="1" w:styleId="TitleChar">
    <w:name w:val="Title Char"/>
    <w:basedOn w:val="DefaultParagraphFont"/>
    <w:link w:val="Title"/>
    <w:rsid w:val="00B451C0"/>
    <w:rPr>
      <w:rFonts w:ascii="Arial" w:hAnsi="Arial" w:cs="Arial"/>
      <w:b/>
      <w:bCs/>
      <w:sz w:val="36"/>
      <w:szCs w:val="32"/>
    </w:rPr>
  </w:style>
  <w:style w:type="paragraph" w:customStyle="1" w:styleId="TemplateText">
    <w:name w:val="Template Text"/>
    <w:basedOn w:val="Normal"/>
    <w:qFormat/>
    <w:rsid w:val="003915BA"/>
    <w:pPr>
      <w:spacing w:after="200" w:line="276" w:lineRule="auto"/>
    </w:pPr>
    <w:rPr>
      <w:rFonts w:ascii="Calibri" w:eastAsia="SimSun" w:hAnsi="Calibri"/>
      <w:color w:val="548DD4"/>
      <w:szCs w:val="22"/>
    </w:rPr>
  </w:style>
  <w:style w:type="paragraph" w:styleId="NoSpacing">
    <w:name w:val="No Spacing"/>
    <w:link w:val="NoSpacingChar"/>
    <w:uiPriority w:val="1"/>
    <w:qFormat/>
    <w:rsid w:val="003915BA"/>
    <w:rPr>
      <w:rFonts w:ascii="Arial" w:eastAsia="SimSun" w:hAnsi="Arial"/>
      <w:color w:val="548DD4"/>
      <w:sz w:val="22"/>
      <w:szCs w:val="22"/>
    </w:rPr>
  </w:style>
  <w:style w:type="character" w:customStyle="1" w:styleId="NoSpacingChar">
    <w:name w:val="No Spacing Char"/>
    <w:link w:val="NoSpacing"/>
    <w:uiPriority w:val="1"/>
    <w:rsid w:val="003915BA"/>
    <w:rPr>
      <w:rFonts w:ascii="Arial" w:eastAsia="SimSun" w:hAnsi="Arial"/>
      <w:color w:val="548DD4"/>
      <w:sz w:val="22"/>
      <w:szCs w:val="22"/>
    </w:rPr>
  </w:style>
  <w:style w:type="character" w:customStyle="1" w:styleId="BodyTextBullet1Char">
    <w:name w:val="Body Text Bullet 1 Char"/>
    <w:link w:val="BodyTextBullet1"/>
    <w:locked/>
    <w:rsid w:val="00686874"/>
    <w:rPr>
      <w:sz w:val="24"/>
    </w:rPr>
  </w:style>
  <w:style w:type="paragraph" w:customStyle="1" w:styleId="StyleInstructionalText1Text1">
    <w:name w:val="Style Instructional Text 1 + Text 1"/>
    <w:basedOn w:val="InstructionalText1"/>
    <w:autoRedefine/>
    <w:rsid w:val="00F11F71"/>
    <w:pPr>
      <w:tabs>
        <w:tab w:val="left" w:pos="720"/>
      </w:tabs>
      <w:spacing w:before="120"/>
    </w:pPr>
    <w:rPr>
      <w:i w:val="0"/>
      <w:color w:val="000000" w:themeColor="text1"/>
    </w:rPr>
  </w:style>
  <w:style w:type="character" w:customStyle="1" w:styleId="apple-converted-space">
    <w:name w:val="apple-converted-space"/>
    <w:rsid w:val="00941ED1"/>
  </w:style>
  <w:style w:type="character" w:customStyle="1" w:styleId="ListParagraphChar">
    <w:name w:val="List Paragraph Char"/>
    <w:link w:val="ListParagraph"/>
    <w:uiPriority w:val="34"/>
    <w:rsid w:val="003C0651"/>
    <w:rPr>
      <w:sz w:val="24"/>
      <w:szCs w:val="24"/>
    </w:rPr>
  </w:style>
  <w:style w:type="numbering" w:styleId="1ai">
    <w:name w:val="Outline List 1"/>
    <w:basedOn w:val="NoList"/>
    <w:semiHidden/>
    <w:rsid w:val="003C0651"/>
    <w:pPr>
      <w:numPr>
        <w:numId w:val="38"/>
      </w:numPr>
    </w:pPr>
  </w:style>
  <w:style w:type="paragraph" w:customStyle="1" w:styleId="tableblock">
    <w:name w:val="tableblock"/>
    <w:basedOn w:val="Normal"/>
    <w:rsid w:val="00635BE1"/>
    <w:pPr>
      <w:spacing w:before="100" w:beforeAutospacing="1" w:after="300"/>
    </w:pPr>
    <w:rPr>
      <w:rFonts w:ascii="inherit" w:hAnsi="inherit"/>
      <w:spacing w:val="-2"/>
      <w:sz w:val="24"/>
    </w:rPr>
  </w:style>
  <w:style w:type="paragraph" w:customStyle="1" w:styleId="m5141260960576318919msoplaintext">
    <w:name w:val="m_5141260960576318919msoplaintext"/>
    <w:basedOn w:val="Normal"/>
    <w:rsid w:val="001934F3"/>
    <w:pPr>
      <w:spacing w:before="100" w:beforeAutospacing="1" w:after="100" w:afterAutospacing="1"/>
    </w:pPr>
    <w:rPr>
      <w:sz w:val="24"/>
    </w:rPr>
  </w:style>
  <w:style w:type="character" w:customStyle="1" w:styleId="Heading1Char">
    <w:name w:val="Heading 1 Char"/>
    <w:basedOn w:val="DefaultParagraphFont"/>
    <w:link w:val="Heading1"/>
    <w:rsid w:val="005D1952"/>
    <w:rPr>
      <w:rFonts w:ascii="Arial" w:hAnsi="Arial" w:cs="Arial"/>
      <w:b/>
      <w:bCs/>
      <w:kern w:val="32"/>
      <w:sz w:val="36"/>
      <w:szCs w:val="32"/>
    </w:rPr>
  </w:style>
  <w:style w:type="character" w:customStyle="1" w:styleId="Heading2Char">
    <w:name w:val="Heading 2 Char"/>
    <w:basedOn w:val="DefaultParagraphFont"/>
    <w:link w:val="Heading2"/>
    <w:rsid w:val="005D1952"/>
    <w:rPr>
      <w:rFonts w:ascii="Arial" w:hAnsi="Arial" w:cs="Arial"/>
      <w:b/>
      <w:bCs/>
      <w:iCs/>
      <w:kern w:val="32"/>
      <w:sz w:val="32"/>
      <w:szCs w:val="28"/>
    </w:rPr>
  </w:style>
  <w:style w:type="character" w:customStyle="1" w:styleId="Heading3Char">
    <w:name w:val="Heading 3 Char"/>
    <w:basedOn w:val="DefaultParagraphFont"/>
    <w:link w:val="Heading3"/>
    <w:rsid w:val="005D1952"/>
    <w:rPr>
      <w:rFonts w:ascii="Arial" w:hAnsi="Arial" w:cs="Arial"/>
      <w:b/>
      <w:kern w:val="32"/>
      <w:sz w:val="28"/>
      <w:szCs w:val="26"/>
    </w:rPr>
  </w:style>
  <w:style w:type="character" w:customStyle="1" w:styleId="Heading4Char">
    <w:name w:val="Heading 4 Char"/>
    <w:basedOn w:val="DefaultParagraphFont"/>
    <w:link w:val="Heading4"/>
    <w:rsid w:val="005D1952"/>
    <w:rPr>
      <w:rFonts w:ascii="Arial" w:hAnsi="Arial" w:cs="Arial"/>
      <w:b/>
      <w:kern w:val="32"/>
      <w:sz w:val="24"/>
      <w:szCs w:val="28"/>
    </w:rPr>
  </w:style>
  <w:style w:type="character" w:customStyle="1" w:styleId="Heading5Char">
    <w:name w:val="Heading 5 Char"/>
    <w:basedOn w:val="DefaultParagraphFont"/>
    <w:link w:val="Heading5"/>
    <w:rsid w:val="005D1952"/>
    <w:rPr>
      <w:rFonts w:ascii="Arial" w:hAnsi="Arial" w:cs="Arial"/>
      <w:b/>
      <w:bCs/>
      <w:iCs/>
      <w:kern w:val="32"/>
      <w:sz w:val="24"/>
      <w:szCs w:val="26"/>
    </w:rPr>
  </w:style>
  <w:style w:type="character" w:customStyle="1" w:styleId="Heading6Char">
    <w:name w:val="Heading 6 Char"/>
    <w:basedOn w:val="DefaultParagraphFont"/>
    <w:link w:val="Heading6"/>
    <w:rsid w:val="005D1952"/>
    <w:rPr>
      <w:rFonts w:ascii="Arial" w:hAnsi="Arial" w:cs="Arial"/>
      <w:b/>
      <w:iCs/>
      <w:kern w:val="32"/>
      <w:sz w:val="22"/>
      <w:szCs w:val="22"/>
    </w:rPr>
  </w:style>
  <w:style w:type="character" w:customStyle="1" w:styleId="Heading7Char">
    <w:name w:val="Heading 7 Char"/>
    <w:basedOn w:val="DefaultParagraphFont"/>
    <w:link w:val="Heading7"/>
    <w:rsid w:val="005D1952"/>
    <w:rPr>
      <w:rFonts w:ascii="Arial" w:hAnsi="Arial" w:cs="Arial"/>
      <w:b/>
      <w:iCs/>
      <w:kern w:val="32"/>
      <w:sz w:val="22"/>
      <w:szCs w:val="24"/>
    </w:rPr>
  </w:style>
  <w:style w:type="character" w:customStyle="1" w:styleId="Heading8Char">
    <w:name w:val="Heading 8 Char"/>
    <w:basedOn w:val="DefaultParagraphFont"/>
    <w:link w:val="Heading8"/>
    <w:rsid w:val="005D1952"/>
    <w:rPr>
      <w:rFonts w:ascii="Arial" w:hAnsi="Arial" w:cs="Arial"/>
      <w:b/>
      <w:i/>
      <w:kern w:val="32"/>
      <w:sz w:val="22"/>
      <w:szCs w:val="24"/>
    </w:rPr>
  </w:style>
  <w:style w:type="character" w:customStyle="1" w:styleId="Heading9Char">
    <w:name w:val="Heading 9 Char"/>
    <w:basedOn w:val="DefaultParagraphFont"/>
    <w:link w:val="Heading9"/>
    <w:rsid w:val="005D1952"/>
    <w:rPr>
      <w:rFonts w:ascii="Arial" w:hAnsi="Arial" w:cs="Arial"/>
      <w:b/>
      <w:kern w:val="32"/>
      <w:sz w:val="22"/>
      <w:szCs w:val="22"/>
    </w:rPr>
  </w:style>
  <w:style w:type="numbering" w:customStyle="1" w:styleId="NoList1">
    <w:name w:val="No List1"/>
    <w:next w:val="NoList"/>
    <w:uiPriority w:val="99"/>
    <w:semiHidden/>
    <w:unhideWhenUsed/>
    <w:rsid w:val="005D1952"/>
  </w:style>
  <w:style w:type="character" w:customStyle="1" w:styleId="HeaderChar">
    <w:name w:val="Header Char"/>
    <w:basedOn w:val="DefaultParagraphFont"/>
    <w:link w:val="Header"/>
    <w:rsid w:val="005D1952"/>
  </w:style>
  <w:style w:type="character" w:customStyle="1" w:styleId="SubtitleChar">
    <w:name w:val="Subtitle Char"/>
    <w:basedOn w:val="DefaultParagraphFont"/>
    <w:link w:val="Subtitle"/>
    <w:rsid w:val="005D1952"/>
    <w:rPr>
      <w:rFonts w:ascii="Arial" w:hAnsi="Arial" w:cs="Arial"/>
      <w:sz w:val="24"/>
      <w:szCs w:val="24"/>
    </w:rPr>
  </w:style>
  <w:style w:type="paragraph" w:customStyle="1" w:styleId="FootnoteText1">
    <w:name w:val="Footnote Text1"/>
    <w:basedOn w:val="Normal"/>
    <w:next w:val="FootnoteText"/>
    <w:rsid w:val="005D1952"/>
    <w:rPr>
      <w:rFonts w:asciiTheme="minorHAnsi" w:eastAsiaTheme="minorHAnsi" w:hAnsiTheme="minorHAnsi" w:cstheme="minorBidi"/>
      <w:color w:val="000000"/>
      <w:szCs w:val="22"/>
    </w:rPr>
  </w:style>
  <w:style w:type="character" w:customStyle="1" w:styleId="FootnoteTextChar1">
    <w:name w:val="Footnote Text Char1"/>
    <w:basedOn w:val="DefaultParagraphFont"/>
    <w:uiPriority w:val="99"/>
    <w:semiHidden/>
    <w:rsid w:val="005D1952"/>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3EB5"/>
    <w:rPr>
      <w:sz w:val="22"/>
      <w:szCs w:val="24"/>
    </w:rPr>
  </w:style>
  <w:style w:type="paragraph" w:styleId="Heading1">
    <w:name w:val="heading 1"/>
    <w:next w:val="BodyText"/>
    <w:link w:val="Heading1Char"/>
    <w:qFormat/>
    <w:rsid w:val="003D707B"/>
    <w:pPr>
      <w:keepNext/>
      <w:numPr>
        <w:numId w:val="12"/>
      </w:numPr>
      <w:tabs>
        <w:tab w:val="left" w:pos="720"/>
      </w:tabs>
      <w:autoSpaceDE w:val="0"/>
      <w:autoSpaceDN w:val="0"/>
      <w:adjustRightInd w:val="0"/>
      <w:spacing w:before="120" w:after="120"/>
      <w:ind w:left="720" w:hanging="720"/>
      <w:outlineLvl w:val="0"/>
    </w:pPr>
    <w:rPr>
      <w:rFonts w:ascii="Arial" w:hAnsi="Arial" w:cs="Arial"/>
      <w:b/>
      <w:bCs/>
      <w:kern w:val="32"/>
      <w:sz w:val="36"/>
      <w:szCs w:val="32"/>
    </w:rPr>
  </w:style>
  <w:style w:type="paragraph" w:styleId="Heading2">
    <w:name w:val="heading 2"/>
    <w:basedOn w:val="Heading1"/>
    <w:next w:val="BodyText"/>
    <w:link w:val="Heading2Char"/>
    <w:qFormat/>
    <w:rsid w:val="00372700"/>
    <w:pPr>
      <w:numPr>
        <w:ilvl w:val="1"/>
      </w:numPr>
      <w:tabs>
        <w:tab w:val="clear" w:pos="720"/>
        <w:tab w:val="left" w:pos="900"/>
      </w:tabs>
      <w:spacing w:after="60"/>
      <w:ind w:left="907" w:hanging="907"/>
      <w:outlineLvl w:val="1"/>
    </w:pPr>
    <w:rPr>
      <w:iCs/>
      <w:sz w:val="32"/>
      <w:szCs w:val="28"/>
    </w:rPr>
  </w:style>
  <w:style w:type="paragraph" w:styleId="Heading3">
    <w:name w:val="heading 3"/>
    <w:basedOn w:val="Heading2"/>
    <w:next w:val="BodyText"/>
    <w:link w:val="Heading3Char"/>
    <w:qFormat/>
    <w:rsid w:val="00372700"/>
    <w:pPr>
      <w:numPr>
        <w:ilvl w:val="2"/>
      </w:numPr>
      <w:tabs>
        <w:tab w:val="clear" w:pos="900"/>
        <w:tab w:val="left" w:pos="1080"/>
      </w:tabs>
      <w:spacing w:before="240"/>
      <w:ind w:left="1080" w:hanging="1080"/>
      <w:outlineLvl w:val="2"/>
    </w:pPr>
    <w:rPr>
      <w:bCs w:val="0"/>
      <w:iCs w:val="0"/>
      <w:sz w:val="28"/>
      <w:szCs w:val="26"/>
    </w:rPr>
  </w:style>
  <w:style w:type="paragraph" w:styleId="Heading4">
    <w:name w:val="heading 4"/>
    <w:basedOn w:val="Heading3"/>
    <w:next w:val="BodyText"/>
    <w:link w:val="Heading4Char"/>
    <w:qFormat/>
    <w:rsid w:val="00EE4C2A"/>
    <w:pPr>
      <w:numPr>
        <w:ilvl w:val="3"/>
      </w:numPr>
      <w:ind w:left="648"/>
      <w:outlineLvl w:val="3"/>
    </w:pPr>
    <w:rPr>
      <w:sz w:val="24"/>
      <w:szCs w:val="28"/>
    </w:rPr>
  </w:style>
  <w:style w:type="paragraph" w:styleId="Heading5">
    <w:name w:val="heading 5"/>
    <w:basedOn w:val="Heading4"/>
    <w:next w:val="BodyText"/>
    <w:link w:val="Heading5Char"/>
    <w:qFormat/>
    <w:rsid w:val="00ED4154"/>
    <w:pPr>
      <w:numPr>
        <w:ilvl w:val="4"/>
      </w:numPr>
      <w:tabs>
        <w:tab w:val="clear" w:pos="1080"/>
        <w:tab w:val="left" w:pos="2232"/>
      </w:tabs>
      <w:spacing w:before="120" w:after="40"/>
      <w:ind w:left="1440" w:hanging="1440"/>
      <w:outlineLvl w:val="4"/>
    </w:pPr>
    <w:rPr>
      <w:bCs/>
      <w:iCs/>
      <w:szCs w:val="26"/>
    </w:rPr>
  </w:style>
  <w:style w:type="paragraph" w:styleId="Heading6">
    <w:name w:val="heading 6"/>
    <w:basedOn w:val="Heading5"/>
    <w:next w:val="BodyText"/>
    <w:link w:val="Heading6Char"/>
    <w:qFormat/>
    <w:rsid w:val="00621A21"/>
    <w:pPr>
      <w:numPr>
        <w:ilvl w:val="5"/>
      </w:numPr>
      <w:tabs>
        <w:tab w:val="clear" w:pos="2232"/>
      </w:tabs>
      <w:ind w:left="1800" w:hanging="1800"/>
      <w:outlineLvl w:val="5"/>
    </w:pPr>
    <w:rPr>
      <w:bCs w:val="0"/>
      <w:sz w:val="22"/>
      <w:szCs w:val="22"/>
    </w:rPr>
  </w:style>
  <w:style w:type="paragraph" w:styleId="Heading7">
    <w:name w:val="heading 7"/>
    <w:basedOn w:val="Heading6"/>
    <w:next w:val="BodyText"/>
    <w:link w:val="Heading7Char"/>
    <w:qFormat/>
    <w:rsid w:val="00372700"/>
    <w:pPr>
      <w:numPr>
        <w:ilvl w:val="6"/>
      </w:numPr>
      <w:ind w:hanging="3240"/>
      <w:outlineLvl w:val="6"/>
    </w:pPr>
    <w:rPr>
      <w:szCs w:val="24"/>
    </w:rPr>
  </w:style>
  <w:style w:type="paragraph" w:styleId="Heading8">
    <w:name w:val="heading 8"/>
    <w:basedOn w:val="Heading7"/>
    <w:next w:val="BodyText"/>
    <w:link w:val="Heading8Char"/>
    <w:qFormat/>
    <w:rsid w:val="00372700"/>
    <w:pPr>
      <w:numPr>
        <w:ilvl w:val="7"/>
      </w:numPr>
      <w:ind w:hanging="3744"/>
      <w:outlineLvl w:val="7"/>
    </w:pPr>
    <w:rPr>
      <w:i/>
      <w:iCs w:val="0"/>
    </w:rPr>
  </w:style>
  <w:style w:type="paragraph" w:styleId="Heading9">
    <w:name w:val="heading 9"/>
    <w:basedOn w:val="Heading8"/>
    <w:next w:val="BodyText"/>
    <w:link w:val="Heading9Char"/>
    <w:qFormat/>
    <w:rsid w:val="00372700"/>
    <w:pPr>
      <w:numPr>
        <w:ilvl w:val="8"/>
      </w:numPr>
      <w:ind w:hanging="4320"/>
      <w:outlineLvl w:val="8"/>
    </w:pPr>
    <w:rPr>
      <w:i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semiHidden/>
    <w:rsid w:val="00F601FD"/>
    <w:rPr>
      <w:color w:val="606420"/>
      <w:u w:val="single"/>
    </w:rPr>
  </w:style>
  <w:style w:type="paragraph" w:styleId="Header">
    <w:name w:val="header"/>
    <w:link w:val="HeaderChar"/>
    <w:rsid w:val="00D713C8"/>
    <w:pPr>
      <w:tabs>
        <w:tab w:val="center" w:pos="4680"/>
        <w:tab w:val="right" w:pos="9360"/>
      </w:tabs>
    </w:pPr>
  </w:style>
  <w:style w:type="character" w:styleId="Hyperlink">
    <w:name w:val="Hyperlink"/>
    <w:uiPriority w:val="99"/>
    <w:rsid w:val="00F601FD"/>
    <w:rPr>
      <w:color w:val="0000FF"/>
      <w:u w:val="single"/>
    </w:rPr>
  </w:style>
  <w:style w:type="character" w:styleId="LineNumber">
    <w:name w:val="line number"/>
    <w:basedOn w:val="DefaultParagraphFont"/>
    <w:semiHidden/>
    <w:rsid w:val="00F601FD"/>
  </w:style>
  <w:style w:type="paragraph" w:styleId="Subtitle">
    <w:name w:val="Subtitle"/>
    <w:basedOn w:val="Normal"/>
    <w:link w:val="SubtitleChar"/>
    <w:qFormat/>
    <w:rsid w:val="00F601FD"/>
    <w:pPr>
      <w:spacing w:after="60"/>
      <w:jc w:val="center"/>
      <w:outlineLvl w:val="1"/>
    </w:pPr>
    <w:rPr>
      <w:rFonts w:ascii="Arial" w:hAnsi="Arial" w:cs="Arial"/>
      <w:sz w:val="24"/>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aliases w:val="table title"/>
    <w:rsid w:val="00D713C8"/>
    <w:pPr>
      <w:spacing w:before="60" w:after="60"/>
    </w:pPr>
    <w:rPr>
      <w:rFonts w:ascii="Arial" w:hAnsi="Arial" w:cs="Arial"/>
      <w:b/>
      <w:sz w:val="22"/>
      <w:szCs w:val="22"/>
    </w:rPr>
  </w:style>
  <w:style w:type="paragraph" w:customStyle="1" w:styleId="TableText">
    <w:name w:val="Table Text"/>
    <w:link w:val="TableTextChar"/>
    <w:rsid w:val="00D713C8"/>
    <w:pPr>
      <w:spacing w:before="60" w:after="60"/>
    </w:pPr>
    <w:rPr>
      <w:rFonts w:ascii="Arial" w:hAnsi="Arial" w:cs="Arial"/>
      <w:sz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link w:val="BodyTextBullet1Char"/>
    <w:rsid w:val="00DC13CA"/>
    <w:pPr>
      <w:numPr>
        <w:numId w:val="5"/>
      </w:numPr>
      <w:spacing w:before="60" w:after="60"/>
    </w:pPr>
    <w:rPr>
      <w:sz w:val="24"/>
    </w:rPr>
  </w:style>
  <w:style w:type="paragraph" w:styleId="TOC1">
    <w:name w:val="toc 1"/>
    <w:basedOn w:val="Normal"/>
    <w:next w:val="Normal"/>
    <w:autoRedefine/>
    <w:uiPriority w:val="39"/>
    <w:rsid w:val="003D707B"/>
    <w:pPr>
      <w:tabs>
        <w:tab w:val="left" w:pos="540"/>
        <w:tab w:val="right" w:leader="dot" w:pos="9350"/>
      </w:tabs>
      <w:spacing w:before="60"/>
    </w:pPr>
    <w:rPr>
      <w:rFonts w:ascii="Arial" w:hAnsi="Arial"/>
      <w:b/>
      <w:sz w:val="28"/>
      <w:szCs w:val="20"/>
    </w:rPr>
  </w:style>
  <w:style w:type="paragraph" w:styleId="TOC2">
    <w:name w:val="toc 2"/>
    <w:basedOn w:val="Normal"/>
    <w:next w:val="Normal"/>
    <w:autoRedefine/>
    <w:uiPriority w:val="39"/>
    <w:rsid w:val="005D18C5"/>
    <w:pPr>
      <w:tabs>
        <w:tab w:val="left" w:pos="900"/>
        <w:tab w:val="right" w:leader="dot" w:pos="9350"/>
      </w:tabs>
      <w:spacing w:before="60"/>
      <w:ind w:left="360"/>
    </w:pPr>
    <w:rPr>
      <w:rFonts w:ascii="Arial" w:hAnsi="Arial"/>
      <w:b/>
      <w:sz w:val="24"/>
    </w:rPr>
  </w:style>
  <w:style w:type="paragraph" w:styleId="TOC3">
    <w:name w:val="toc 3"/>
    <w:basedOn w:val="Normal"/>
    <w:next w:val="Normal"/>
    <w:autoRedefine/>
    <w:uiPriority w:val="39"/>
    <w:rsid w:val="00372700"/>
    <w:pPr>
      <w:tabs>
        <w:tab w:val="left" w:pos="1440"/>
        <w:tab w:val="right" w:leader="dot" w:pos="9350"/>
      </w:tabs>
      <w:spacing w:before="60"/>
      <w:ind w:left="540"/>
    </w:pPr>
    <w:rPr>
      <w:rFonts w:ascii="Arial" w:hAnsi="Arial"/>
      <w:b/>
      <w:sz w:val="24"/>
    </w:rPr>
  </w:style>
  <w:style w:type="paragraph" w:customStyle="1" w:styleId="BodyTextBullet2">
    <w:name w:val="Body Text Bullet 2"/>
    <w:uiPriority w:val="99"/>
    <w:rsid w:val="00A149C0"/>
    <w:pPr>
      <w:numPr>
        <w:numId w:val="6"/>
      </w:numPr>
      <w:spacing w:before="60" w:after="60"/>
    </w:pPr>
    <w:rPr>
      <w:sz w:val="22"/>
    </w:rPr>
  </w:style>
  <w:style w:type="paragraph" w:customStyle="1" w:styleId="BodyTextNumbered1">
    <w:name w:val="Body Text Numbered 1"/>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rsid w:val="00D713C8"/>
    <w:pPr>
      <w:tabs>
        <w:tab w:val="center" w:pos="4680"/>
        <w:tab w:val="right" w:pos="9360"/>
      </w:tabs>
    </w:pPr>
    <w:rPr>
      <w:rFonts w:cs="Tahoma"/>
      <w:szCs w:val="16"/>
    </w:rPr>
  </w:style>
  <w:style w:type="character" w:styleId="PageNumber">
    <w:name w:val="page number"/>
    <w:basedOn w:val="DefaultParagraphFont"/>
    <w:rsid w:val="002E751D"/>
  </w:style>
  <w:style w:type="character" w:customStyle="1" w:styleId="TextItalics">
    <w:name w:val="Text Italics"/>
    <w:rsid w:val="00FA5B5C"/>
    <w:rPr>
      <w:i/>
    </w:rPr>
  </w:style>
  <w:style w:type="table" w:styleId="TableGrid">
    <w:name w:val="Table Grid"/>
    <w:basedOn w:val="TableNormal"/>
    <w:uiPriority w:val="3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6F6D65"/>
    <w:pPr>
      <w:ind w:left="720"/>
    </w:pPr>
    <w:rPr>
      <w:rFonts w:ascii="Arial" w:hAnsi="Arial"/>
    </w:rPr>
  </w:style>
  <w:style w:type="paragraph" w:customStyle="1" w:styleId="CoverTitleInstructions">
    <w:name w:val="Cover Title Instructions"/>
    <w:basedOn w:val="InstructionalText1"/>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before="60" w:after="120" w:line="240" w:lineRule="atLeast"/>
    </w:pPr>
    <w:rPr>
      <w:i/>
      <w:iCs/>
      <w:color w:val="0000FF"/>
      <w:sz w:val="24"/>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7"/>
      </w:numPr>
      <w:tabs>
        <w:tab w:val="clear" w:pos="1512"/>
      </w:tabs>
      <w:autoSpaceDE w:val="0"/>
      <w:autoSpaceDN w:val="0"/>
      <w:adjustRightInd w:val="0"/>
      <w:spacing w:before="60" w:after="60"/>
      <w:ind w:left="1260" w:hanging="900"/>
    </w:pPr>
    <w:rPr>
      <w:i/>
      <w:iCs/>
      <w:color w:val="0000FF"/>
      <w:szCs w:val="22"/>
    </w:rPr>
  </w:style>
  <w:style w:type="paragraph" w:customStyle="1" w:styleId="InstructionalBullet1">
    <w:name w:val="Instructional Bullet 1"/>
    <w:rsid w:val="00BB52EE"/>
    <w:pPr>
      <w:numPr>
        <w:numId w:val="8"/>
      </w:numPr>
      <w:tabs>
        <w:tab w:val="clear" w:pos="720"/>
        <w:tab w:val="num" w:pos="900"/>
      </w:tabs>
      <w:spacing w:before="60" w:after="60"/>
      <w:ind w:left="907"/>
    </w:pPr>
    <w:rPr>
      <w:i/>
      <w:color w:val="0000FF"/>
      <w:sz w:val="24"/>
      <w:szCs w:val="24"/>
    </w:rPr>
  </w:style>
  <w:style w:type="paragraph" w:customStyle="1" w:styleId="InstructionalBullet2">
    <w:name w:val="Instructional Bullet 2"/>
    <w:basedOn w:val="InstructionalBullet1"/>
    <w:rsid w:val="000F3438"/>
    <w:pPr>
      <w:tabs>
        <w:tab w:val="clear" w:pos="900"/>
        <w:tab w:val="num" w:pos="1260"/>
      </w:tabs>
      <w:ind w:left="1260"/>
    </w:pPr>
  </w:style>
  <w:style w:type="paragraph" w:customStyle="1" w:styleId="BodyBullet2">
    <w:name w:val="Body Bullet 2"/>
    <w:basedOn w:val="Normal"/>
    <w:link w:val="BodyBullet2Char"/>
    <w:rsid w:val="005D18C5"/>
    <w:pPr>
      <w:numPr>
        <w:numId w:val="9"/>
      </w:numPr>
      <w:tabs>
        <w:tab w:val="clear" w:pos="1800"/>
        <w:tab w:val="num" w:pos="1260"/>
      </w:tabs>
      <w:autoSpaceDE w:val="0"/>
      <w:autoSpaceDN w:val="0"/>
      <w:adjustRightInd w:val="0"/>
      <w:spacing w:before="60" w:after="60"/>
      <w:ind w:left="1260"/>
    </w:pPr>
    <w:rPr>
      <w:iCs/>
      <w:szCs w:val="22"/>
    </w:rPr>
  </w:style>
  <w:style w:type="character" w:customStyle="1" w:styleId="BodyBullet2Char">
    <w:name w:val="Body Bullet 2 Char"/>
    <w:link w:val="BodyBullet2"/>
    <w:rsid w:val="005D18C5"/>
    <w:rPr>
      <w:iCs/>
      <w:sz w:val="22"/>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rsid w:val="003224BE"/>
    <w:rPr>
      <w:rFonts w:ascii="Arial" w:hAnsi="Arial"/>
      <w:b/>
      <w:sz w:val="32"/>
      <w:szCs w:val="24"/>
    </w:rPr>
  </w:style>
  <w:style w:type="paragraph" w:customStyle="1" w:styleId="Appendix2">
    <w:name w:val="Appendix 2"/>
    <w:basedOn w:val="Appendix1"/>
    <w:rsid w:val="00A04018"/>
    <w:pPr>
      <w:numPr>
        <w:ilvl w:val="1"/>
      </w:numPr>
      <w:tabs>
        <w:tab w:val="num" w:pos="900"/>
      </w:tabs>
      <w:ind w:left="900" w:hanging="900"/>
    </w:pPr>
  </w:style>
  <w:style w:type="paragraph" w:customStyle="1" w:styleId="In-lineInstruction">
    <w:name w:val="In-line Instruction"/>
    <w:basedOn w:val="Normal"/>
    <w:link w:val="In-lineInstructionChar"/>
    <w:rsid w:val="005D18C5"/>
    <w:pPr>
      <w:spacing w:before="120" w:after="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next w:val="BodyText"/>
    <w:link w:val="CaptionChar"/>
    <w:qFormat/>
    <w:rsid w:val="0053083E"/>
    <w:pPr>
      <w:keepNext/>
      <w:keepLines/>
      <w:spacing w:before="240" w:after="60"/>
      <w:jc w:val="center"/>
    </w:pPr>
    <w:rPr>
      <w:rFonts w:ascii="Arial" w:hAnsi="Arial" w:cs="Arial"/>
      <w:b/>
      <w:bCs/>
      <w:sz w:val="22"/>
    </w:rPr>
  </w:style>
  <w:style w:type="paragraph" w:customStyle="1" w:styleId="templateinstructions0">
    <w:name w:val="templateinstructions"/>
    <w:basedOn w:val="Normal"/>
    <w:rsid w:val="00C96FD1"/>
    <w:pPr>
      <w:spacing w:before="100" w:beforeAutospacing="1" w:after="100" w:afterAutospacing="1"/>
    </w:pPr>
    <w:rPr>
      <w:sz w:val="24"/>
    </w:rPr>
  </w:style>
  <w:style w:type="paragraph" w:customStyle="1" w:styleId="CrossReference">
    <w:name w:val="CrossReference"/>
    <w:basedOn w:val="Normal"/>
    <w:rsid w:val="005D18C5"/>
    <w:pPr>
      <w:keepNext/>
      <w:keepLines/>
      <w:autoSpaceDE w:val="0"/>
      <w:autoSpaceDN w:val="0"/>
      <w:adjustRightInd w:val="0"/>
      <w:spacing w:before="60" w:after="60"/>
    </w:pPr>
    <w:rPr>
      <w:iCs/>
      <w:color w:val="0000FF"/>
      <w:sz w:val="20"/>
      <w:szCs w:val="22"/>
      <w:u w:val="single"/>
    </w:rPr>
  </w:style>
  <w:style w:type="paragraph" w:customStyle="1" w:styleId="Appendix11">
    <w:name w:val="Appendix 1.1"/>
    <w:basedOn w:val="Heading2"/>
    <w:next w:val="BodyText"/>
    <w:rsid w:val="00165AB8"/>
    <w:pPr>
      <w:keepLines/>
      <w:numPr>
        <w:numId w:val="11"/>
      </w:numPr>
      <w:tabs>
        <w:tab w:val="clear" w:pos="900"/>
        <w:tab w:val="left" w:pos="720"/>
      </w:tabs>
      <w:spacing w:before="240"/>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rFonts w:cs="Times New Roman"/>
      <w:sz w:val="16"/>
      <w:szCs w:val="16"/>
    </w:rPr>
  </w:style>
  <w:style w:type="character" w:customStyle="1" w:styleId="TableTextChar">
    <w:name w:val="Table Text Char"/>
    <w:link w:val="TableText"/>
    <w:rsid w:val="009F5E75"/>
    <w:rPr>
      <w:rFonts w:ascii="Arial" w:hAnsi="Arial" w:cs="Arial"/>
      <w:sz w:val="22"/>
      <w:lang w:val="en-US" w:eastAsia="en-US" w:bidi="ar-SA"/>
    </w:rPr>
  </w:style>
  <w:style w:type="paragraph" w:styleId="TOC5">
    <w:name w:val="toc 5"/>
    <w:basedOn w:val="Normal"/>
    <w:next w:val="Normal"/>
    <w:autoRedefine/>
    <w:uiPriority w:val="39"/>
    <w:rsid w:val="00AA7363"/>
    <w:pPr>
      <w:ind w:left="880"/>
    </w:pPr>
  </w:style>
  <w:style w:type="paragraph" w:styleId="TOC6">
    <w:name w:val="toc 6"/>
    <w:basedOn w:val="Normal"/>
    <w:next w:val="Normal"/>
    <w:autoRedefine/>
    <w:uiPriority w:val="39"/>
    <w:rsid w:val="00AA7363"/>
    <w:pPr>
      <w:ind w:left="1100"/>
    </w:pPr>
  </w:style>
  <w:style w:type="paragraph" w:styleId="TOC7">
    <w:name w:val="toc 7"/>
    <w:basedOn w:val="Normal"/>
    <w:next w:val="Normal"/>
    <w:autoRedefine/>
    <w:uiPriority w:val="39"/>
    <w:rsid w:val="00AA7363"/>
    <w:pPr>
      <w:ind w:left="1320"/>
    </w:pPr>
  </w:style>
  <w:style w:type="paragraph" w:styleId="TOC8">
    <w:name w:val="toc 8"/>
    <w:basedOn w:val="Normal"/>
    <w:next w:val="Normal"/>
    <w:autoRedefine/>
    <w:uiPriority w:val="39"/>
    <w:rsid w:val="00AA7363"/>
    <w:pPr>
      <w:ind w:left="1540"/>
    </w:pPr>
  </w:style>
  <w:style w:type="paragraph" w:styleId="TOC9">
    <w:name w:val="toc 9"/>
    <w:basedOn w:val="Normal"/>
    <w:next w:val="Normal"/>
    <w:autoRedefine/>
    <w:uiPriority w:val="39"/>
    <w:rsid w:val="00AA7363"/>
    <w:pPr>
      <w:ind w:left="1760"/>
    </w:pPr>
  </w:style>
  <w:style w:type="paragraph" w:styleId="BodyText">
    <w:name w:val="Body Text"/>
    <w:link w:val="BodyTextChar"/>
    <w:rsid w:val="006E5523"/>
    <w:pPr>
      <w:spacing w:before="120" w:after="120"/>
    </w:pPr>
    <w:rPr>
      <w:sz w:val="24"/>
    </w:rPr>
  </w:style>
  <w:style w:type="character" w:customStyle="1" w:styleId="BodyTextChar">
    <w:name w:val="Body Text Char"/>
    <w:link w:val="BodyText"/>
    <w:rsid w:val="006E5523"/>
    <w:rPr>
      <w:sz w:val="24"/>
      <w:lang w:val="en-US" w:eastAsia="en-US" w:bidi="ar-SA"/>
    </w:rPr>
  </w:style>
  <w:style w:type="character" w:customStyle="1" w:styleId="FooterChar">
    <w:name w:val="Footer Char"/>
    <w:link w:val="Footer"/>
    <w:rsid w:val="00F91A26"/>
    <w:rPr>
      <w:rFonts w:cs="Tahoma"/>
      <w:szCs w:val="16"/>
      <w:lang w:val="en-US" w:eastAsia="en-US" w:bidi="ar-SA"/>
    </w:rPr>
  </w:style>
  <w:style w:type="paragraph" w:styleId="BlockText">
    <w:name w:val="Block Text"/>
    <w:basedOn w:val="Normal"/>
    <w:rsid w:val="006E5523"/>
    <w:pPr>
      <w:spacing w:after="120"/>
      <w:ind w:left="1440" w:right="1440"/>
    </w:pPr>
  </w:style>
  <w:style w:type="paragraph" w:styleId="BalloonText">
    <w:name w:val="Balloon Text"/>
    <w:basedOn w:val="Normal"/>
    <w:link w:val="BalloonTextChar"/>
    <w:rsid w:val="00AE0630"/>
    <w:rPr>
      <w:rFonts w:ascii="Tahoma" w:hAnsi="Tahoma" w:cs="Tahoma"/>
      <w:sz w:val="16"/>
      <w:szCs w:val="16"/>
    </w:rPr>
  </w:style>
  <w:style w:type="character" w:customStyle="1" w:styleId="BalloonTextChar">
    <w:name w:val="Balloon Text Char"/>
    <w:basedOn w:val="DefaultParagraphFont"/>
    <w:link w:val="BalloonText"/>
    <w:rsid w:val="00AE0630"/>
    <w:rPr>
      <w:rFonts w:ascii="Tahoma"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val="0"/>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 w:val="24"/>
      <w:szCs w:val="20"/>
    </w:rPr>
  </w:style>
  <w:style w:type="character" w:styleId="CommentReference">
    <w:name w:val="annotation reference"/>
    <w:basedOn w:val="DefaultParagraphFont"/>
    <w:rsid w:val="007B38E1"/>
    <w:rPr>
      <w:sz w:val="16"/>
      <w:szCs w:val="16"/>
    </w:rPr>
  </w:style>
  <w:style w:type="paragraph" w:styleId="CommentText">
    <w:name w:val="annotation text"/>
    <w:basedOn w:val="Normal"/>
    <w:link w:val="CommentTextChar"/>
    <w:rsid w:val="007B38E1"/>
    <w:rPr>
      <w:sz w:val="20"/>
      <w:szCs w:val="20"/>
    </w:rPr>
  </w:style>
  <w:style w:type="character" w:customStyle="1" w:styleId="CommentTextChar">
    <w:name w:val="Comment Text Char"/>
    <w:basedOn w:val="DefaultParagraphFont"/>
    <w:link w:val="CommentText"/>
    <w:rsid w:val="007B38E1"/>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b/>
      <w:bCs/>
    </w:rPr>
  </w:style>
  <w:style w:type="paragraph" w:styleId="Revision">
    <w:name w:val="Revision"/>
    <w:hidden/>
    <w:uiPriority w:val="99"/>
    <w:semiHidden/>
    <w:rsid w:val="00244ADD"/>
    <w:rPr>
      <w:sz w:val="22"/>
      <w:szCs w:val="24"/>
    </w:rPr>
  </w:style>
  <w:style w:type="paragraph" w:styleId="ListParagraph">
    <w:name w:val="List Paragraph"/>
    <w:basedOn w:val="Normal"/>
    <w:link w:val="ListParagraphChar"/>
    <w:uiPriority w:val="34"/>
    <w:qFormat/>
    <w:rsid w:val="001615A5"/>
    <w:pPr>
      <w:ind w:left="720"/>
      <w:contextualSpacing/>
    </w:pPr>
    <w:rPr>
      <w:sz w:val="24"/>
    </w:rPr>
  </w:style>
  <w:style w:type="paragraph" w:styleId="BodyText2">
    <w:name w:val="Body Text 2"/>
    <w:basedOn w:val="Normal"/>
    <w:link w:val="BodyText2Char"/>
    <w:unhideWhenUsed/>
    <w:rsid w:val="00D42535"/>
    <w:pPr>
      <w:spacing w:after="120" w:line="480" w:lineRule="auto"/>
    </w:pPr>
  </w:style>
  <w:style w:type="character" w:customStyle="1" w:styleId="BodyText2Char">
    <w:name w:val="Body Text 2 Char"/>
    <w:basedOn w:val="DefaultParagraphFont"/>
    <w:link w:val="BodyText2"/>
    <w:rsid w:val="00D42535"/>
    <w:rPr>
      <w:sz w:val="22"/>
      <w:szCs w:val="24"/>
    </w:rPr>
  </w:style>
  <w:style w:type="numbering" w:customStyle="1" w:styleId="Bulleted1">
    <w:name w:val="Bulleted1"/>
    <w:basedOn w:val="NoList"/>
    <w:uiPriority w:val="99"/>
    <w:rsid w:val="00FF38CA"/>
    <w:pPr>
      <w:numPr>
        <w:numId w:val="17"/>
      </w:numPr>
    </w:pPr>
  </w:style>
  <w:style w:type="character" w:customStyle="1" w:styleId="CaptionChar">
    <w:name w:val="Caption Char"/>
    <w:link w:val="Caption"/>
    <w:locked/>
    <w:rsid w:val="001F37D2"/>
    <w:rPr>
      <w:rFonts w:ascii="Arial" w:hAnsi="Arial" w:cs="Arial"/>
      <w:b/>
      <w:bCs/>
      <w:sz w:val="22"/>
    </w:rPr>
  </w:style>
  <w:style w:type="paragraph" w:customStyle="1" w:styleId="Default">
    <w:name w:val="Default"/>
    <w:rsid w:val="001D4E70"/>
    <w:pPr>
      <w:autoSpaceDE w:val="0"/>
      <w:autoSpaceDN w:val="0"/>
      <w:adjustRightInd w:val="0"/>
    </w:pPr>
    <w:rPr>
      <w:color w:val="000000"/>
      <w:sz w:val="24"/>
      <w:szCs w:val="24"/>
    </w:rPr>
  </w:style>
  <w:style w:type="numbering" w:customStyle="1" w:styleId="Bulleted2">
    <w:name w:val="Bulleted2"/>
    <w:basedOn w:val="NoList"/>
    <w:uiPriority w:val="99"/>
    <w:rsid w:val="001D4E70"/>
    <w:pPr>
      <w:numPr>
        <w:numId w:val="20"/>
      </w:numPr>
    </w:pPr>
  </w:style>
  <w:style w:type="paragraph" w:styleId="FootnoteText">
    <w:name w:val="footnote text"/>
    <w:basedOn w:val="Normal"/>
    <w:link w:val="FootnoteTextChar"/>
    <w:uiPriority w:val="99"/>
    <w:rsid w:val="002E3127"/>
    <w:rPr>
      <w:color w:val="000000" w:themeColor="text1"/>
      <w:sz w:val="20"/>
      <w:szCs w:val="20"/>
    </w:rPr>
  </w:style>
  <w:style w:type="character" w:customStyle="1" w:styleId="FootnoteTextChar">
    <w:name w:val="Footnote Text Char"/>
    <w:basedOn w:val="DefaultParagraphFont"/>
    <w:link w:val="FootnoteText"/>
    <w:rsid w:val="002E3127"/>
    <w:rPr>
      <w:color w:val="000000" w:themeColor="text1"/>
    </w:rPr>
  </w:style>
  <w:style w:type="character" w:styleId="FootnoteReference">
    <w:name w:val="footnote reference"/>
    <w:rsid w:val="002E3127"/>
    <w:rPr>
      <w:rFonts w:cs="Times New Roman"/>
      <w:vertAlign w:val="superscript"/>
    </w:rPr>
  </w:style>
  <w:style w:type="paragraph" w:styleId="TableofFigures">
    <w:name w:val="table of figures"/>
    <w:basedOn w:val="Normal"/>
    <w:next w:val="Normal"/>
    <w:uiPriority w:val="99"/>
    <w:unhideWhenUsed/>
    <w:rsid w:val="00474386"/>
  </w:style>
  <w:style w:type="character" w:customStyle="1" w:styleId="TitleChar">
    <w:name w:val="Title Char"/>
    <w:basedOn w:val="DefaultParagraphFont"/>
    <w:link w:val="Title"/>
    <w:rsid w:val="00B451C0"/>
    <w:rPr>
      <w:rFonts w:ascii="Arial" w:hAnsi="Arial" w:cs="Arial"/>
      <w:b/>
      <w:bCs/>
      <w:sz w:val="36"/>
      <w:szCs w:val="32"/>
    </w:rPr>
  </w:style>
  <w:style w:type="paragraph" w:customStyle="1" w:styleId="TemplateText">
    <w:name w:val="Template Text"/>
    <w:basedOn w:val="Normal"/>
    <w:qFormat/>
    <w:rsid w:val="003915BA"/>
    <w:pPr>
      <w:spacing w:after="200" w:line="276" w:lineRule="auto"/>
    </w:pPr>
    <w:rPr>
      <w:rFonts w:ascii="Calibri" w:eastAsia="SimSun" w:hAnsi="Calibri"/>
      <w:color w:val="548DD4"/>
      <w:szCs w:val="22"/>
    </w:rPr>
  </w:style>
  <w:style w:type="paragraph" w:styleId="NoSpacing">
    <w:name w:val="No Spacing"/>
    <w:link w:val="NoSpacingChar"/>
    <w:uiPriority w:val="1"/>
    <w:qFormat/>
    <w:rsid w:val="003915BA"/>
    <w:rPr>
      <w:rFonts w:ascii="Arial" w:eastAsia="SimSun" w:hAnsi="Arial"/>
      <w:color w:val="548DD4"/>
      <w:sz w:val="22"/>
      <w:szCs w:val="22"/>
    </w:rPr>
  </w:style>
  <w:style w:type="character" w:customStyle="1" w:styleId="NoSpacingChar">
    <w:name w:val="No Spacing Char"/>
    <w:link w:val="NoSpacing"/>
    <w:uiPriority w:val="1"/>
    <w:rsid w:val="003915BA"/>
    <w:rPr>
      <w:rFonts w:ascii="Arial" w:eastAsia="SimSun" w:hAnsi="Arial"/>
      <w:color w:val="548DD4"/>
      <w:sz w:val="22"/>
      <w:szCs w:val="22"/>
    </w:rPr>
  </w:style>
  <w:style w:type="character" w:customStyle="1" w:styleId="BodyTextBullet1Char">
    <w:name w:val="Body Text Bullet 1 Char"/>
    <w:link w:val="BodyTextBullet1"/>
    <w:locked/>
    <w:rsid w:val="00686874"/>
    <w:rPr>
      <w:sz w:val="24"/>
    </w:rPr>
  </w:style>
  <w:style w:type="paragraph" w:customStyle="1" w:styleId="StyleInstructionalText1Text1">
    <w:name w:val="Style Instructional Text 1 + Text 1"/>
    <w:basedOn w:val="InstructionalText1"/>
    <w:autoRedefine/>
    <w:rsid w:val="00F11F71"/>
    <w:pPr>
      <w:tabs>
        <w:tab w:val="left" w:pos="720"/>
      </w:tabs>
      <w:spacing w:before="120"/>
    </w:pPr>
    <w:rPr>
      <w:i w:val="0"/>
      <w:color w:val="000000" w:themeColor="text1"/>
    </w:rPr>
  </w:style>
  <w:style w:type="character" w:customStyle="1" w:styleId="apple-converted-space">
    <w:name w:val="apple-converted-space"/>
    <w:rsid w:val="00941ED1"/>
  </w:style>
  <w:style w:type="character" w:customStyle="1" w:styleId="ListParagraphChar">
    <w:name w:val="List Paragraph Char"/>
    <w:link w:val="ListParagraph"/>
    <w:uiPriority w:val="34"/>
    <w:rsid w:val="003C0651"/>
    <w:rPr>
      <w:sz w:val="24"/>
      <w:szCs w:val="24"/>
    </w:rPr>
  </w:style>
  <w:style w:type="numbering" w:styleId="1ai">
    <w:name w:val="Outline List 1"/>
    <w:basedOn w:val="NoList"/>
    <w:semiHidden/>
    <w:rsid w:val="003C0651"/>
    <w:pPr>
      <w:numPr>
        <w:numId w:val="38"/>
      </w:numPr>
    </w:pPr>
  </w:style>
  <w:style w:type="paragraph" w:customStyle="1" w:styleId="tableblock">
    <w:name w:val="tableblock"/>
    <w:basedOn w:val="Normal"/>
    <w:rsid w:val="00635BE1"/>
    <w:pPr>
      <w:spacing w:before="100" w:beforeAutospacing="1" w:after="300"/>
    </w:pPr>
    <w:rPr>
      <w:rFonts w:ascii="inherit" w:hAnsi="inherit"/>
      <w:spacing w:val="-2"/>
      <w:sz w:val="24"/>
    </w:rPr>
  </w:style>
  <w:style w:type="paragraph" w:customStyle="1" w:styleId="m5141260960576318919msoplaintext">
    <w:name w:val="m_5141260960576318919msoplaintext"/>
    <w:basedOn w:val="Normal"/>
    <w:rsid w:val="001934F3"/>
    <w:pPr>
      <w:spacing w:before="100" w:beforeAutospacing="1" w:after="100" w:afterAutospacing="1"/>
    </w:pPr>
    <w:rPr>
      <w:sz w:val="24"/>
    </w:rPr>
  </w:style>
  <w:style w:type="character" w:customStyle="1" w:styleId="Heading1Char">
    <w:name w:val="Heading 1 Char"/>
    <w:basedOn w:val="DefaultParagraphFont"/>
    <w:link w:val="Heading1"/>
    <w:rsid w:val="005D1952"/>
    <w:rPr>
      <w:rFonts w:ascii="Arial" w:hAnsi="Arial" w:cs="Arial"/>
      <w:b/>
      <w:bCs/>
      <w:kern w:val="32"/>
      <w:sz w:val="36"/>
      <w:szCs w:val="32"/>
    </w:rPr>
  </w:style>
  <w:style w:type="character" w:customStyle="1" w:styleId="Heading2Char">
    <w:name w:val="Heading 2 Char"/>
    <w:basedOn w:val="DefaultParagraphFont"/>
    <w:link w:val="Heading2"/>
    <w:rsid w:val="005D1952"/>
    <w:rPr>
      <w:rFonts w:ascii="Arial" w:hAnsi="Arial" w:cs="Arial"/>
      <w:b/>
      <w:bCs/>
      <w:iCs/>
      <w:kern w:val="32"/>
      <w:sz w:val="32"/>
      <w:szCs w:val="28"/>
    </w:rPr>
  </w:style>
  <w:style w:type="character" w:customStyle="1" w:styleId="Heading3Char">
    <w:name w:val="Heading 3 Char"/>
    <w:basedOn w:val="DefaultParagraphFont"/>
    <w:link w:val="Heading3"/>
    <w:rsid w:val="005D1952"/>
    <w:rPr>
      <w:rFonts w:ascii="Arial" w:hAnsi="Arial" w:cs="Arial"/>
      <w:b/>
      <w:kern w:val="32"/>
      <w:sz w:val="28"/>
      <w:szCs w:val="26"/>
    </w:rPr>
  </w:style>
  <w:style w:type="character" w:customStyle="1" w:styleId="Heading4Char">
    <w:name w:val="Heading 4 Char"/>
    <w:basedOn w:val="DefaultParagraphFont"/>
    <w:link w:val="Heading4"/>
    <w:rsid w:val="005D1952"/>
    <w:rPr>
      <w:rFonts w:ascii="Arial" w:hAnsi="Arial" w:cs="Arial"/>
      <w:b/>
      <w:kern w:val="32"/>
      <w:sz w:val="24"/>
      <w:szCs w:val="28"/>
    </w:rPr>
  </w:style>
  <w:style w:type="character" w:customStyle="1" w:styleId="Heading5Char">
    <w:name w:val="Heading 5 Char"/>
    <w:basedOn w:val="DefaultParagraphFont"/>
    <w:link w:val="Heading5"/>
    <w:rsid w:val="005D1952"/>
    <w:rPr>
      <w:rFonts w:ascii="Arial" w:hAnsi="Arial" w:cs="Arial"/>
      <w:b/>
      <w:bCs/>
      <w:iCs/>
      <w:kern w:val="32"/>
      <w:sz w:val="24"/>
      <w:szCs w:val="26"/>
    </w:rPr>
  </w:style>
  <w:style w:type="character" w:customStyle="1" w:styleId="Heading6Char">
    <w:name w:val="Heading 6 Char"/>
    <w:basedOn w:val="DefaultParagraphFont"/>
    <w:link w:val="Heading6"/>
    <w:rsid w:val="005D1952"/>
    <w:rPr>
      <w:rFonts w:ascii="Arial" w:hAnsi="Arial" w:cs="Arial"/>
      <w:b/>
      <w:iCs/>
      <w:kern w:val="32"/>
      <w:sz w:val="22"/>
      <w:szCs w:val="22"/>
    </w:rPr>
  </w:style>
  <w:style w:type="character" w:customStyle="1" w:styleId="Heading7Char">
    <w:name w:val="Heading 7 Char"/>
    <w:basedOn w:val="DefaultParagraphFont"/>
    <w:link w:val="Heading7"/>
    <w:rsid w:val="005D1952"/>
    <w:rPr>
      <w:rFonts w:ascii="Arial" w:hAnsi="Arial" w:cs="Arial"/>
      <w:b/>
      <w:iCs/>
      <w:kern w:val="32"/>
      <w:sz w:val="22"/>
      <w:szCs w:val="24"/>
    </w:rPr>
  </w:style>
  <w:style w:type="character" w:customStyle="1" w:styleId="Heading8Char">
    <w:name w:val="Heading 8 Char"/>
    <w:basedOn w:val="DefaultParagraphFont"/>
    <w:link w:val="Heading8"/>
    <w:rsid w:val="005D1952"/>
    <w:rPr>
      <w:rFonts w:ascii="Arial" w:hAnsi="Arial" w:cs="Arial"/>
      <w:b/>
      <w:i/>
      <w:kern w:val="32"/>
      <w:sz w:val="22"/>
      <w:szCs w:val="24"/>
    </w:rPr>
  </w:style>
  <w:style w:type="character" w:customStyle="1" w:styleId="Heading9Char">
    <w:name w:val="Heading 9 Char"/>
    <w:basedOn w:val="DefaultParagraphFont"/>
    <w:link w:val="Heading9"/>
    <w:rsid w:val="005D1952"/>
    <w:rPr>
      <w:rFonts w:ascii="Arial" w:hAnsi="Arial" w:cs="Arial"/>
      <w:b/>
      <w:kern w:val="32"/>
      <w:sz w:val="22"/>
      <w:szCs w:val="22"/>
    </w:rPr>
  </w:style>
  <w:style w:type="numbering" w:customStyle="1" w:styleId="NoList1">
    <w:name w:val="No List1"/>
    <w:next w:val="NoList"/>
    <w:uiPriority w:val="99"/>
    <w:semiHidden/>
    <w:unhideWhenUsed/>
    <w:rsid w:val="005D1952"/>
  </w:style>
  <w:style w:type="character" w:customStyle="1" w:styleId="HeaderChar">
    <w:name w:val="Header Char"/>
    <w:basedOn w:val="DefaultParagraphFont"/>
    <w:link w:val="Header"/>
    <w:rsid w:val="005D1952"/>
  </w:style>
  <w:style w:type="character" w:customStyle="1" w:styleId="SubtitleChar">
    <w:name w:val="Subtitle Char"/>
    <w:basedOn w:val="DefaultParagraphFont"/>
    <w:link w:val="Subtitle"/>
    <w:rsid w:val="005D1952"/>
    <w:rPr>
      <w:rFonts w:ascii="Arial" w:hAnsi="Arial" w:cs="Arial"/>
      <w:sz w:val="24"/>
      <w:szCs w:val="24"/>
    </w:rPr>
  </w:style>
  <w:style w:type="paragraph" w:customStyle="1" w:styleId="FootnoteText1">
    <w:name w:val="Footnote Text1"/>
    <w:basedOn w:val="Normal"/>
    <w:next w:val="FootnoteText"/>
    <w:rsid w:val="005D1952"/>
    <w:rPr>
      <w:rFonts w:asciiTheme="minorHAnsi" w:eastAsiaTheme="minorHAnsi" w:hAnsiTheme="minorHAnsi" w:cstheme="minorBidi"/>
      <w:color w:val="000000"/>
      <w:szCs w:val="22"/>
    </w:rPr>
  </w:style>
  <w:style w:type="character" w:customStyle="1" w:styleId="FootnoteTextChar1">
    <w:name w:val="Footnote Text Char1"/>
    <w:basedOn w:val="DefaultParagraphFont"/>
    <w:uiPriority w:val="99"/>
    <w:semiHidden/>
    <w:rsid w:val="005D195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61309">
      <w:bodyDiv w:val="1"/>
      <w:marLeft w:val="0"/>
      <w:marRight w:val="0"/>
      <w:marTop w:val="0"/>
      <w:marBottom w:val="0"/>
      <w:divBdr>
        <w:top w:val="none" w:sz="0" w:space="0" w:color="auto"/>
        <w:left w:val="none" w:sz="0" w:space="0" w:color="auto"/>
        <w:bottom w:val="none" w:sz="0" w:space="0" w:color="auto"/>
        <w:right w:val="none" w:sz="0" w:space="0" w:color="auto"/>
      </w:divBdr>
    </w:div>
    <w:div w:id="156267424">
      <w:bodyDiv w:val="1"/>
      <w:marLeft w:val="0"/>
      <w:marRight w:val="0"/>
      <w:marTop w:val="0"/>
      <w:marBottom w:val="0"/>
      <w:divBdr>
        <w:top w:val="none" w:sz="0" w:space="0" w:color="auto"/>
        <w:left w:val="none" w:sz="0" w:space="0" w:color="auto"/>
        <w:bottom w:val="none" w:sz="0" w:space="0" w:color="auto"/>
        <w:right w:val="none" w:sz="0" w:space="0" w:color="auto"/>
      </w:divBdr>
    </w:div>
    <w:div w:id="169611005">
      <w:bodyDiv w:val="1"/>
      <w:marLeft w:val="0"/>
      <w:marRight w:val="0"/>
      <w:marTop w:val="0"/>
      <w:marBottom w:val="0"/>
      <w:divBdr>
        <w:top w:val="none" w:sz="0" w:space="0" w:color="auto"/>
        <w:left w:val="none" w:sz="0" w:space="0" w:color="auto"/>
        <w:bottom w:val="none" w:sz="0" w:space="0" w:color="auto"/>
        <w:right w:val="none" w:sz="0" w:space="0" w:color="auto"/>
      </w:divBdr>
      <w:divsChild>
        <w:div w:id="1667317111">
          <w:marLeft w:val="0"/>
          <w:marRight w:val="0"/>
          <w:marTop w:val="0"/>
          <w:marBottom w:val="0"/>
          <w:divBdr>
            <w:top w:val="none" w:sz="0" w:space="0" w:color="auto"/>
            <w:left w:val="none" w:sz="0" w:space="0" w:color="auto"/>
            <w:bottom w:val="none" w:sz="0" w:space="0" w:color="auto"/>
            <w:right w:val="none" w:sz="0" w:space="0" w:color="auto"/>
          </w:divBdr>
        </w:div>
        <w:div w:id="259528185">
          <w:marLeft w:val="0"/>
          <w:marRight w:val="0"/>
          <w:marTop w:val="0"/>
          <w:marBottom w:val="0"/>
          <w:divBdr>
            <w:top w:val="none" w:sz="0" w:space="0" w:color="auto"/>
            <w:left w:val="none" w:sz="0" w:space="0" w:color="auto"/>
            <w:bottom w:val="none" w:sz="0" w:space="0" w:color="auto"/>
            <w:right w:val="none" w:sz="0" w:space="0" w:color="auto"/>
          </w:divBdr>
        </w:div>
      </w:divsChild>
    </w:div>
    <w:div w:id="247234267">
      <w:bodyDiv w:val="1"/>
      <w:marLeft w:val="0"/>
      <w:marRight w:val="0"/>
      <w:marTop w:val="0"/>
      <w:marBottom w:val="0"/>
      <w:divBdr>
        <w:top w:val="none" w:sz="0" w:space="0" w:color="auto"/>
        <w:left w:val="none" w:sz="0" w:space="0" w:color="auto"/>
        <w:bottom w:val="none" w:sz="0" w:space="0" w:color="auto"/>
        <w:right w:val="none" w:sz="0" w:space="0" w:color="auto"/>
      </w:divBdr>
    </w:div>
    <w:div w:id="325521308">
      <w:bodyDiv w:val="1"/>
      <w:marLeft w:val="0"/>
      <w:marRight w:val="0"/>
      <w:marTop w:val="0"/>
      <w:marBottom w:val="0"/>
      <w:divBdr>
        <w:top w:val="none" w:sz="0" w:space="0" w:color="auto"/>
        <w:left w:val="none" w:sz="0" w:space="0" w:color="auto"/>
        <w:bottom w:val="none" w:sz="0" w:space="0" w:color="auto"/>
        <w:right w:val="none" w:sz="0" w:space="0" w:color="auto"/>
      </w:divBdr>
    </w:div>
    <w:div w:id="355696333">
      <w:bodyDiv w:val="1"/>
      <w:marLeft w:val="0"/>
      <w:marRight w:val="0"/>
      <w:marTop w:val="0"/>
      <w:marBottom w:val="0"/>
      <w:divBdr>
        <w:top w:val="none" w:sz="0" w:space="0" w:color="auto"/>
        <w:left w:val="none" w:sz="0" w:space="0" w:color="auto"/>
        <w:bottom w:val="none" w:sz="0" w:space="0" w:color="auto"/>
        <w:right w:val="none" w:sz="0" w:space="0" w:color="auto"/>
      </w:divBdr>
    </w:div>
    <w:div w:id="885487926">
      <w:bodyDiv w:val="1"/>
      <w:marLeft w:val="0"/>
      <w:marRight w:val="0"/>
      <w:marTop w:val="0"/>
      <w:marBottom w:val="0"/>
      <w:divBdr>
        <w:top w:val="none" w:sz="0" w:space="0" w:color="auto"/>
        <w:left w:val="none" w:sz="0" w:space="0" w:color="auto"/>
        <w:bottom w:val="none" w:sz="0" w:space="0" w:color="auto"/>
        <w:right w:val="none" w:sz="0" w:space="0" w:color="auto"/>
      </w:divBdr>
    </w:div>
    <w:div w:id="890925393">
      <w:bodyDiv w:val="1"/>
      <w:marLeft w:val="0"/>
      <w:marRight w:val="0"/>
      <w:marTop w:val="0"/>
      <w:marBottom w:val="0"/>
      <w:divBdr>
        <w:top w:val="none" w:sz="0" w:space="0" w:color="auto"/>
        <w:left w:val="none" w:sz="0" w:space="0" w:color="auto"/>
        <w:bottom w:val="none" w:sz="0" w:space="0" w:color="auto"/>
        <w:right w:val="none" w:sz="0" w:space="0" w:color="auto"/>
      </w:divBdr>
      <w:divsChild>
        <w:div w:id="1715931191">
          <w:marLeft w:val="-960"/>
          <w:marRight w:val="0"/>
          <w:marTop w:val="0"/>
          <w:marBottom w:val="0"/>
          <w:divBdr>
            <w:top w:val="none" w:sz="0" w:space="0" w:color="auto"/>
            <w:left w:val="none" w:sz="0" w:space="0" w:color="auto"/>
            <w:bottom w:val="none" w:sz="0" w:space="0" w:color="auto"/>
            <w:right w:val="none" w:sz="0" w:space="0" w:color="auto"/>
          </w:divBdr>
        </w:div>
      </w:divsChild>
    </w:div>
    <w:div w:id="1110005462">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552888527">
      <w:bodyDiv w:val="1"/>
      <w:marLeft w:val="0"/>
      <w:marRight w:val="0"/>
      <w:marTop w:val="0"/>
      <w:marBottom w:val="0"/>
      <w:divBdr>
        <w:top w:val="none" w:sz="0" w:space="0" w:color="auto"/>
        <w:left w:val="none" w:sz="0" w:space="0" w:color="auto"/>
        <w:bottom w:val="none" w:sz="0" w:space="0" w:color="auto"/>
        <w:right w:val="none" w:sz="0" w:space="0" w:color="auto"/>
      </w:divBdr>
    </w:div>
    <w:div w:id="1556551550">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87058967">
      <w:bodyDiv w:val="1"/>
      <w:marLeft w:val="0"/>
      <w:marRight w:val="0"/>
      <w:marTop w:val="0"/>
      <w:marBottom w:val="0"/>
      <w:divBdr>
        <w:top w:val="none" w:sz="0" w:space="0" w:color="auto"/>
        <w:left w:val="none" w:sz="0" w:space="0" w:color="auto"/>
        <w:bottom w:val="none" w:sz="0" w:space="0" w:color="auto"/>
        <w:right w:val="none" w:sz="0" w:space="0" w:color="auto"/>
      </w:divBdr>
    </w:div>
    <w:div w:id="1790928554">
      <w:bodyDiv w:val="1"/>
      <w:marLeft w:val="0"/>
      <w:marRight w:val="0"/>
      <w:marTop w:val="0"/>
      <w:marBottom w:val="0"/>
      <w:divBdr>
        <w:top w:val="none" w:sz="0" w:space="0" w:color="auto"/>
        <w:left w:val="none" w:sz="0" w:space="0" w:color="auto"/>
        <w:bottom w:val="none" w:sz="0" w:space="0" w:color="auto"/>
        <w:right w:val="none" w:sz="0" w:space="0" w:color="auto"/>
      </w:divBdr>
      <w:divsChild>
        <w:div w:id="332682266">
          <w:marLeft w:val="-960"/>
          <w:marRight w:val="0"/>
          <w:marTop w:val="0"/>
          <w:marBottom w:val="0"/>
          <w:divBdr>
            <w:top w:val="none" w:sz="0" w:space="0" w:color="auto"/>
            <w:left w:val="none" w:sz="0" w:space="0" w:color="auto"/>
            <w:bottom w:val="none" w:sz="0" w:space="0" w:color="auto"/>
            <w:right w:val="none" w:sz="0" w:space="0" w:color="auto"/>
          </w:divBdr>
        </w:div>
        <w:div w:id="382172992">
          <w:marLeft w:val="0"/>
          <w:marRight w:val="0"/>
          <w:marTop w:val="0"/>
          <w:marBottom w:val="0"/>
          <w:divBdr>
            <w:top w:val="none" w:sz="0" w:space="0" w:color="auto"/>
            <w:left w:val="none" w:sz="0" w:space="0" w:color="auto"/>
            <w:bottom w:val="none" w:sz="0" w:space="0" w:color="auto"/>
            <w:right w:val="none" w:sz="0" w:space="0" w:color="auto"/>
          </w:divBdr>
        </w:div>
      </w:divsChild>
    </w:div>
    <w:div w:id="1818455583">
      <w:bodyDiv w:val="1"/>
      <w:marLeft w:val="0"/>
      <w:marRight w:val="0"/>
      <w:marTop w:val="0"/>
      <w:marBottom w:val="0"/>
      <w:divBdr>
        <w:top w:val="none" w:sz="0" w:space="0" w:color="auto"/>
        <w:left w:val="none" w:sz="0" w:space="0" w:color="auto"/>
        <w:bottom w:val="none" w:sz="0" w:space="0" w:color="auto"/>
        <w:right w:val="none" w:sz="0" w:space="0" w:color="auto"/>
      </w:divBdr>
    </w:div>
    <w:div w:id="1903522521">
      <w:bodyDiv w:val="1"/>
      <w:marLeft w:val="0"/>
      <w:marRight w:val="0"/>
      <w:marTop w:val="0"/>
      <w:marBottom w:val="0"/>
      <w:divBdr>
        <w:top w:val="none" w:sz="0" w:space="0" w:color="auto"/>
        <w:left w:val="none" w:sz="0" w:space="0" w:color="auto"/>
        <w:bottom w:val="none" w:sz="0" w:space="0" w:color="auto"/>
        <w:right w:val="none" w:sz="0" w:space="0" w:color="auto"/>
      </w:divBdr>
    </w:div>
    <w:div w:id="1918710451">
      <w:bodyDiv w:val="1"/>
      <w:marLeft w:val="0"/>
      <w:marRight w:val="0"/>
      <w:marTop w:val="0"/>
      <w:marBottom w:val="0"/>
      <w:divBdr>
        <w:top w:val="none" w:sz="0" w:space="0" w:color="auto"/>
        <w:left w:val="none" w:sz="0" w:space="0" w:color="auto"/>
        <w:bottom w:val="none" w:sz="0" w:space="0" w:color="auto"/>
        <w:right w:val="none" w:sz="0" w:space="0" w:color="auto"/>
      </w:divBdr>
    </w:div>
    <w:div w:id="2011444474">
      <w:bodyDiv w:val="1"/>
      <w:marLeft w:val="0"/>
      <w:marRight w:val="0"/>
      <w:marTop w:val="0"/>
      <w:marBottom w:val="0"/>
      <w:divBdr>
        <w:top w:val="none" w:sz="0" w:space="0" w:color="auto"/>
        <w:left w:val="none" w:sz="0" w:space="0" w:color="auto"/>
        <w:bottom w:val="none" w:sz="0" w:space="0" w:color="auto"/>
        <w:right w:val="none" w:sz="0" w:space="0" w:color="auto"/>
      </w:divBdr>
      <w:divsChild>
        <w:div w:id="1026247503">
          <w:marLeft w:val="-960"/>
          <w:marRight w:val="0"/>
          <w:marTop w:val="0"/>
          <w:marBottom w:val="0"/>
          <w:divBdr>
            <w:top w:val="none" w:sz="0" w:space="0" w:color="auto"/>
            <w:left w:val="none" w:sz="0" w:space="0" w:color="auto"/>
            <w:bottom w:val="none" w:sz="0" w:space="0" w:color="auto"/>
            <w:right w:val="none" w:sz="0" w:space="0" w:color="auto"/>
          </w:divBdr>
        </w:div>
        <w:div w:id="1160193793">
          <w:marLeft w:val="-9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emf"/><Relationship Id="rId21" Type="http://schemas.openxmlformats.org/officeDocument/2006/relationships/oleObject" Target="embeddings/oleObject3.bin"/><Relationship Id="rId42" Type="http://schemas.openxmlformats.org/officeDocument/2006/relationships/hyperlink" Target="http://trm.oit.va.gov/StandardPage.asp?tid=8" TargetMode="External"/><Relationship Id="rId63" Type="http://schemas.openxmlformats.org/officeDocument/2006/relationships/hyperlink" Target="https://portal.cdco.va.gov/sites/CDCO-Internal/COMM/CAD/DocumentLibrary/ASW/ASW_VRS_R525550-VIERS.xlsx" TargetMode="External"/><Relationship Id="rId84" Type="http://schemas.openxmlformats.org/officeDocument/2006/relationships/hyperlink" Target="http://vaww.oed.portal.va.gov/sites/vrm/MSTI/CGS/CDI%20-%20eMIS/eMI%20Documents/CGS%20DD214%20Documents%20for%20eMI%20Submission/eMI_ServiceCharterTemplate.docx" TargetMode="External"/><Relationship Id="rId16" Type="http://schemas.openxmlformats.org/officeDocument/2006/relationships/oleObject" Target="embeddings/oleObject1.bin"/><Relationship Id="rId107" Type="http://schemas.openxmlformats.org/officeDocument/2006/relationships/image" Target="media/image36.emf"/><Relationship Id="rId11" Type="http://schemas.openxmlformats.org/officeDocument/2006/relationships/endnotes" Target="endnotes.xml"/><Relationship Id="rId32" Type="http://schemas.openxmlformats.org/officeDocument/2006/relationships/hyperlink" Target="http://vaww.oed.portal.va.gov/sites/vrm/MSTI/CGS/CDI%20-%20eMIS/Service%20Description%20Document%20(SvDD)/MIS%20Service%20Description%20Document.docx" TargetMode="External"/><Relationship Id="rId37" Type="http://schemas.openxmlformats.org/officeDocument/2006/relationships/oleObject" Target="embeddings/oleObject8.bin"/><Relationship Id="rId53" Type="http://schemas.openxmlformats.org/officeDocument/2006/relationships/hyperlink" Target="http://trm.oit.va.gov/StandardPage.asp?tid=6372" TargetMode="External"/><Relationship Id="rId58" Type="http://schemas.openxmlformats.org/officeDocument/2006/relationships/oleObject" Target="embeddings/oleObject10.bin"/><Relationship Id="rId74" Type="http://schemas.openxmlformats.org/officeDocument/2006/relationships/image" Target="media/image24.emf"/><Relationship Id="rId79" Type="http://schemas.openxmlformats.org/officeDocument/2006/relationships/hyperlink" Target="https://vaww.wintelapps.aac.va.gov/Specs/ServersByProject.asp?ProjectCode=VDR" TargetMode="External"/><Relationship Id="rId102" Type="http://schemas.openxmlformats.org/officeDocument/2006/relationships/image" Target="media/image31.emf"/><Relationship Id="rId123" Type="http://schemas.openxmlformats.org/officeDocument/2006/relationships/image" Target="media/image42.png"/><Relationship Id="rId128" Type="http://schemas.openxmlformats.org/officeDocument/2006/relationships/hyperlink" Target="http://vaausvrsapp30.aac.va.gov:7800/PersonAdaptorServiceImpl/PersonAdaptorService" TargetMode="External"/><Relationship Id="rId5" Type="http://schemas.openxmlformats.org/officeDocument/2006/relationships/numbering" Target="numbering.xml"/><Relationship Id="rId90" Type="http://schemas.openxmlformats.org/officeDocument/2006/relationships/hyperlink" Target="http://vaww.oed.portal.va.gov/sites/vrm/MSTI/CGS/CDI%20-%20eMIS/eMI%20Documents/CGS%20MAWS%20Documents%20for%20eMI%20Submission/eMI_SLA_Template.docx" TargetMode="External"/><Relationship Id="rId95" Type="http://schemas.openxmlformats.org/officeDocument/2006/relationships/hyperlink" Target="http://vaww.oed.portal.va.gov/sites/vrm/MSTI/CGS/Deliverables/Deliverables%202013Aug29/VIS%20Functional%20Requirements/SLIN%202002AF_VIS%20BRD_04152013.docx" TargetMode="External"/><Relationship Id="rId22" Type="http://schemas.openxmlformats.org/officeDocument/2006/relationships/image" Target="media/image7.jpeg"/><Relationship Id="rId27" Type="http://schemas.openxmlformats.org/officeDocument/2006/relationships/oleObject" Target="embeddings/oleObject5.bin"/><Relationship Id="rId43" Type="http://schemas.openxmlformats.org/officeDocument/2006/relationships/hyperlink" Target="http://trm.oit.va.gov/StandardPage.asp?tid=22" TargetMode="External"/><Relationship Id="rId48" Type="http://schemas.openxmlformats.org/officeDocument/2006/relationships/hyperlink" Target="http://trm.oit.va.gov/StandardPage.asp?tid=7735" TargetMode="External"/><Relationship Id="rId64" Type="http://schemas.openxmlformats.org/officeDocument/2006/relationships/image" Target="media/image19.emf"/><Relationship Id="rId69" Type="http://schemas.openxmlformats.org/officeDocument/2006/relationships/package" Target="embeddings/Microsoft_Excel_Worksheet2.xlsx"/><Relationship Id="rId113" Type="http://schemas.openxmlformats.org/officeDocument/2006/relationships/image" Target="media/image37.emf"/><Relationship Id="rId118" Type="http://schemas.openxmlformats.org/officeDocument/2006/relationships/oleObject" Target="embeddings/oleObject15.bin"/><Relationship Id="rId134" Type="http://schemas.openxmlformats.org/officeDocument/2006/relationships/customXml" Target="../customXml/item5.xml"/><Relationship Id="rId80" Type="http://schemas.openxmlformats.org/officeDocument/2006/relationships/hyperlink" Target="https://vaww.wintelapps.aac.va.gov/Specs/ServersByProject.asp?ProjectCode=VDX" TargetMode="External"/><Relationship Id="rId85" Type="http://schemas.openxmlformats.org/officeDocument/2006/relationships/hyperlink" Target="http://vaww.oed.portal.va.gov/sites/vrm/MSTI/CGS/CDI%20-%20eMIS/eMI%20Documents/CGS%20DD214%20Documents%20for%20eMI%20Submission/eMI_ServiceDocumentationForm.docx" TargetMode="External"/><Relationship Id="rId12" Type="http://schemas.openxmlformats.org/officeDocument/2006/relationships/image" Target="media/image1.jpeg"/><Relationship Id="rId17" Type="http://schemas.openxmlformats.org/officeDocument/2006/relationships/image" Target="media/image4.emf"/><Relationship Id="rId33" Type="http://schemas.openxmlformats.org/officeDocument/2006/relationships/hyperlink" Target="http://trm.oit.va.gov/" TargetMode="External"/><Relationship Id="rId38" Type="http://schemas.openxmlformats.org/officeDocument/2006/relationships/image" Target="media/image15.emf"/><Relationship Id="rId59" Type="http://schemas.openxmlformats.org/officeDocument/2006/relationships/image" Target="media/image18.emf"/><Relationship Id="rId103" Type="http://schemas.openxmlformats.org/officeDocument/2006/relationships/image" Target="media/image32.emf"/><Relationship Id="rId108" Type="http://schemas.openxmlformats.org/officeDocument/2006/relationships/oleObject" Target="embeddings/oleObject13.bin"/><Relationship Id="rId124" Type="http://schemas.openxmlformats.org/officeDocument/2006/relationships/image" Target="media/image43.png"/><Relationship Id="rId129" Type="http://schemas.openxmlformats.org/officeDocument/2006/relationships/image" Target="media/image46.emf"/><Relationship Id="rId54" Type="http://schemas.openxmlformats.org/officeDocument/2006/relationships/hyperlink" Target="http://trm.oit.va.gov/StandardPage.asp?tid=6372" TargetMode="External"/><Relationship Id="rId70" Type="http://schemas.openxmlformats.org/officeDocument/2006/relationships/image" Target="media/image22.emf"/><Relationship Id="rId75" Type="http://schemas.openxmlformats.org/officeDocument/2006/relationships/package" Target="embeddings/Microsoft_Excel_Worksheet5.xlsx"/><Relationship Id="rId91" Type="http://schemas.openxmlformats.org/officeDocument/2006/relationships/hyperlink" Target="http://vaww.oed.portal.va.gov/sites/vrm/MSTI/CGS/CDI%20-%20eMIS/Requirements%20Specification%20Document%20(RSD)/CDI_Requirements_Specification_Document.docx" TargetMode="External"/><Relationship Id="rId96"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vaww.oed.portal.va.gov/sites/vrm/MSTI/CGS/CDI%20-%20eMIS/Requirements%20Specification%20Document%20(RSD)/CDI_Requirements_Specification_Document.docx" TargetMode="External"/><Relationship Id="rId28" Type="http://schemas.openxmlformats.org/officeDocument/2006/relationships/image" Target="media/image10.png"/><Relationship Id="rId49" Type="http://schemas.openxmlformats.org/officeDocument/2006/relationships/hyperlink" Target="http://trm.oit.va.gov/StandardPage.asp?tid=5135" TargetMode="External"/><Relationship Id="rId114" Type="http://schemas.openxmlformats.org/officeDocument/2006/relationships/package" Target="embeddings/Microsoft_Excel_Worksheet7.xlsx"/><Relationship Id="rId119" Type="http://schemas.openxmlformats.org/officeDocument/2006/relationships/image" Target="media/image40.emf"/><Relationship Id="rId44" Type="http://schemas.openxmlformats.org/officeDocument/2006/relationships/hyperlink" Target="http://trm.oit.va.gov/StandardPage.asp?tid=9644" TargetMode="External"/><Relationship Id="rId60" Type="http://schemas.openxmlformats.org/officeDocument/2006/relationships/oleObject" Target="embeddings/Microsoft_Word_97_-_2003_Document1.doc"/><Relationship Id="rId65" Type="http://schemas.openxmlformats.org/officeDocument/2006/relationships/oleObject" Target="embeddings/oleObject11.bin"/><Relationship Id="rId81" Type="http://schemas.openxmlformats.org/officeDocument/2006/relationships/hyperlink" Target="https://vaww.wintelapps.aac.va.gov/Specs/ServersByProject.asp?ProjectCode=VIS" TargetMode="External"/><Relationship Id="rId86" Type="http://schemas.openxmlformats.org/officeDocument/2006/relationships/hyperlink" Target="http://vaww.oed.portal.va.gov/sites/vrm/MSTI/CGS/CDI%20-%20eMIS/eMI%20Documents/CGS%20DD214%20Documents%20for%20eMI%20Submission/eMI_SLA_Template.docx" TargetMode="External"/><Relationship Id="rId130" Type="http://schemas.openxmlformats.org/officeDocument/2006/relationships/package" Target="embeddings/Microsoft_Excel_Worksheet8.xlsx"/><Relationship Id="rId13" Type="http://schemas.openxmlformats.org/officeDocument/2006/relationships/footer" Target="footer1.xml"/><Relationship Id="rId18" Type="http://schemas.openxmlformats.org/officeDocument/2006/relationships/oleObject" Target="embeddings/oleObject2.bin"/><Relationship Id="rId39" Type="http://schemas.openxmlformats.org/officeDocument/2006/relationships/oleObject" Target="embeddings/oleObject9.bin"/><Relationship Id="rId109" Type="http://schemas.openxmlformats.org/officeDocument/2006/relationships/hyperlink" Target="https://vaww.wintelapps.aac.va.gov/Specs/ServersByProject.asp?ProjectCode=VDR" TargetMode="External"/><Relationship Id="rId34" Type="http://schemas.openxmlformats.org/officeDocument/2006/relationships/image" Target="media/image13.emf"/><Relationship Id="rId50" Type="http://schemas.openxmlformats.org/officeDocument/2006/relationships/hyperlink" Target="http://trm.oit.va.gov/StandardPage.asp?tid=5142" TargetMode="External"/><Relationship Id="rId55" Type="http://schemas.openxmlformats.org/officeDocument/2006/relationships/hyperlink" Target="http://trm.oit.va.gov/StandardPage.asp?tid=24" TargetMode="External"/><Relationship Id="rId76" Type="http://schemas.openxmlformats.org/officeDocument/2006/relationships/image" Target="media/image25.emf"/><Relationship Id="rId97" Type="http://schemas.openxmlformats.org/officeDocument/2006/relationships/oleObject" Target="embeddings/oleObject12.bin"/><Relationship Id="rId104" Type="http://schemas.openxmlformats.org/officeDocument/2006/relationships/image" Target="media/image33.emf"/><Relationship Id="rId120" Type="http://schemas.openxmlformats.org/officeDocument/2006/relationships/oleObject" Target="embeddings/oleObject16.bin"/><Relationship Id="rId125" Type="http://schemas.openxmlformats.org/officeDocument/2006/relationships/image" Target="media/image44.emf"/><Relationship Id="rId7" Type="http://schemas.microsoft.com/office/2007/relationships/stylesWithEffects" Target="stylesWithEffects.xml"/><Relationship Id="rId71" Type="http://schemas.openxmlformats.org/officeDocument/2006/relationships/package" Target="embeddings/Microsoft_Excel_Worksheet3.xlsx"/><Relationship Id="rId92" Type="http://schemas.openxmlformats.org/officeDocument/2006/relationships/hyperlink" Target="http://vaww.oed.portal.va.gov/sites/vrm/MSTI/CGS/CDI%20-%20eMIS/MIS%20RTM/20150907_Authoritative_Military_Service_AMSE_RTM.xlsx" TargetMode="External"/><Relationship Id="rId2" Type="http://schemas.openxmlformats.org/officeDocument/2006/relationships/customXml" Target="../customXml/item2.xml"/><Relationship Id="rId29" Type="http://schemas.openxmlformats.org/officeDocument/2006/relationships/image" Target="media/image11.jpg"/><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hyperlink" Target="http://trm.oit.va.gov/StandardPage.asp?tid=32" TargetMode="External"/><Relationship Id="rId66" Type="http://schemas.openxmlformats.org/officeDocument/2006/relationships/image" Target="media/image20.emf"/><Relationship Id="rId87" Type="http://schemas.openxmlformats.org/officeDocument/2006/relationships/hyperlink" Target="http://vaww.oed.portal.va.gov/sites/vrm/MSTI/CGS/CDI%20-%20eMIS/eMI%20Documents/CGS%20MAWS%20Documents%20for%20eMI%20Submission/eMI_NewCustomerQuestions.docx" TargetMode="External"/><Relationship Id="rId110" Type="http://schemas.openxmlformats.org/officeDocument/2006/relationships/hyperlink" Target="https://vaww.wintelapps.aac.va.gov/Specs/ServersByProject.asp?ProjectCode=VDX" TargetMode="External"/><Relationship Id="rId115" Type="http://schemas.openxmlformats.org/officeDocument/2006/relationships/image" Target="media/image38.emf"/><Relationship Id="rId131" Type="http://schemas.openxmlformats.org/officeDocument/2006/relationships/hyperlink" Target="http://pubs.opengroup.org/architecture/togaf9-doc/arch/chap27.html" TargetMode="External"/><Relationship Id="rId61" Type="http://schemas.openxmlformats.org/officeDocument/2006/relationships/hyperlink" Target="http://vaww.oed.portal.va.gov/sites/vrm/MSTI/CGS/CDI%20-%20eMIS/Requirements%20Specification%20Document%20(RSD)/CDI_Requirements_Specification_Document.docx" TargetMode="External"/><Relationship Id="rId82" Type="http://schemas.openxmlformats.org/officeDocument/2006/relationships/hyperlink" Target="https://vaww.wintelapps.aac.va.gov/Specs/ServersByProject.asp?ProjectCode=VRS" TargetMode="Externa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2.emf"/><Relationship Id="rId35" Type="http://schemas.openxmlformats.org/officeDocument/2006/relationships/oleObject" Target="embeddings/oleObject7.bin"/><Relationship Id="rId56" Type="http://schemas.openxmlformats.org/officeDocument/2006/relationships/hyperlink" Target="http://trm.oit.va.gov/StandardPage.asp?tid=5152" TargetMode="External"/><Relationship Id="rId77" Type="http://schemas.openxmlformats.org/officeDocument/2006/relationships/package" Target="embeddings/Microsoft_Excel_Worksheet6.xlsx"/><Relationship Id="rId100" Type="http://schemas.openxmlformats.org/officeDocument/2006/relationships/image" Target="media/image29.emf"/><Relationship Id="rId105" Type="http://schemas.openxmlformats.org/officeDocument/2006/relationships/image" Target="media/image34.emf"/><Relationship Id="rId126" Type="http://schemas.openxmlformats.org/officeDocument/2006/relationships/image" Target="media/image45.emf"/><Relationship Id="rId8" Type="http://schemas.openxmlformats.org/officeDocument/2006/relationships/settings" Target="settings.xml"/><Relationship Id="rId51" Type="http://schemas.openxmlformats.org/officeDocument/2006/relationships/hyperlink" Target="http://trm.oit.va.gov/StandardPage.asp?tid=5472" TargetMode="External"/><Relationship Id="rId72" Type="http://schemas.openxmlformats.org/officeDocument/2006/relationships/image" Target="media/image23.emf"/><Relationship Id="rId93" Type="http://schemas.openxmlformats.org/officeDocument/2006/relationships/hyperlink" Target="http://vaww.oed.portal.va.gov/sites/vrm/MSTI/CGS/Deliverables/Deliverables%202013Aug29/VIERS%20Functional%20Analysis/RSD_VIERS%20Military%20History%20Information_v0.2.doc" TargetMode="External"/><Relationship Id="rId98" Type="http://schemas.openxmlformats.org/officeDocument/2006/relationships/image" Target="media/image27.emf"/><Relationship Id="rId121" Type="http://schemas.openxmlformats.org/officeDocument/2006/relationships/image" Target="media/image41.emf"/><Relationship Id="rId3" Type="http://schemas.openxmlformats.org/officeDocument/2006/relationships/customXml" Target="../customXml/item3.xml"/><Relationship Id="rId25" Type="http://schemas.openxmlformats.org/officeDocument/2006/relationships/oleObject" Target="embeddings/oleObject4.bin"/><Relationship Id="rId46" Type="http://schemas.openxmlformats.org/officeDocument/2006/relationships/hyperlink" Target="http://trm.oit.va.gov/StandardPage.asp?tid=6367" TargetMode="External"/><Relationship Id="rId67" Type="http://schemas.openxmlformats.org/officeDocument/2006/relationships/package" Target="embeddings/Microsoft_Excel_Worksheet1.xlsx"/><Relationship Id="rId116" Type="http://schemas.openxmlformats.org/officeDocument/2006/relationships/oleObject" Target="embeddings/oleObject14.bin"/><Relationship Id="rId20" Type="http://schemas.openxmlformats.org/officeDocument/2006/relationships/image" Target="media/image6.emf"/><Relationship Id="rId41" Type="http://schemas.openxmlformats.org/officeDocument/2006/relationships/hyperlink" Target="http://trm.oit.va.gov/StandardPage.asp?tid=5009" TargetMode="External"/><Relationship Id="rId62" Type="http://schemas.openxmlformats.org/officeDocument/2006/relationships/hyperlink" Target="http://vaww.oed.portal.va.gov/sites/vrm/MSTI/CGS/CDI%20-%20eMIS/MIS%20RTM/20150907_Authoritative_Military_Service_AMSE_RTM.xlsx" TargetMode="External"/><Relationship Id="rId83" Type="http://schemas.openxmlformats.org/officeDocument/2006/relationships/hyperlink" Target="http://vaww.oed.portal.va.gov/sites/vrm/MSTI/CGS/CDI%20-%20eMIS/eMI%20Documents/CGS%20DD214%20Documents%20for%20eMI%20Submission/eMI_NewCustomerQuestions.docx" TargetMode="External"/><Relationship Id="rId88" Type="http://schemas.openxmlformats.org/officeDocument/2006/relationships/hyperlink" Target="http://vaww.oed.portal.va.gov/sites/vrm/MSTI/CGS/CDI%20-%20eMIS/eMI%20Documents/CGS%20MAWS%20Documents%20for%20eMI%20Submission/eMI_ServiceCharterTemplate.docx" TargetMode="External"/><Relationship Id="rId111" Type="http://schemas.openxmlformats.org/officeDocument/2006/relationships/hyperlink" Target="https://vaww.wintelapps.aac.va.gov/Specs/ServersByProject.asp?ProjectCode=VIS" TargetMode="External"/><Relationship Id="rId132" Type="http://schemas.openxmlformats.org/officeDocument/2006/relationships/fontTable" Target="fontTable.xml"/><Relationship Id="rId15" Type="http://schemas.openxmlformats.org/officeDocument/2006/relationships/image" Target="media/image3.emf"/><Relationship Id="rId36" Type="http://schemas.openxmlformats.org/officeDocument/2006/relationships/image" Target="media/image14.emf"/><Relationship Id="rId57" Type="http://schemas.openxmlformats.org/officeDocument/2006/relationships/image" Target="media/image17.emf"/><Relationship Id="rId106" Type="http://schemas.openxmlformats.org/officeDocument/2006/relationships/image" Target="media/image35.emf"/><Relationship Id="rId127" Type="http://schemas.openxmlformats.org/officeDocument/2006/relationships/oleObject" Target="embeddings/oleObject18.bin"/><Relationship Id="rId10" Type="http://schemas.openxmlformats.org/officeDocument/2006/relationships/footnotes" Target="footnotes.xml"/><Relationship Id="rId31" Type="http://schemas.openxmlformats.org/officeDocument/2006/relationships/oleObject" Target="embeddings/oleObject6.bin"/><Relationship Id="rId52" Type="http://schemas.openxmlformats.org/officeDocument/2006/relationships/hyperlink" Target="http://trm.oit.va.gov/StandardPage.asp?tid=7" TargetMode="External"/><Relationship Id="rId73" Type="http://schemas.openxmlformats.org/officeDocument/2006/relationships/package" Target="embeddings/Microsoft_Excel_Worksheet4.xlsx"/><Relationship Id="rId78" Type="http://schemas.openxmlformats.org/officeDocument/2006/relationships/hyperlink" Target="http://nvlpubs.nist.gov/nistpubs/SpecialPublications/NIST.SP.800-53r4.pdf" TargetMode="External"/><Relationship Id="rId94" Type="http://schemas.openxmlformats.org/officeDocument/2006/relationships/hyperlink" Target="http://vaww.oed.portal.va.gov/sites/vrm/MSTI/CGS/Deliverables/Deliverables%202013Aug29/VIERS%20Functional%20Analysis/BRD_VIERS%20Military%20History%20Information_v0.2_May2013_Release.docx" TargetMode="External"/><Relationship Id="rId99" Type="http://schemas.openxmlformats.org/officeDocument/2006/relationships/image" Target="media/image28.emf"/><Relationship Id="rId101" Type="http://schemas.openxmlformats.org/officeDocument/2006/relationships/image" Target="media/image30.emf"/><Relationship Id="rId122" Type="http://schemas.openxmlformats.org/officeDocument/2006/relationships/oleObject" Target="embeddings/oleObject17.bin"/><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9.emf"/><Relationship Id="rId47" Type="http://schemas.openxmlformats.org/officeDocument/2006/relationships/hyperlink" Target="http://trm.oit.va.gov/StandardPage.asp?tid=5147" TargetMode="External"/><Relationship Id="rId68" Type="http://schemas.openxmlformats.org/officeDocument/2006/relationships/image" Target="media/image21.emf"/><Relationship Id="rId89" Type="http://schemas.openxmlformats.org/officeDocument/2006/relationships/hyperlink" Target="http://vaww.oed.portal.va.gov/sites/vrm/MSTI/CGS/CDI%20-%20eMIS/eMI%20Documents/CGS%20MAWS%20Documents%20for%20eMI%20Submission/eMI_ServiceDocumentationForm.docx" TargetMode="External"/><Relationship Id="rId112" Type="http://schemas.openxmlformats.org/officeDocument/2006/relationships/hyperlink" Target="https://vaww.wintelapps.aac.va.gov/Specs/ServersByProject.asp?ProjectCode=VRS"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644de72b-aab1-44f0-9ad2-bc0856c7aa28">NECY2AY7W2HP-33-561</_dlc_DocId>
    <_dlc_DocIdUrl xmlns="644de72b-aab1-44f0-9ad2-bc0856c7aa28">
      <Url>https://vaww.oit.esp.va.gov/sites/VRM/wiki/_layouts/DocIdRedir.aspx?ID=NECY2AY7W2HP-33-561</Url>
      <Description>NECY2AY7W2HP-33-561</Description>
    </_dlc_DocIdUrl>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84D74348FDEB1045BBA9D4674F7D99FB" ma:contentTypeVersion="4" ma:contentTypeDescription="Create a new document." ma:contentTypeScope="" ma:versionID="b1475b19dcf5729f0178dbb0acffb052">
  <xsd:schema xmlns:xsd="http://www.w3.org/2001/XMLSchema" xmlns:xs="http://www.w3.org/2001/XMLSchema" xmlns:p="http://schemas.microsoft.com/office/2006/metadata/properties" xmlns:ns2="644de72b-aab1-44f0-9ad2-bc0856c7aa28" targetNamespace="http://schemas.microsoft.com/office/2006/metadata/properties" ma:root="true" ma:fieldsID="4641699ba903d1b1227f9bd54017074b" ns2:_="">
    <xsd:import namespace="644de72b-aab1-44f0-9ad2-bc0856c7aa2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4de72b-aab1-44f0-9ad2-bc0856c7aa2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B637FAF-A38B-4B8B-9A6F-1C80105AF084}"/>
</file>

<file path=customXml/itemProps2.xml><?xml version="1.0" encoding="utf-8"?>
<ds:datastoreItem xmlns:ds="http://schemas.openxmlformats.org/officeDocument/2006/customXml" ds:itemID="{D598473D-5991-43CF-B9A9-AAA83574E1CA}"/>
</file>

<file path=customXml/itemProps3.xml><?xml version="1.0" encoding="utf-8"?>
<ds:datastoreItem xmlns:ds="http://schemas.openxmlformats.org/officeDocument/2006/customXml" ds:itemID="{7C81584C-5817-44E2-80F4-FEF1C401E86F}"/>
</file>

<file path=customXml/itemProps4.xml><?xml version="1.0" encoding="utf-8"?>
<ds:datastoreItem xmlns:ds="http://schemas.openxmlformats.org/officeDocument/2006/customXml" ds:itemID="{B76DDB4B-0C98-4DFE-8384-E9E4129DDE34}"/>
</file>

<file path=customXml/itemProps5.xml><?xml version="1.0" encoding="utf-8"?>
<ds:datastoreItem xmlns:ds="http://schemas.openxmlformats.org/officeDocument/2006/customXml" ds:itemID="{862307BD-96AC-44A2-B49A-080A7F380652}"/>
</file>

<file path=docProps/app.xml><?xml version="1.0" encoding="utf-8"?>
<Properties xmlns="http://schemas.openxmlformats.org/officeDocument/2006/extended-properties" xmlns:vt="http://schemas.openxmlformats.org/officeDocument/2006/docPropsVTypes">
  <Template>F7789544</Template>
  <TotalTime>0</TotalTime>
  <Pages>105</Pages>
  <Words>19162</Words>
  <Characters>148597</Characters>
  <Application>Microsoft Office Word</Application>
  <DocSecurity>0</DocSecurity>
  <Lines>1238</Lines>
  <Paragraphs>334</Paragraphs>
  <ScaleCrop>false</ScaleCrop>
  <HeadingPairs>
    <vt:vector size="2" baseType="variant">
      <vt:variant>
        <vt:lpstr>Title</vt:lpstr>
      </vt:variant>
      <vt:variant>
        <vt:i4>1</vt:i4>
      </vt:variant>
    </vt:vector>
  </HeadingPairs>
  <TitlesOfParts>
    <vt:vector size="1" baseType="lpstr">
      <vt:lpstr>System Design Document Template</vt:lpstr>
    </vt:vector>
  </TitlesOfParts>
  <LinksUpToDate>false</LinksUpToDate>
  <CharactersWithSpaces>167425</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Document Template</dc:title>
  <dc:subject>System Design Document</dc:subject>
  <dc:creator/>
  <cp:lastModifiedBy/>
  <cp:revision>1</cp:revision>
  <dcterms:created xsi:type="dcterms:W3CDTF">2017-02-21T16:24:00Z</dcterms:created>
  <dcterms:modified xsi:type="dcterms:W3CDTF">2017-03-04T00:33:00Z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false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58224274-7f29-4200-bbcf-4d12765d7dbe</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0x01010084D74348FDEB1045BBA9D4674F7D99FB</vt:lpwstr>
  </property>
  <property fmtid="{D5CDD505-2E9C-101B-9397-08002B2CF9AE}" pid="33" name="Document Author">
    <vt:lpwstr>SMS-SYRACUSE\thomas.gadson</vt:lpwstr>
  </property>
  <property fmtid="{D5CDD505-2E9C-101B-9397-08002B2CF9AE}" pid="34" name="Document Sensitivity">
    <vt:lpwstr>1</vt:lpwstr>
  </property>
  <property fmtid="{D5CDD505-2E9C-101B-9397-08002B2CF9AE}" pid="35" name="ThirdParty">
    <vt:lpwstr/>
  </property>
  <property fmtid="{D5CDD505-2E9C-101B-9397-08002B2CF9AE}" pid="36" name="OCI Restriction">
    <vt:bool>false</vt:bool>
  </property>
  <property fmtid="{D5CDD505-2E9C-101B-9397-08002B2CF9AE}" pid="37" name="OCI Additional Info">
    <vt:lpwstr/>
  </property>
  <property fmtid="{D5CDD505-2E9C-101B-9397-08002B2CF9AE}" pid="38" name="Allow Header Overwrite">
    <vt:bool>true</vt:bool>
  </property>
  <property fmtid="{D5CDD505-2E9C-101B-9397-08002B2CF9AE}" pid="39" name="Allow Footer Overwrite">
    <vt:bool>true</vt:bool>
  </property>
  <property fmtid="{D5CDD505-2E9C-101B-9397-08002B2CF9AE}" pid="40" name="Multiple Selected">
    <vt:lpwstr>-1</vt:lpwstr>
  </property>
  <property fmtid="{D5CDD505-2E9C-101B-9397-08002B2CF9AE}" pid="41" name="SIPLongWording">
    <vt:lpwstr/>
  </property>
  <property fmtid="{D5CDD505-2E9C-101B-9397-08002B2CF9AE}" pid="42" name="checkedProgramsCount">
    <vt:i4>0</vt:i4>
  </property>
  <property fmtid="{D5CDD505-2E9C-101B-9397-08002B2CF9AE}" pid="43" name="ExpCountry">
    <vt:lpwstr/>
  </property>
</Properties>
</file>